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74" w:rsidRDefault="00530AA2" w:rsidP="006F6474">
      <w:r>
        <w:rPr>
          <w:rFonts w:hint="eastAsia"/>
        </w:rPr>
        <w:t>様式第６</w:t>
      </w:r>
      <w:r w:rsidR="006F6474">
        <w:rPr>
          <w:rFonts w:hint="eastAsia"/>
        </w:rPr>
        <w:t>号</w:t>
      </w:r>
      <w:r w:rsidR="000754E2">
        <w:rPr>
          <w:rFonts w:hint="eastAsia"/>
        </w:rPr>
        <w:t>（第7条関係）</w:t>
      </w:r>
    </w:p>
    <w:p w:rsidR="00245532" w:rsidRDefault="00245532" w:rsidP="00245532">
      <w:pPr>
        <w:jc w:val="right"/>
      </w:pPr>
      <w:r>
        <w:rPr>
          <w:rFonts w:hint="eastAsia"/>
        </w:rPr>
        <w:t xml:space="preserve">　　年　　月　　日</w:t>
      </w:r>
    </w:p>
    <w:p w:rsidR="006F6474" w:rsidRDefault="006F6474" w:rsidP="006F6474"/>
    <w:p w:rsidR="003D11C8" w:rsidRPr="008A2ADD" w:rsidRDefault="000754E2" w:rsidP="003D11C8">
      <w:pPr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大分市立中学校部活動指導員人材バンク登録廃止</w:t>
      </w:r>
      <w:r w:rsidR="003D11C8" w:rsidRPr="008A2ADD">
        <w:rPr>
          <w:rFonts w:ascii="メイリオ" w:eastAsia="メイリオ" w:hAnsi="メイリオ" w:hint="eastAsia"/>
          <w:b/>
          <w:sz w:val="28"/>
          <w:szCs w:val="28"/>
        </w:rPr>
        <w:t>届</w:t>
      </w:r>
    </w:p>
    <w:p w:rsidR="003D11C8" w:rsidRDefault="003D11C8" w:rsidP="006F6474"/>
    <w:p w:rsidR="006F6474" w:rsidRDefault="006F6474" w:rsidP="006F6474"/>
    <w:p w:rsidR="006F6474" w:rsidRDefault="000754E2" w:rsidP="006F6474">
      <w:r>
        <w:rPr>
          <w:rFonts w:hint="eastAsia"/>
        </w:rPr>
        <w:t>大分市教育委員会</w:t>
      </w:r>
      <w:r w:rsidR="006F6474">
        <w:rPr>
          <w:rFonts w:hint="eastAsia"/>
        </w:rPr>
        <w:t xml:space="preserve">　殿</w:t>
      </w:r>
    </w:p>
    <w:p w:rsidR="006F6474" w:rsidRDefault="006F6474" w:rsidP="006F6474"/>
    <w:p w:rsidR="006F6474" w:rsidRDefault="000754E2" w:rsidP="006F6474">
      <w:r>
        <w:rPr>
          <w:rFonts w:hint="eastAsia"/>
        </w:rPr>
        <w:t xml:space="preserve">　　　　　　　　　　　　　　　　　　　　　登録</w:t>
      </w:r>
      <w:r w:rsidR="008A2ADD">
        <w:rPr>
          <w:rFonts w:hint="eastAsia"/>
        </w:rPr>
        <w:t>者　登録</w:t>
      </w:r>
      <w:r>
        <w:rPr>
          <w:rFonts w:hint="eastAsia"/>
        </w:rPr>
        <w:t>者</w:t>
      </w:r>
      <w:r w:rsidR="008A2ADD">
        <w:rPr>
          <w:rFonts w:hint="eastAsia"/>
        </w:rPr>
        <w:t>番号</w:t>
      </w:r>
    </w:p>
    <w:p w:rsidR="006F6474" w:rsidRDefault="000754E2" w:rsidP="000754E2">
      <w:pPr>
        <w:ind w:firstLineChars="2500" w:firstLine="5250"/>
      </w:pPr>
      <w:bookmarkStart w:id="0" w:name="_GoBack"/>
      <w:bookmarkEnd w:id="0"/>
      <w:r>
        <w:rPr>
          <w:rFonts w:hint="eastAsia"/>
        </w:rPr>
        <w:t>氏名</w:t>
      </w:r>
    </w:p>
    <w:p w:rsidR="006F6474" w:rsidRDefault="00620AA1" w:rsidP="008A2ADD">
      <w:r>
        <w:rPr>
          <w:rFonts w:hint="eastAsia"/>
        </w:rPr>
        <w:t xml:space="preserve">　　　　　　　　　　　　　　　　　　　　　　　</w:t>
      </w:r>
    </w:p>
    <w:p w:rsidR="006F6474" w:rsidRDefault="008A2ADD" w:rsidP="008A2ADD">
      <w:pPr>
        <w:ind w:firstLineChars="500" w:firstLine="1050"/>
      </w:pPr>
      <w:r w:rsidRPr="008A2ADD">
        <w:rPr>
          <w:rFonts w:hint="eastAsia"/>
        </w:rPr>
        <w:t>年　　月　　日付け　　　第　　　号で登録決定の通知を受けた</w:t>
      </w:r>
      <w:r>
        <w:rPr>
          <w:rFonts w:hint="eastAsia"/>
        </w:rPr>
        <w:t>大分市立中学校部活動指導員登録バンク</w:t>
      </w:r>
      <w:r w:rsidRPr="008A2ADD">
        <w:rPr>
          <w:rFonts w:hint="eastAsia"/>
        </w:rPr>
        <w:t>について、下記のとお</w:t>
      </w:r>
      <w:r>
        <w:rPr>
          <w:rFonts w:hint="eastAsia"/>
        </w:rPr>
        <w:t>り登録を取り消したいので、大分市立中学校部活動指導員登録バンク設置</w:t>
      </w:r>
      <w:r w:rsidRPr="008A2ADD">
        <w:rPr>
          <w:rFonts w:hint="eastAsia"/>
        </w:rPr>
        <w:t>要綱第</w:t>
      </w:r>
      <w:r>
        <w:rPr>
          <w:rFonts w:hint="eastAsia"/>
        </w:rPr>
        <w:t>７</w:t>
      </w:r>
      <w:r w:rsidRPr="008A2ADD">
        <w:t>条第1項の規定により届け出ます。</w:t>
      </w:r>
    </w:p>
    <w:p w:rsidR="006F6474" w:rsidRDefault="006F6474" w:rsidP="006F6474"/>
    <w:p w:rsidR="006F6474" w:rsidRPr="008A2ADD" w:rsidRDefault="008A2ADD" w:rsidP="008A2ADD">
      <w:pPr>
        <w:jc w:val="center"/>
      </w:pPr>
      <w:r>
        <w:rPr>
          <w:rFonts w:hint="eastAsia"/>
        </w:rPr>
        <w:t>記</w:t>
      </w:r>
    </w:p>
    <w:p w:rsidR="006F6474" w:rsidRDefault="006F64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A2ADD" w:rsidTr="008A2ADD">
        <w:trPr>
          <w:trHeight w:val="3015"/>
        </w:trPr>
        <w:tc>
          <w:tcPr>
            <w:tcW w:w="2122" w:type="dxa"/>
            <w:vAlign w:val="center"/>
          </w:tcPr>
          <w:p w:rsidR="008A2ADD" w:rsidRDefault="008A2ADD" w:rsidP="008A2ADD">
            <w:pPr>
              <w:jc w:val="center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372" w:type="dxa"/>
          </w:tcPr>
          <w:p w:rsidR="008A2ADD" w:rsidRDefault="008A2ADD"/>
        </w:tc>
      </w:tr>
    </w:tbl>
    <w:p w:rsidR="008A2ADD" w:rsidRDefault="008A2ADD" w:rsidP="008A2ADD"/>
    <w:p w:rsidR="004E72DF" w:rsidRDefault="004E72DF" w:rsidP="004E72DF"/>
    <w:p w:rsidR="004E72DF" w:rsidRDefault="004E72DF" w:rsidP="004E72DF"/>
    <w:p w:rsidR="004E72DF" w:rsidRDefault="004E72DF" w:rsidP="004E72DF"/>
    <w:p w:rsidR="004E72DF" w:rsidRDefault="004E72DF" w:rsidP="004E72DF"/>
    <w:p w:rsidR="004E72DF" w:rsidRDefault="004E72DF" w:rsidP="004E72DF"/>
    <w:p w:rsidR="004E72DF" w:rsidRDefault="004E72DF" w:rsidP="004E72DF"/>
    <w:p w:rsidR="004E72DF" w:rsidRDefault="004E72DF" w:rsidP="004E72DF"/>
    <w:p w:rsidR="004E72DF" w:rsidRDefault="004E72DF" w:rsidP="004E72DF">
      <w:r>
        <w:rPr>
          <w:rFonts w:hint="eastAsia"/>
        </w:rPr>
        <w:t>※この欄は記入しないでください。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1"/>
        <w:gridCol w:w="1980"/>
        <w:gridCol w:w="1981"/>
        <w:gridCol w:w="424"/>
        <w:gridCol w:w="582"/>
        <w:gridCol w:w="990"/>
        <w:gridCol w:w="1132"/>
      </w:tblGrid>
      <w:tr w:rsidR="004E72DF" w:rsidTr="004E72DF">
        <w:tc>
          <w:tcPr>
            <w:tcW w:w="1413" w:type="dxa"/>
            <w:vAlign w:val="center"/>
          </w:tcPr>
          <w:p w:rsidR="004E72DF" w:rsidRDefault="004E72DF" w:rsidP="004E72DF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984" w:type="dxa"/>
            <w:vAlign w:val="center"/>
          </w:tcPr>
          <w:p w:rsidR="004E72DF" w:rsidRDefault="004E72DF" w:rsidP="004E72DF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985" w:type="dxa"/>
            <w:vAlign w:val="center"/>
          </w:tcPr>
          <w:p w:rsidR="004E72DF" w:rsidRDefault="004E72DF" w:rsidP="004E72DF">
            <w:pPr>
              <w:jc w:val="center"/>
            </w:pPr>
            <w:r>
              <w:rPr>
                <w:rFonts w:hint="eastAsia"/>
              </w:rPr>
              <w:t>取消日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vAlign w:val="center"/>
          </w:tcPr>
          <w:p w:rsidR="004E72DF" w:rsidRDefault="004E72DF" w:rsidP="004E72DF">
            <w:pPr>
              <w:jc w:val="center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E72DF" w:rsidRDefault="004E72DF" w:rsidP="004E72DF">
            <w:pPr>
              <w:ind w:left="113" w:right="113"/>
              <w:jc w:val="center"/>
            </w:pPr>
            <w:r>
              <w:rPr>
                <w:rFonts w:hint="eastAsia"/>
              </w:rPr>
              <w:t>取消確認</w:t>
            </w:r>
          </w:p>
        </w:tc>
        <w:tc>
          <w:tcPr>
            <w:tcW w:w="992" w:type="dxa"/>
            <w:vAlign w:val="center"/>
          </w:tcPr>
          <w:p w:rsidR="004E72DF" w:rsidRDefault="004E72DF" w:rsidP="004E72DF">
            <w:pPr>
              <w:jc w:val="center"/>
            </w:pPr>
            <w:r>
              <w:rPr>
                <w:rFonts w:hint="eastAsia"/>
              </w:rPr>
              <w:t>名簿</w:t>
            </w:r>
          </w:p>
        </w:tc>
        <w:tc>
          <w:tcPr>
            <w:tcW w:w="1134" w:type="dxa"/>
            <w:vAlign w:val="center"/>
          </w:tcPr>
          <w:p w:rsidR="004E72DF" w:rsidRDefault="004E72DF" w:rsidP="004E72DF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4E72DF" w:rsidTr="004E72DF">
        <w:trPr>
          <w:trHeight w:val="858"/>
        </w:trPr>
        <w:tc>
          <w:tcPr>
            <w:tcW w:w="1413" w:type="dxa"/>
            <w:vAlign w:val="center"/>
          </w:tcPr>
          <w:p w:rsidR="004E72DF" w:rsidRDefault="004E72DF" w:rsidP="004E72DF">
            <w:pPr>
              <w:jc w:val="center"/>
            </w:pPr>
          </w:p>
        </w:tc>
        <w:tc>
          <w:tcPr>
            <w:tcW w:w="1984" w:type="dxa"/>
            <w:vAlign w:val="center"/>
          </w:tcPr>
          <w:p w:rsidR="004E72DF" w:rsidRDefault="004E72DF" w:rsidP="004E72D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5" w:type="dxa"/>
            <w:vAlign w:val="center"/>
          </w:tcPr>
          <w:p w:rsidR="004E72DF" w:rsidRDefault="004E72DF" w:rsidP="004E72D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4E72DF" w:rsidRDefault="004E72DF" w:rsidP="004E72DF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E72DF" w:rsidRDefault="004E72DF" w:rsidP="004E72DF">
            <w:pPr>
              <w:jc w:val="center"/>
            </w:pPr>
          </w:p>
        </w:tc>
        <w:tc>
          <w:tcPr>
            <w:tcW w:w="992" w:type="dxa"/>
            <w:vAlign w:val="center"/>
          </w:tcPr>
          <w:p w:rsidR="004E72DF" w:rsidRDefault="004E72DF" w:rsidP="004E72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72DF" w:rsidRDefault="004E72DF" w:rsidP="004E72DF">
            <w:pPr>
              <w:jc w:val="center"/>
            </w:pPr>
          </w:p>
        </w:tc>
      </w:tr>
    </w:tbl>
    <w:p w:rsidR="004E72DF" w:rsidRDefault="004E72DF" w:rsidP="004E72DF"/>
    <w:sectPr w:rsidR="004E72DF" w:rsidSect="0001694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C8" w:rsidRDefault="003D11C8" w:rsidP="003D11C8">
      <w:r>
        <w:separator/>
      </w:r>
    </w:p>
  </w:endnote>
  <w:endnote w:type="continuationSeparator" w:id="0">
    <w:p w:rsidR="003D11C8" w:rsidRDefault="003D11C8" w:rsidP="003D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C8" w:rsidRDefault="003D11C8" w:rsidP="003D11C8">
      <w:r>
        <w:separator/>
      </w:r>
    </w:p>
  </w:footnote>
  <w:footnote w:type="continuationSeparator" w:id="0">
    <w:p w:rsidR="003D11C8" w:rsidRDefault="003D11C8" w:rsidP="003D1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4"/>
    <w:rsid w:val="00001263"/>
    <w:rsid w:val="00016943"/>
    <w:rsid w:val="000754E2"/>
    <w:rsid w:val="00245532"/>
    <w:rsid w:val="003255EA"/>
    <w:rsid w:val="003512FD"/>
    <w:rsid w:val="003D11C8"/>
    <w:rsid w:val="003E1F72"/>
    <w:rsid w:val="004E72DF"/>
    <w:rsid w:val="004F3FB7"/>
    <w:rsid w:val="00530AA2"/>
    <w:rsid w:val="006018F7"/>
    <w:rsid w:val="00620AA1"/>
    <w:rsid w:val="006F6474"/>
    <w:rsid w:val="008A2ADD"/>
    <w:rsid w:val="009B1AFA"/>
    <w:rsid w:val="00A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C2E728"/>
  <w15:chartTrackingRefBased/>
  <w15:docId w15:val="{B4E432F1-0683-4E80-8008-0E3882AD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1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1C8"/>
  </w:style>
  <w:style w:type="paragraph" w:styleId="a6">
    <w:name w:val="footer"/>
    <w:basedOn w:val="a"/>
    <w:link w:val="a7"/>
    <w:uiPriority w:val="99"/>
    <w:unhideWhenUsed/>
    <w:rsid w:val="003D11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7</cp:revision>
  <dcterms:created xsi:type="dcterms:W3CDTF">2021-12-09T08:27:00Z</dcterms:created>
  <dcterms:modified xsi:type="dcterms:W3CDTF">2022-02-15T10:04:00Z</dcterms:modified>
</cp:coreProperties>
</file>