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E4" w:rsidRDefault="007366E4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様式第1号(第4条関係)</w:t>
      </w:r>
    </w:p>
    <w:p w:rsidR="007366E4" w:rsidRPr="002B17C2" w:rsidRDefault="007366E4" w:rsidP="002B17C2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  <w:spacing w:val="50"/>
        </w:rPr>
      </w:pPr>
      <w:r w:rsidRPr="002B17C2">
        <w:rPr>
          <w:rFonts w:hint="eastAsia"/>
          <w:spacing w:val="50"/>
        </w:rPr>
        <w:t>土砂採取届出書</w:t>
      </w:r>
    </w:p>
    <w:p w:rsidR="007366E4" w:rsidRDefault="007366E4" w:rsidP="002B17C2">
      <w:pPr>
        <w:wordWrap w:val="0"/>
        <w:overflowPunct w:val="0"/>
        <w:autoSpaceDE w:val="0"/>
        <w:autoSpaceDN w:val="0"/>
        <w:spacing w:line="360" w:lineRule="auto"/>
        <w:ind w:rightChars="200"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366E4" w:rsidRDefault="007366E4" w:rsidP="002B17C2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大分市長　　　　　　　　　　殿</w:t>
      </w:r>
    </w:p>
    <w:p w:rsidR="007366E4" w:rsidRDefault="007366E4">
      <w:pPr>
        <w:wordWrap w:val="0"/>
        <w:overflowPunct w:val="0"/>
        <w:autoSpaceDE w:val="0"/>
        <w:autoSpaceDN w:val="0"/>
        <w:rPr>
          <w:rFonts w:hint="eastAsia"/>
        </w:rPr>
      </w:pPr>
    </w:p>
    <w:p w:rsidR="007366E4" w:rsidRPr="002B17C2" w:rsidRDefault="007366E4" w:rsidP="002B17C2">
      <w:pPr>
        <w:overflowPunct w:val="0"/>
        <w:autoSpaceDE w:val="0"/>
        <w:autoSpaceDN w:val="0"/>
        <w:ind w:rightChars="1500" w:right="3150"/>
        <w:jc w:val="right"/>
      </w:pPr>
      <w:r w:rsidRPr="002B17C2">
        <w:rPr>
          <w:rFonts w:hint="eastAsia"/>
        </w:rPr>
        <w:t>住</w:t>
      </w:r>
      <w:r w:rsidR="00FE5CB8">
        <w:rPr>
          <w:rFonts w:hint="eastAsia"/>
        </w:rPr>
        <w:t xml:space="preserve">　</w:t>
      </w:r>
      <w:r w:rsidRPr="002B17C2">
        <w:rPr>
          <w:rFonts w:hint="eastAsia"/>
        </w:rPr>
        <w:t>所</w:t>
      </w:r>
    </w:p>
    <w:p w:rsidR="002B17C2" w:rsidRDefault="002B17C2" w:rsidP="002B17C2">
      <w:pPr>
        <w:overflowPunct w:val="0"/>
        <w:autoSpaceDE w:val="0"/>
        <w:autoSpaceDN w:val="0"/>
        <w:ind w:rightChars="1800" w:right="3780"/>
        <w:jc w:val="right"/>
        <w:rPr>
          <w:rFonts w:hint="eastAsia"/>
        </w:rPr>
      </w:pPr>
      <w:r>
        <w:rPr>
          <w:rFonts w:hint="eastAsia"/>
        </w:rPr>
        <w:t>届出者</w:t>
      </w:r>
    </w:p>
    <w:p w:rsidR="007366E4" w:rsidRPr="002B17C2" w:rsidRDefault="00CC05EA" w:rsidP="002B17C2">
      <w:pPr>
        <w:overflowPunct w:val="0"/>
        <w:autoSpaceDE w:val="0"/>
        <w:autoSpaceDN w:val="0"/>
        <w:ind w:rightChars="1500" w:right="3150"/>
        <w:jc w:val="right"/>
        <w:rPr>
          <w:rFonts w:hint="eastAsia"/>
        </w:rPr>
      </w:pPr>
      <w:r w:rsidRPr="002B17C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2716693</wp:posOffset>
                </wp:positionH>
                <wp:positionV relativeFrom="paragraph">
                  <wp:posOffset>201295</wp:posOffset>
                </wp:positionV>
                <wp:extent cx="2662555" cy="387350"/>
                <wp:effectExtent l="0" t="0" r="23495" b="1270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255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9F2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13.9pt;margin-top:15.85pt;width:209.65pt;height:3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" o:allowincell="f" strokeweight=".5pt"/>
            </w:pict>
          </mc:Fallback>
        </mc:AlternateContent>
      </w:r>
      <w:r w:rsidR="007366E4" w:rsidRPr="002B17C2">
        <w:rPr>
          <w:rFonts w:hint="eastAsia"/>
        </w:rPr>
        <w:t>氏</w:t>
      </w:r>
      <w:r w:rsidR="00FE5CB8">
        <w:rPr>
          <w:rFonts w:hint="eastAsia"/>
        </w:rPr>
        <w:t xml:space="preserve">　</w:t>
      </w:r>
      <w:r w:rsidR="007366E4" w:rsidRPr="002B17C2">
        <w:rPr>
          <w:rFonts w:hint="eastAsia"/>
        </w:rPr>
        <w:t>名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7366E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0" w:type="dxa"/>
          </w:tcPr>
          <w:p w:rsidR="007366E4" w:rsidRDefault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</w:tcPr>
          <w:p w:rsidR="007366E4" w:rsidRDefault="007366E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法人その他の団体にあっては、その主たる事務所の所在地、名称及び代表者の氏名</w:t>
            </w:r>
          </w:p>
        </w:tc>
      </w:tr>
    </w:tbl>
    <w:p w:rsidR="007366E4" w:rsidRDefault="007366E4">
      <w:pPr>
        <w:wordWrap w:val="0"/>
        <w:overflowPunct w:val="0"/>
        <w:autoSpaceDE w:val="0"/>
        <w:autoSpaceDN w:val="0"/>
        <w:rPr>
          <w:rFonts w:hint="eastAsia"/>
        </w:rPr>
      </w:pPr>
    </w:p>
    <w:p w:rsidR="002B17C2" w:rsidRDefault="007366E4" w:rsidP="002B17C2">
      <w:pPr>
        <w:wordWrap w:val="0"/>
        <w:overflowPunct w:val="0"/>
        <w:autoSpaceDE w:val="0"/>
        <w:autoSpaceDN w:val="0"/>
        <w:spacing w:line="400" w:lineRule="exact"/>
        <w:ind w:firstLineChars="100" w:firstLine="210"/>
      </w:pPr>
      <w:r>
        <w:rPr>
          <w:rFonts w:hint="eastAsia"/>
        </w:rPr>
        <w:t>土砂の採取を行うので、大分市土砂採取規制条例第5条第1項の規定により、次のとおり</w:t>
      </w:r>
    </w:p>
    <w:p w:rsidR="007366E4" w:rsidRDefault="007366E4" w:rsidP="002B17C2">
      <w:pPr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>届け出ます。</w:t>
      </w:r>
    </w:p>
    <w:tbl>
      <w:tblPr>
        <w:tblW w:w="8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5065"/>
      </w:tblGrid>
      <w:tr w:rsidR="002B17C2" w:rsidTr="00E47BB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事業区域の地名、地番等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C2" w:rsidRDefault="002B17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B17C2" w:rsidTr="00E47BB7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事業区域の面積及び採取量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</w:tc>
      </w:tr>
      <w:tr w:rsidR="002B17C2" w:rsidTr="00E47BB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土砂の採取の目的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C2" w:rsidRDefault="002B17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B17C2" w:rsidTr="00E47BB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着手及び完了の時期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>手　　　　　　　　年　　月　　日</w:t>
            </w:r>
          </w:p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　　　　　　　　年　　月　　日</w:t>
            </w:r>
          </w:p>
        </w:tc>
      </w:tr>
      <w:tr w:rsidR="002B17C2" w:rsidTr="00E47BB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施工者の住所及び氏名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C2" w:rsidRDefault="002B17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B17C2" w:rsidTr="00E47BB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現場責任者の住所及び氏名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C2" w:rsidRDefault="002B17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B17C2" w:rsidTr="00E47BB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C2" w:rsidRDefault="002B17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B17C2" w:rsidTr="00E47BB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受付年月日及び番号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C2" w:rsidRDefault="002B17C2" w:rsidP="002B17C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　号</w:t>
            </w:r>
          </w:p>
        </w:tc>
      </w:tr>
    </w:tbl>
    <w:p w:rsidR="00470AF5" w:rsidRDefault="007366E4" w:rsidP="002B17C2">
      <w:pPr>
        <w:wordWrap w:val="0"/>
        <w:overflowPunct w:val="0"/>
        <w:autoSpaceDE w:val="0"/>
        <w:autoSpaceDN w:val="0"/>
        <w:spacing w:line="360" w:lineRule="exact"/>
        <w:ind w:leftChars="100" w:left="210"/>
      </w:pPr>
      <w:r>
        <w:rPr>
          <w:rFonts w:hint="eastAsia"/>
        </w:rPr>
        <w:t>(注)　※欄は、記入しないこと。</w:t>
      </w:r>
    </w:p>
    <w:p w:rsidR="00470AF5" w:rsidRDefault="00470AF5" w:rsidP="002B17C2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様式第3号(第5条関係)</w:t>
      </w:r>
    </w:p>
    <w:p w:rsidR="00470AF5" w:rsidRPr="002B17C2" w:rsidRDefault="00470AF5" w:rsidP="002B17C2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  <w:spacing w:val="50"/>
        </w:rPr>
      </w:pPr>
      <w:r w:rsidRPr="002B17C2">
        <w:rPr>
          <w:rFonts w:hint="eastAsia"/>
          <w:spacing w:val="50"/>
        </w:rPr>
        <w:t>土砂採取変更届出書</w:t>
      </w:r>
    </w:p>
    <w:p w:rsidR="00470AF5" w:rsidRDefault="00470AF5" w:rsidP="002B17C2">
      <w:pPr>
        <w:wordWrap w:val="0"/>
        <w:overflowPunct w:val="0"/>
        <w:autoSpaceDE w:val="0"/>
        <w:autoSpaceDN w:val="0"/>
        <w:spacing w:line="360" w:lineRule="auto"/>
        <w:ind w:rightChars="200"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70AF5" w:rsidRDefault="00470AF5" w:rsidP="002B17C2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大分市長　　　　　　　　　　殿</w:t>
      </w:r>
    </w:p>
    <w:p w:rsidR="00470AF5" w:rsidRDefault="00470AF5" w:rsidP="00470AF5">
      <w:pPr>
        <w:wordWrap w:val="0"/>
        <w:overflowPunct w:val="0"/>
        <w:autoSpaceDE w:val="0"/>
        <w:autoSpaceDN w:val="0"/>
        <w:rPr>
          <w:rFonts w:hint="eastAsia"/>
        </w:rPr>
      </w:pPr>
    </w:p>
    <w:p w:rsidR="00470AF5" w:rsidRDefault="00470AF5" w:rsidP="00FE5CB8">
      <w:pPr>
        <w:overflowPunct w:val="0"/>
        <w:autoSpaceDE w:val="0"/>
        <w:autoSpaceDN w:val="0"/>
        <w:ind w:rightChars="1500" w:right="3150"/>
        <w:jc w:val="right"/>
      </w:pPr>
      <w:r w:rsidRPr="00FE5CB8">
        <w:rPr>
          <w:rFonts w:hint="eastAsia"/>
        </w:rPr>
        <w:t>住</w:t>
      </w:r>
      <w:r w:rsidR="00FE5CB8">
        <w:rPr>
          <w:rFonts w:hint="eastAsia"/>
        </w:rPr>
        <w:t xml:space="preserve">　</w:t>
      </w:r>
      <w:r w:rsidRPr="00FE5CB8">
        <w:rPr>
          <w:rFonts w:hint="eastAsia"/>
        </w:rPr>
        <w:t>所</w:t>
      </w:r>
    </w:p>
    <w:p w:rsidR="00FE5CB8" w:rsidRDefault="00FE5CB8" w:rsidP="00FE5CB8">
      <w:pPr>
        <w:overflowPunct w:val="0"/>
        <w:autoSpaceDE w:val="0"/>
        <w:autoSpaceDN w:val="0"/>
        <w:ind w:rightChars="1800" w:right="3780"/>
        <w:jc w:val="right"/>
        <w:rPr>
          <w:rFonts w:hint="eastAsia"/>
        </w:rPr>
      </w:pPr>
      <w:r>
        <w:rPr>
          <w:rFonts w:hint="eastAsia"/>
        </w:rPr>
        <w:t>届出者</w:t>
      </w:r>
    </w:p>
    <w:p w:rsidR="00470AF5" w:rsidRPr="00FE5CB8" w:rsidRDefault="00CC05EA" w:rsidP="00FE5CB8">
      <w:pPr>
        <w:overflowPunct w:val="0"/>
        <w:autoSpaceDE w:val="0"/>
        <w:autoSpaceDN w:val="0"/>
        <w:ind w:rightChars="1500" w:right="3150"/>
        <w:jc w:val="right"/>
        <w:rPr>
          <w:rFonts w:hint="eastAsia"/>
        </w:rPr>
      </w:pPr>
      <w:r w:rsidRPr="00FE5CB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2706533</wp:posOffset>
                </wp:positionH>
                <wp:positionV relativeFrom="paragraph">
                  <wp:posOffset>199390</wp:posOffset>
                </wp:positionV>
                <wp:extent cx="2662555" cy="387350"/>
                <wp:effectExtent l="0" t="0" r="23495" b="1270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255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4C5E2" id="AutoShape 7" o:spid="_x0000_s1026" type="#_x0000_t185" style="position:absolute;left:0;text-align:left;margin-left:213.1pt;margin-top:15.7pt;width:209.65pt;height:3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" o:allowincell="f" strokeweight=".5pt"/>
            </w:pict>
          </mc:Fallback>
        </mc:AlternateContent>
      </w:r>
      <w:r w:rsidR="00470AF5" w:rsidRPr="00FE5CB8">
        <w:rPr>
          <w:rFonts w:hint="eastAsia"/>
        </w:rPr>
        <w:t>氏</w:t>
      </w:r>
      <w:r w:rsidR="00FE5CB8">
        <w:rPr>
          <w:rFonts w:hint="eastAsia"/>
        </w:rPr>
        <w:t xml:space="preserve">　</w:t>
      </w:r>
      <w:r w:rsidR="00470AF5" w:rsidRPr="00FE5CB8">
        <w:rPr>
          <w:rFonts w:hint="eastAsia"/>
        </w:rPr>
        <w:t>名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470AF5" w:rsidTr="007366E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0" w:type="dxa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法人その他の団体にあっては、その主たる事務所の所在地、名称及び代表者の氏名</w:t>
            </w:r>
          </w:p>
        </w:tc>
      </w:tr>
    </w:tbl>
    <w:p w:rsidR="00470AF5" w:rsidRDefault="00470AF5" w:rsidP="00470AF5">
      <w:pPr>
        <w:wordWrap w:val="0"/>
        <w:overflowPunct w:val="0"/>
        <w:autoSpaceDE w:val="0"/>
        <w:autoSpaceDN w:val="0"/>
        <w:rPr>
          <w:rFonts w:hint="eastAsia"/>
        </w:rPr>
      </w:pPr>
    </w:p>
    <w:p w:rsidR="00470AF5" w:rsidRDefault="00470AF5" w:rsidP="00FE5CB8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hint="eastAsia"/>
        </w:rPr>
      </w:pPr>
      <w:r>
        <w:rPr>
          <w:rFonts w:hint="eastAsia"/>
        </w:rPr>
        <w:t>土砂採取計画の変更を行うので、大分市土砂採取規制条例第6条の規定により、次のとおり届け出ます。</w:t>
      </w:r>
    </w:p>
    <w:tbl>
      <w:tblPr>
        <w:tblW w:w="8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5065"/>
      </w:tblGrid>
      <w:tr w:rsidR="00FE5CB8" w:rsidTr="00E47BB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CB8" w:rsidRDefault="00FE5CB8" w:rsidP="00FE5CB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B8" w:rsidRDefault="00FE5CB8" w:rsidP="00FE5CB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当初届出年月日及び番号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B8" w:rsidRDefault="00FE5CB8" w:rsidP="00FE5CB8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　号</w:t>
            </w:r>
          </w:p>
        </w:tc>
      </w:tr>
      <w:tr w:rsidR="00FE5CB8" w:rsidTr="00E47BB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CB8" w:rsidRDefault="00FE5CB8" w:rsidP="00FE5C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B8" w:rsidRDefault="00FE5CB8" w:rsidP="00FE5CB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事業区域の地名、地番等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B8" w:rsidRDefault="00FE5CB8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E5CB8" w:rsidTr="00E47BB7">
        <w:tblPrEx>
          <w:tblCellMar>
            <w:top w:w="0" w:type="dxa"/>
            <w:bottom w:w="0" w:type="dxa"/>
          </w:tblCellMar>
        </w:tblPrEx>
        <w:trPr>
          <w:cantSplit/>
          <w:trHeight w:val="1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CB8" w:rsidRDefault="00FE5CB8" w:rsidP="00FE5C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B8" w:rsidRDefault="00FE5CB8" w:rsidP="00FE5CB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B8" w:rsidRDefault="00FE5CB8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E5CB8" w:rsidTr="00E47BB7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CB8" w:rsidRDefault="00FE5CB8" w:rsidP="00FE5C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B8" w:rsidRDefault="00FE5CB8" w:rsidP="00FE5CB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B8" w:rsidRDefault="00FE5CB8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E5CB8" w:rsidTr="00E47BB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CB8" w:rsidRDefault="00FE5CB8" w:rsidP="00FE5C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B8" w:rsidRDefault="00FE5CB8" w:rsidP="00FE5CB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B8" w:rsidRDefault="00FE5CB8" w:rsidP="00FE5CB8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E5CB8" w:rsidTr="00E47BB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CB8" w:rsidRDefault="00FE5CB8" w:rsidP="00FE5C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B8" w:rsidRDefault="00FE5CB8" w:rsidP="00FE5CB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受付年月日及び番号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B8" w:rsidRDefault="00FE5CB8" w:rsidP="00FE5CB8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　号</w:t>
            </w:r>
          </w:p>
        </w:tc>
      </w:tr>
    </w:tbl>
    <w:p w:rsidR="00470AF5" w:rsidRDefault="00FE5CB8" w:rsidP="00FE5CB8">
      <w:pPr>
        <w:wordWrap w:val="0"/>
        <w:overflowPunct w:val="0"/>
        <w:autoSpaceDE w:val="0"/>
        <w:autoSpaceDN w:val="0"/>
        <w:spacing w:line="360" w:lineRule="exact"/>
        <w:ind w:leftChars="100" w:left="210"/>
      </w:pPr>
      <w:r>
        <w:rPr>
          <w:rFonts w:hint="eastAsia"/>
        </w:rPr>
        <w:t xml:space="preserve"> </w:t>
      </w:r>
      <w:r w:rsidR="00470AF5">
        <w:rPr>
          <w:rFonts w:hint="eastAsia"/>
        </w:rPr>
        <w:t>(注)　※欄は、記入しないこと。</w:t>
      </w:r>
    </w:p>
    <w:p w:rsidR="00470AF5" w:rsidRDefault="00470AF5" w:rsidP="00FE5CB8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様式第5号(第8条関係)</w:t>
      </w:r>
    </w:p>
    <w:p w:rsidR="00470AF5" w:rsidRPr="00FE5CB8" w:rsidRDefault="00470AF5" w:rsidP="00FE5CB8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  <w:spacing w:val="50"/>
        </w:rPr>
      </w:pPr>
      <w:r w:rsidRPr="00FE5CB8">
        <w:rPr>
          <w:rFonts w:hint="eastAsia"/>
          <w:spacing w:val="50"/>
        </w:rPr>
        <w:t>土砂採取完了(廃止)届出書</w:t>
      </w:r>
    </w:p>
    <w:p w:rsidR="00470AF5" w:rsidRDefault="00470AF5" w:rsidP="00FE5CB8">
      <w:pPr>
        <w:wordWrap w:val="0"/>
        <w:overflowPunct w:val="0"/>
        <w:autoSpaceDE w:val="0"/>
        <w:autoSpaceDN w:val="0"/>
        <w:spacing w:line="360" w:lineRule="auto"/>
        <w:ind w:rightChars="200"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70AF5" w:rsidRDefault="00470AF5" w:rsidP="00FE5CB8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大分市長　　　　　　　　　　殿</w:t>
      </w:r>
    </w:p>
    <w:p w:rsidR="00470AF5" w:rsidRDefault="00470AF5" w:rsidP="00470AF5">
      <w:pPr>
        <w:wordWrap w:val="0"/>
        <w:overflowPunct w:val="0"/>
        <w:autoSpaceDE w:val="0"/>
        <w:autoSpaceDN w:val="0"/>
        <w:rPr>
          <w:rFonts w:hint="eastAsia"/>
        </w:rPr>
      </w:pPr>
    </w:p>
    <w:p w:rsidR="00470AF5" w:rsidRDefault="00470AF5" w:rsidP="00FE5CB8">
      <w:pPr>
        <w:overflowPunct w:val="0"/>
        <w:autoSpaceDE w:val="0"/>
        <w:autoSpaceDN w:val="0"/>
        <w:ind w:rightChars="1500" w:right="3150"/>
        <w:jc w:val="right"/>
      </w:pPr>
      <w:r w:rsidRPr="00FE5CB8">
        <w:rPr>
          <w:rFonts w:hint="eastAsia"/>
        </w:rPr>
        <w:t>住</w:t>
      </w:r>
      <w:r w:rsidR="00FE5CB8">
        <w:rPr>
          <w:rFonts w:hint="eastAsia"/>
        </w:rPr>
        <w:t xml:space="preserve">　</w:t>
      </w:r>
      <w:r w:rsidRPr="00FE5CB8">
        <w:rPr>
          <w:rFonts w:hint="eastAsia"/>
        </w:rPr>
        <w:t>所</w:t>
      </w:r>
    </w:p>
    <w:p w:rsidR="00FE5CB8" w:rsidRPr="00FE5CB8" w:rsidRDefault="00FE5CB8" w:rsidP="00FE5CB8">
      <w:pPr>
        <w:overflowPunct w:val="0"/>
        <w:autoSpaceDE w:val="0"/>
        <w:autoSpaceDN w:val="0"/>
        <w:ind w:rightChars="1800" w:right="3780"/>
        <w:jc w:val="right"/>
        <w:rPr>
          <w:rFonts w:hint="eastAsia"/>
        </w:rPr>
      </w:pPr>
      <w:r>
        <w:rPr>
          <w:rFonts w:hint="eastAsia"/>
        </w:rPr>
        <w:t>届出者</w:t>
      </w:r>
    </w:p>
    <w:p w:rsidR="00470AF5" w:rsidRDefault="00CC05EA" w:rsidP="00FE5CB8">
      <w:pPr>
        <w:overflowPunct w:val="0"/>
        <w:autoSpaceDE w:val="0"/>
        <w:autoSpaceDN w:val="0"/>
        <w:ind w:rightChars="1500" w:right="3150"/>
        <w:jc w:val="right"/>
        <w:rPr>
          <w:rFonts w:hint="eastAsia"/>
        </w:rPr>
      </w:pPr>
      <w:r w:rsidRPr="00FE5CB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198918</wp:posOffset>
                </wp:positionV>
                <wp:extent cx="2662555" cy="387350"/>
                <wp:effectExtent l="0" t="0" r="2349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255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A1518" id="AutoShape 8" o:spid="_x0000_s1026" type="#_x0000_t185" style="position:absolute;left:0;text-align:left;margin-left:213.1pt;margin-top:15.65pt;width:209.65pt;height: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" o:allowincell="f" strokeweight=".5pt"/>
            </w:pict>
          </mc:Fallback>
        </mc:AlternateContent>
      </w:r>
      <w:r w:rsidR="00470AF5" w:rsidRPr="00FE5CB8">
        <w:rPr>
          <w:rFonts w:hint="eastAsia"/>
        </w:rPr>
        <w:t>氏</w:t>
      </w:r>
      <w:r w:rsidR="00FE5CB8">
        <w:rPr>
          <w:rFonts w:hint="eastAsia"/>
        </w:rPr>
        <w:t xml:space="preserve">　</w:t>
      </w:r>
      <w:r w:rsidR="00470AF5">
        <w:rPr>
          <w:rFonts w:hint="eastAsia"/>
        </w:rPr>
        <w:t>名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470AF5" w:rsidTr="007366E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0" w:type="dxa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法人その他の団体にあっては、その主たる事務所の所在地、名称及び代表者の氏名</w:t>
            </w:r>
          </w:p>
        </w:tc>
      </w:tr>
    </w:tbl>
    <w:p w:rsidR="00470AF5" w:rsidRDefault="00470AF5" w:rsidP="00470AF5">
      <w:pPr>
        <w:wordWrap w:val="0"/>
        <w:overflowPunct w:val="0"/>
        <w:autoSpaceDE w:val="0"/>
        <w:autoSpaceDN w:val="0"/>
        <w:rPr>
          <w:rFonts w:hint="eastAsia"/>
        </w:rPr>
      </w:pPr>
    </w:p>
    <w:p w:rsidR="00470AF5" w:rsidRDefault="00470AF5" w:rsidP="00FE5CB8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hint="eastAsia"/>
        </w:rPr>
      </w:pPr>
      <w:r>
        <w:rPr>
          <w:rFonts w:hint="eastAsia"/>
        </w:rPr>
        <w:t>土砂の採取を(完了・廃止)したので、大分市土砂採取規制条例第10条第1項の規定により、次のとおり届け出ます。</w:t>
      </w:r>
    </w:p>
    <w:tbl>
      <w:tblPr>
        <w:tblW w:w="8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5065"/>
      </w:tblGrid>
      <w:tr w:rsidR="00E47BB7" w:rsidTr="00E47BB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BB7" w:rsidRDefault="00E47BB7" w:rsidP="00E47BB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当初届出年月日及び番号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　号</w:t>
            </w:r>
          </w:p>
        </w:tc>
      </w:tr>
      <w:tr w:rsidR="00E47BB7" w:rsidTr="00E47BB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事業区域の地名、地番等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47BB7" w:rsidTr="00E47BB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完了(廃止)の年月日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47BB7" w:rsidTr="00E47BB7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47BB7" w:rsidTr="00E47BB7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土砂採取場の現況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47BB7" w:rsidTr="00E47BB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受付年月日及び番号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　号</w:t>
            </w:r>
          </w:p>
        </w:tc>
      </w:tr>
    </w:tbl>
    <w:p w:rsidR="00470AF5" w:rsidRDefault="00470AF5" w:rsidP="00E47BB7">
      <w:pPr>
        <w:wordWrap w:val="0"/>
        <w:overflowPunct w:val="0"/>
        <w:autoSpaceDE w:val="0"/>
        <w:autoSpaceDN w:val="0"/>
        <w:spacing w:line="360" w:lineRule="exact"/>
        <w:ind w:leftChars="100" w:left="210"/>
        <w:rPr>
          <w:rFonts w:hint="eastAsia"/>
        </w:rPr>
      </w:pPr>
      <w:r>
        <w:rPr>
          <w:rFonts w:hint="eastAsia"/>
        </w:rPr>
        <w:t>(注)　1　完了、廃止の別を○で囲むこと。</w:t>
      </w:r>
    </w:p>
    <w:p w:rsidR="00470AF5" w:rsidRDefault="00470AF5" w:rsidP="00E47BB7">
      <w:pPr>
        <w:wordWrap w:val="0"/>
        <w:overflowPunct w:val="0"/>
        <w:autoSpaceDE w:val="0"/>
        <w:autoSpaceDN w:val="0"/>
        <w:spacing w:line="360" w:lineRule="exact"/>
        <w:ind w:leftChars="400" w:left="840"/>
      </w:pPr>
      <w:r>
        <w:rPr>
          <w:rFonts w:hint="eastAsia"/>
        </w:rPr>
        <w:t>2　※欄は、記入しないこと。</w:t>
      </w:r>
    </w:p>
    <w:p w:rsidR="00470AF5" w:rsidRDefault="00470AF5" w:rsidP="00E47BB7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様式第7号(第9条関係)</w:t>
      </w:r>
    </w:p>
    <w:p w:rsidR="00470AF5" w:rsidRPr="00E47BB7" w:rsidRDefault="00470AF5" w:rsidP="00E47BB7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  <w:spacing w:val="50"/>
        </w:rPr>
      </w:pPr>
      <w:r w:rsidRPr="00E47BB7">
        <w:rPr>
          <w:rFonts w:hint="eastAsia"/>
          <w:spacing w:val="50"/>
        </w:rPr>
        <w:t>地位の承継届出書</w:t>
      </w:r>
    </w:p>
    <w:p w:rsidR="00470AF5" w:rsidRDefault="00470AF5" w:rsidP="00E47BB7">
      <w:pPr>
        <w:wordWrap w:val="0"/>
        <w:overflowPunct w:val="0"/>
        <w:autoSpaceDE w:val="0"/>
        <w:autoSpaceDN w:val="0"/>
        <w:spacing w:line="360" w:lineRule="auto"/>
        <w:ind w:rightChars="200"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70AF5" w:rsidRDefault="00470AF5" w:rsidP="00E47BB7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大分市長　　　　　　　　　　殿</w:t>
      </w:r>
    </w:p>
    <w:p w:rsidR="00470AF5" w:rsidRDefault="00470AF5" w:rsidP="00470AF5">
      <w:pPr>
        <w:wordWrap w:val="0"/>
        <w:overflowPunct w:val="0"/>
        <w:autoSpaceDE w:val="0"/>
        <w:autoSpaceDN w:val="0"/>
        <w:rPr>
          <w:rFonts w:hint="eastAsia"/>
        </w:rPr>
      </w:pPr>
    </w:p>
    <w:p w:rsidR="00470AF5" w:rsidRDefault="00470AF5" w:rsidP="00E47BB7">
      <w:pPr>
        <w:overflowPunct w:val="0"/>
        <w:autoSpaceDE w:val="0"/>
        <w:autoSpaceDN w:val="0"/>
        <w:ind w:rightChars="1500" w:right="3150"/>
        <w:jc w:val="right"/>
      </w:pPr>
      <w:r w:rsidRPr="00E47BB7">
        <w:rPr>
          <w:rFonts w:hint="eastAsia"/>
        </w:rPr>
        <w:t>住</w:t>
      </w:r>
      <w:r w:rsidR="00E47BB7">
        <w:rPr>
          <w:rFonts w:hint="eastAsia"/>
        </w:rPr>
        <w:t xml:space="preserve">　</w:t>
      </w:r>
      <w:r w:rsidRPr="00E47BB7">
        <w:rPr>
          <w:rFonts w:hint="eastAsia"/>
        </w:rPr>
        <w:t>所</w:t>
      </w:r>
    </w:p>
    <w:p w:rsidR="00E47BB7" w:rsidRPr="00E47BB7" w:rsidRDefault="00E47BB7" w:rsidP="00E47BB7">
      <w:pPr>
        <w:overflowPunct w:val="0"/>
        <w:autoSpaceDE w:val="0"/>
        <w:autoSpaceDN w:val="0"/>
        <w:ind w:rightChars="1800" w:right="3780"/>
        <w:jc w:val="right"/>
        <w:rPr>
          <w:rFonts w:hint="eastAsia"/>
        </w:rPr>
      </w:pPr>
      <w:r w:rsidRPr="00E47BB7">
        <w:rPr>
          <w:rFonts w:hint="eastAsia"/>
        </w:rPr>
        <w:t>届出者</w:t>
      </w:r>
    </w:p>
    <w:p w:rsidR="00470AF5" w:rsidRPr="00E47BB7" w:rsidRDefault="00CC05EA" w:rsidP="00E47BB7">
      <w:pPr>
        <w:overflowPunct w:val="0"/>
        <w:autoSpaceDE w:val="0"/>
        <w:autoSpaceDN w:val="0"/>
        <w:ind w:rightChars="1500" w:right="3150"/>
        <w:jc w:val="right"/>
        <w:rPr>
          <w:rFonts w:hint="eastAsia"/>
        </w:rPr>
      </w:pPr>
      <w:r w:rsidRPr="00E47BB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2706533</wp:posOffset>
                </wp:positionH>
                <wp:positionV relativeFrom="paragraph">
                  <wp:posOffset>199390</wp:posOffset>
                </wp:positionV>
                <wp:extent cx="2662555" cy="387350"/>
                <wp:effectExtent l="0" t="0" r="23495" b="1270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255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C1669" id="AutoShape 9" o:spid="_x0000_s1026" type="#_x0000_t185" style="position:absolute;left:0;text-align:left;margin-left:213.1pt;margin-top:15.7pt;width:209.65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" o:allowincell="f" strokeweight=".5pt"/>
            </w:pict>
          </mc:Fallback>
        </mc:AlternateContent>
      </w:r>
      <w:r w:rsidR="00470AF5" w:rsidRPr="00E47BB7">
        <w:rPr>
          <w:rFonts w:hint="eastAsia"/>
        </w:rPr>
        <w:t>氏</w:t>
      </w:r>
      <w:r w:rsidR="00E47BB7">
        <w:rPr>
          <w:rFonts w:hint="eastAsia"/>
        </w:rPr>
        <w:t xml:space="preserve">　</w:t>
      </w:r>
      <w:r w:rsidR="00470AF5" w:rsidRPr="00E47BB7">
        <w:rPr>
          <w:rFonts w:hint="eastAsia"/>
        </w:rPr>
        <w:t>名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470AF5" w:rsidTr="007366E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0" w:type="dxa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法人その他の団体にあっては、その主たる事務所の所在地、名称及び代表者の氏名</w:t>
            </w:r>
          </w:p>
        </w:tc>
      </w:tr>
    </w:tbl>
    <w:p w:rsidR="00470AF5" w:rsidRDefault="00470AF5" w:rsidP="00470AF5">
      <w:pPr>
        <w:wordWrap w:val="0"/>
        <w:overflowPunct w:val="0"/>
        <w:autoSpaceDE w:val="0"/>
        <w:autoSpaceDN w:val="0"/>
        <w:rPr>
          <w:rFonts w:hint="eastAsia"/>
        </w:rPr>
      </w:pPr>
    </w:p>
    <w:p w:rsidR="00470AF5" w:rsidRDefault="00470AF5" w:rsidP="00E47BB7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hint="eastAsia"/>
        </w:rPr>
      </w:pPr>
      <w:r>
        <w:rPr>
          <w:rFonts w:hint="eastAsia"/>
        </w:rPr>
        <w:t>採取届出者の地位を承継したので、大分市土砂採取規制条例第12条第2項の規定により、次のとおり届け出ます。</w:t>
      </w:r>
    </w:p>
    <w:tbl>
      <w:tblPr>
        <w:tblW w:w="8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134"/>
        <w:gridCol w:w="5065"/>
      </w:tblGrid>
      <w:tr w:rsidR="00E47BB7" w:rsidTr="00E47BB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BB7" w:rsidRDefault="00E47BB7" w:rsidP="00E47BB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当初届出年月日及び番号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　号</w:t>
            </w:r>
          </w:p>
        </w:tc>
      </w:tr>
      <w:tr w:rsidR="00E47BB7" w:rsidTr="00E47BB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7BB7" w:rsidRPr="00E47BB7" w:rsidRDefault="00E47BB7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 w:rsidRPr="00E47BB7">
              <w:rPr>
                <w:rFonts w:hint="eastAsia"/>
              </w:rPr>
              <w:t>被承継者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Pr="00E47BB7" w:rsidRDefault="00E47BB7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 w:rsidRPr="00E47BB7">
              <w:rPr>
                <w:rFonts w:hint="eastAsia"/>
              </w:rPr>
              <w:t>住所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47BB7" w:rsidTr="00E47BB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Pr="00E47BB7" w:rsidRDefault="00E47BB7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 w:rsidRPr="00E47BB7">
              <w:rPr>
                <w:rFonts w:hint="eastAsia"/>
              </w:rPr>
              <w:t>氏名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47BB7" w:rsidTr="00E47BB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承継した区域の地名、地番等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47BB7" w:rsidTr="00E47BB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47BB7" w:rsidTr="00E47BB7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47BB7" w:rsidTr="00E47BB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受付年月日及び番号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E47BB7" w:rsidP="00E47BB7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　号</w:t>
            </w:r>
          </w:p>
        </w:tc>
      </w:tr>
    </w:tbl>
    <w:p w:rsidR="00470AF5" w:rsidRDefault="00470AF5" w:rsidP="00E47BB7">
      <w:pPr>
        <w:wordWrap w:val="0"/>
        <w:overflowPunct w:val="0"/>
        <w:autoSpaceDE w:val="0"/>
        <w:autoSpaceDN w:val="0"/>
        <w:spacing w:line="360" w:lineRule="exact"/>
        <w:ind w:leftChars="100" w:left="210"/>
      </w:pPr>
      <w:r>
        <w:rPr>
          <w:rFonts w:hint="eastAsia"/>
        </w:rPr>
        <w:t>(注)　※欄は、記入しないこと。</w:t>
      </w:r>
    </w:p>
    <w:p w:rsidR="00470AF5" w:rsidRDefault="00470AF5" w:rsidP="00E47BB7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 w:rsidR="00CC05EA"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424180</wp:posOffset>
                </wp:positionV>
                <wp:extent cx="0" cy="3825240"/>
                <wp:effectExtent l="0" t="0" r="0" b="0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825240"/>
                          <a:chOff x="9840" y="2369"/>
                          <a:chExt cx="0" cy="6024"/>
                        </a:xfrm>
                      </wpg:grpSpPr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840" y="2369"/>
                            <a:ext cx="0" cy="26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840" y="5753"/>
                            <a:ext cx="0" cy="26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9FB4D" id="Group 13" o:spid="_x0000_s1026" style="position:absolute;left:0;text-align:left;margin-left:406.95pt;margin-top:33.4pt;width:0;height:301.2pt;z-index:251660288" coordorigin="9840,2369" coordsize="0,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" o:allowincell="f">
                <v:line id="Line 14" o:spid="_x0000_s1027" style="position:absolute;visibility:visible;mso-wrap-style:square" from="9840,2369" to="9840,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" strokeweight=".5pt">
                  <v:stroke startarrow="block"/>
                </v:line>
                <v:line id="Line 15" o:spid="_x0000_s1028" style="position:absolute;visibility:visible;mso-wrap-style:square" from="9840,5753" to="9840,8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" strokeweight=".5pt">
                  <v:stroke endarrow="block"/>
                </v:line>
                <w10:anchorlock/>
              </v:group>
            </w:pict>
          </mc:Fallback>
        </mc:AlternateContent>
      </w:r>
      <w:r w:rsidR="00CC05E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4596765</wp:posOffset>
                </wp:positionV>
                <wp:extent cx="4839970" cy="0"/>
                <wp:effectExtent l="38100" t="76200" r="17780" b="9525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970" cy="0"/>
                          <a:chOff x="1696" y="8940"/>
                          <a:chExt cx="7622" cy="0"/>
                        </a:xfrm>
                      </wpg:grpSpPr>
                      <wps:wsp>
                        <wps:cNvPr id="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96" y="8940"/>
                            <a:ext cx="33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183" y="8940"/>
                            <a:ext cx="31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C0644" id="Group 10" o:spid="_x0000_s1026" style="position:absolute;left:0;text-align:left;margin-left:89.65pt;margin-top:361.95pt;width:381.1pt;height:0;z-index:251659264;mso-position-horizontal-relative:page" coordorigin="1696,8940" coordsize="76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" o:allowincell="f">
                <v:line id="Line 11" o:spid="_x0000_s1027" style="position:absolute;visibility:visible;mso-wrap-style:square" from="1696,8940" to="5011,8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" strokeweight=".5pt">
                  <v:stroke startarrow="block"/>
                </v:line>
                <v:line id="Line 12" o:spid="_x0000_s1028" style="position:absolute;visibility:visible;mso-wrap-style:square" from="6183,8940" to="9318,8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" strokeweight=".5pt">
                  <v:stroke endarrow="block"/>
                </v:line>
                <w10:wrap anchorx="page"/>
                <w10:anchorlock/>
              </v:group>
            </w:pict>
          </mc:Fallback>
        </mc:AlternateContent>
      </w:r>
      <w:r>
        <w:rPr>
          <w:rFonts w:hint="eastAsia"/>
        </w:rPr>
        <w:t>様式第8号(第10条関係)</w:t>
      </w:r>
    </w:p>
    <w:p w:rsidR="00470AF5" w:rsidRDefault="00470AF5" w:rsidP="00470AF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3943"/>
        <w:gridCol w:w="224"/>
        <w:gridCol w:w="646"/>
      </w:tblGrid>
      <w:tr w:rsidR="00470AF5" w:rsidTr="007366E4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7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大分市土砂採取規制条例による土砂の採取の標識</w:t>
            </w:r>
          </w:p>
        </w:tc>
        <w:tc>
          <w:tcPr>
            <w:tcW w:w="224" w:type="dxa"/>
            <w:vMerge w:val="restart"/>
            <w:tcBorders>
              <w:left w:val="single" w:sz="4" w:space="0" w:color="auto"/>
            </w:tcBorders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80cm以上</w:t>
            </w:r>
          </w:p>
        </w:tc>
      </w:tr>
      <w:tr w:rsidR="00470AF5" w:rsidTr="007366E4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470AF5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事業者の住所及び氏名又は</w:t>
            </w:r>
          </w:p>
          <w:p w:rsidR="00470AF5" w:rsidRDefault="00470AF5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所在地、名称及び代表者の氏名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46" w:type="dxa"/>
            <w:vMerge/>
            <w:tcBorders>
              <w:left w:val="nil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70AF5" w:rsidTr="007366E4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届出年月日及び番号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E64DB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 w:rsidR="00E64D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</w:t>
            </w:r>
            <w:r w:rsidR="00E64D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46" w:type="dxa"/>
            <w:vMerge/>
            <w:tcBorders>
              <w:left w:val="nil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70AF5" w:rsidTr="007366E4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事業区域の地名、地番等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46" w:type="dxa"/>
            <w:vMerge/>
            <w:tcBorders>
              <w:left w:val="nil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70AF5" w:rsidTr="007366E4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事業区域の面積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E64DBC" w:rsidP="00E64DBC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46" w:type="dxa"/>
            <w:vMerge/>
            <w:tcBorders>
              <w:left w:val="nil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70AF5" w:rsidTr="007366E4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土砂の採取の目的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46" w:type="dxa"/>
            <w:vMerge/>
            <w:tcBorders>
              <w:left w:val="nil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70AF5" w:rsidTr="007366E4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土砂の採取の期間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46" w:type="dxa"/>
            <w:vMerge/>
            <w:tcBorders>
              <w:left w:val="nil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70AF5" w:rsidTr="007366E4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B7" w:rsidRDefault="00470AF5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施工者の住所及び氏名又は</w:t>
            </w:r>
          </w:p>
          <w:p w:rsidR="00470AF5" w:rsidRDefault="00470AF5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所在地、名称及び代表者の氏名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46" w:type="dxa"/>
            <w:vMerge/>
            <w:tcBorders>
              <w:left w:val="nil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70AF5" w:rsidTr="007366E4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現場責任者の氏名及び連絡先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46" w:type="dxa"/>
            <w:vMerge/>
            <w:tcBorders>
              <w:left w:val="nil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70AF5" w:rsidTr="007366E4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E47B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4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70AF5" w:rsidTr="007366E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499" w:type="dxa"/>
            <w:gridSpan w:val="4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0AF5" w:rsidTr="007366E4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6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90cm以上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470AF5" w:rsidRDefault="00470AF5" w:rsidP="00736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366E4" w:rsidRPr="00470AF5" w:rsidRDefault="007366E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366E4" w:rsidRPr="00470A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E4" w:rsidRDefault="007366E4">
      <w:r>
        <w:separator/>
      </w:r>
    </w:p>
  </w:endnote>
  <w:endnote w:type="continuationSeparator" w:id="0">
    <w:p w:rsidR="007366E4" w:rsidRDefault="0073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E4" w:rsidRDefault="007366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E4" w:rsidRDefault="007366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E4" w:rsidRDefault="007366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E4" w:rsidRDefault="007366E4">
      <w:r>
        <w:separator/>
      </w:r>
    </w:p>
  </w:footnote>
  <w:footnote w:type="continuationSeparator" w:id="0">
    <w:p w:rsidR="007366E4" w:rsidRDefault="0073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E4" w:rsidRDefault="007366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E4" w:rsidRDefault="007366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E4" w:rsidRDefault="007366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F5"/>
    <w:rsid w:val="0020129A"/>
    <w:rsid w:val="002B17C2"/>
    <w:rsid w:val="00470AF5"/>
    <w:rsid w:val="007366E4"/>
    <w:rsid w:val="00956778"/>
    <w:rsid w:val="00CC05EA"/>
    <w:rsid w:val="00E47BB7"/>
    <w:rsid w:val="00E64DBC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D0A5E2"/>
  <w15:chartTrackingRefBased/>
  <w15:docId w15:val="{17E04ECC-6396-4683-91E5-1B753DA3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rsid w:val="00201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012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1038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Manager/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大分市</cp:lastModifiedBy>
  <cp:revision>3</cp:revision>
  <cp:lastPrinted>2021-03-24T02:38:00Z</cp:lastPrinted>
  <dcterms:created xsi:type="dcterms:W3CDTF">2021-03-24T02:38:00Z</dcterms:created>
  <dcterms:modified xsi:type="dcterms:W3CDTF">2021-03-24T02:40:00Z</dcterms:modified>
  <cp:category/>
</cp:coreProperties>
</file>