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C8" w:rsidRPr="008E738A" w:rsidRDefault="00D86D04" w:rsidP="00F001E4">
      <w:pPr>
        <w:pStyle w:val="1"/>
        <w:keepNext w:val="0"/>
        <w:keepLines w:val="0"/>
        <w:spacing w:after="269" w:line="264" w:lineRule="auto"/>
        <w:ind w:left="-6" w:hanging="11"/>
        <w:rPr>
          <w:rFonts w:asciiTheme="minorHAnsi" w:eastAsiaTheme="minorHAnsi" w:hAnsiTheme="minorHAnsi"/>
        </w:rPr>
      </w:pPr>
      <w:r w:rsidRPr="008E738A">
        <w:rPr>
          <w:rFonts w:asciiTheme="minorHAnsi" w:eastAsiaTheme="minorHAnsi" w:hAnsiTheme="minorHAnsi"/>
        </w:rPr>
        <w:t>（記載例第４号）</w:t>
      </w:r>
    </w:p>
    <w:p w:rsidR="00D31EC8" w:rsidRPr="008E738A" w:rsidRDefault="00D86D04">
      <w:pPr>
        <w:spacing w:after="291" w:line="265" w:lineRule="auto"/>
        <w:ind w:left="22" w:hanging="10"/>
        <w:jc w:val="center"/>
        <w:rPr>
          <w:rFonts w:asciiTheme="minorHAnsi" w:eastAsiaTheme="minorHAnsi" w:hAnsiTheme="minorHAnsi"/>
        </w:rPr>
      </w:pPr>
      <w:r w:rsidRPr="008E738A">
        <w:rPr>
          <w:rFonts w:asciiTheme="minorHAnsi" w:eastAsiaTheme="minorHAnsi" w:hAnsiTheme="minorHAnsi" w:cs="Microsoft YaHei"/>
        </w:rPr>
        <w:t>多面的機能発揮促進事業に関する計画の概要</w:t>
      </w:r>
    </w:p>
    <w:p w:rsidR="00D31EC8" w:rsidRPr="008E738A" w:rsidRDefault="00D86D04">
      <w:pPr>
        <w:spacing w:after="126" w:line="265" w:lineRule="auto"/>
        <w:ind w:left="10" w:right="-15" w:hanging="10"/>
        <w:jc w:val="right"/>
        <w:rPr>
          <w:rFonts w:asciiTheme="minorHAnsi" w:eastAsiaTheme="minorHAnsi" w:hAnsiTheme="minorHAnsi"/>
        </w:rPr>
      </w:pPr>
      <w:r w:rsidRPr="008E738A">
        <w:rPr>
          <w:rFonts w:asciiTheme="minorHAnsi" w:eastAsiaTheme="minorHAnsi" w:hAnsiTheme="minorHAnsi" w:cs="Microsoft YaHei" w:hint="eastAsia"/>
        </w:rPr>
        <w:t>令和</w:t>
      </w:r>
      <w:r w:rsidR="00AF1FF0">
        <w:rPr>
          <w:rFonts w:asciiTheme="minorHAnsi" w:eastAsiaTheme="minorHAnsi" w:hAnsiTheme="minorHAnsi" w:cs="Microsoft YaHei" w:hint="eastAsia"/>
        </w:rPr>
        <w:t>６</w:t>
      </w:r>
      <w:r w:rsidRPr="008E738A">
        <w:rPr>
          <w:rFonts w:asciiTheme="minorHAnsi" w:eastAsiaTheme="minorHAnsi" w:hAnsiTheme="minorHAnsi" w:cs="Microsoft YaHei"/>
        </w:rPr>
        <w:t xml:space="preserve">年 </w:t>
      </w:r>
      <w:r w:rsidR="008B4408">
        <w:rPr>
          <w:rFonts w:asciiTheme="minorHAnsi" w:eastAsiaTheme="minorHAnsi" w:hAnsiTheme="minorHAnsi" w:cs="Microsoft YaHei" w:hint="eastAsia"/>
        </w:rPr>
        <w:t>７</w:t>
      </w:r>
      <w:r w:rsidRPr="008E738A">
        <w:rPr>
          <w:rFonts w:asciiTheme="minorHAnsi" w:eastAsiaTheme="minorHAnsi" w:hAnsiTheme="minorHAnsi" w:cs="Microsoft YaHei"/>
        </w:rPr>
        <w:t xml:space="preserve">月 </w:t>
      </w:r>
      <w:r w:rsidR="00DE1E3F">
        <w:rPr>
          <w:rFonts w:asciiTheme="minorHAnsi" w:eastAsiaTheme="minorHAnsi" w:hAnsiTheme="minorHAnsi" w:cs="Microsoft YaHei" w:hint="eastAsia"/>
        </w:rPr>
        <w:t>３１</w:t>
      </w:r>
      <w:r w:rsidRPr="008E738A">
        <w:rPr>
          <w:rFonts w:asciiTheme="minorHAnsi" w:eastAsiaTheme="minorHAnsi" w:hAnsiTheme="minorHAnsi" w:cs="Microsoft YaHei"/>
        </w:rPr>
        <w:t xml:space="preserve"> 日</w:t>
      </w:r>
    </w:p>
    <w:p w:rsidR="00D31EC8" w:rsidRPr="008E738A" w:rsidRDefault="00D86D04">
      <w:pPr>
        <w:tabs>
          <w:tab w:val="center" w:pos="6903"/>
          <w:tab w:val="center" w:pos="8283"/>
          <w:tab w:val="right" w:pos="9771"/>
        </w:tabs>
        <w:spacing w:after="323" w:line="265" w:lineRule="auto"/>
        <w:ind w:right="-15"/>
        <w:rPr>
          <w:rFonts w:asciiTheme="minorHAnsi" w:eastAsiaTheme="minorHAnsi" w:hAnsiTheme="minorHAnsi"/>
        </w:rPr>
      </w:pPr>
      <w:r w:rsidRPr="008E738A">
        <w:rPr>
          <w:rFonts w:asciiTheme="minorHAnsi" w:eastAsiaTheme="minorHAnsi" w:hAnsiTheme="minorHAnsi"/>
        </w:rPr>
        <w:tab/>
      </w:r>
      <w:r w:rsidR="00DF2007">
        <w:rPr>
          <w:rFonts w:asciiTheme="minorHAnsi" w:eastAsiaTheme="minorHAnsi" w:hAnsiTheme="minorHAnsi" w:hint="eastAsia"/>
        </w:rPr>
        <w:t xml:space="preserve">　　　　　　　　　</w:t>
      </w:r>
      <w:r w:rsidRPr="008E738A">
        <w:rPr>
          <w:rFonts w:asciiTheme="minorHAnsi" w:eastAsiaTheme="minorHAnsi" w:hAnsiTheme="minorHAnsi" w:cs="Microsoft YaHei"/>
        </w:rPr>
        <w:t>大</w:t>
      </w:r>
      <w:r w:rsidR="00DF2007">
        <w:rPr>
          <w:rFonts w:asciiTheme="minorHAnsi" w:eastAsiaTheme="minorHAnsi" w:hAnsiTheme="minorHAnsi" w:cs="Microsoft YaHei" w:hint="eastAsia"/>
        </w:rPr>
        <w:t xml:space="preserve">　</w:t>
      </w:r>
      <w:r w:rsidRPr="008E738A">
        <w:rPr>
          <w:rFonts w:asciiTheme="minorHAnsi" w:eastAsiaTheme="minorHAnsi" w:hAnsiTheme="minorHAnsi" w:cs="Microsoft YaHei"/>
        </w:rPr>
        <w:tab/>
      </w:r>
      <w:r w:rsidR="00DF2007">
        <w:rPr>
          <w:rFonts w:asciiTheme="minorHAnsi" w:eastAsiaTheme="minorHAnsi" w:hAnsiTheme="minorHAnsi" w:cs="Microsoft YaHei" w:hint="eastAsia"/>
        </w:rPr>
        <w:t xml:space="preserve">　　</w:t>
      </w:r>
      <w:r w:rsidRPr="008E738A">
        <w:rPr>
          <w:rFonts w:asciiTheme="minorHAnsi" w:eastAsiaTheme="minorHAnsi" w:hAnsiTheme="minorHAnsi" w:cs="Microsoft YaHei"/>
        </w:rPr>
        <w:t>分</w:t>
      </w:r>
      <w:r w:rsidR="00DF2007">
        <w:rPr>
          <w:rFonts w:asciiTheme="minorHAnsi" w:eastAsiaTheme="minorHAnsi" w:hAnsiTheme="minorHAnsi" w:cs="Microsoft YaHei" w:hint="eastAsia"/>
        </w:rPr>
        <w:t xml:space="preserve">　　　</w:t>
      </w:r>
      <w:r w:rsidRPr="008E738A">
        <w:rPr>
          <w:rFonts w:asciiTheme="minorHAnsi" w:eastAsiaTheme="minorHAnsi" w:hAnsiTheme="minorHAnsi" w:cs="Microsoft YaHei"/>
        </w:rPr>
        <w:t>市</w:t>
      </w:r>
    </w:p>
    <w:p w:rsidR="00D31EC8" w:rsidRPr="008E738A" w:rsidRDefault="00D86D04" w:rsidP="00CE5EA2">
      <w:pPr>
        <w:spacing w:after="0" w:line="265" w:lineRule="auto"/>
        <w:ind w:left="-5" w:hanging="10"/>
        <w:rPr>
          <w:rFonts w:asciiTheme="minorHAnsi" w:eastAsiaTheme="minorHAnsi" w:hAnsiTheme="minorHAnsi"/>
          <w:sz w:val="20"/>
        </w:rPr>
      </w:pPr>
      <w:r w:rsidRPr="008E738A">
        <w:rPr>
          <w:rFonts w:asciiTheme="minorHAnsi" w:eastAsiaTheme="minorHAnsi" w:hAnsiTheme="minorHAnsi" w:cs="Microsoft YaHei"/>
          <w:sz w:val="20"/>
        </w:rPr>
        <w:t xml:space="preserve">　農業の有する多面的機能の発揮の促進に関する法律（平成２６年法律第７８号）</w:t>
      </w:r>
      <w:r w:rsidR="00CE5EA2">
        <w:rPr>
          <w:rFonts w:asciiTheme="minorHAnsi" w:eastAsiaTheme="minorHAnsi" w:hAnsiTheme="minorHAnsi" w:cs="Microsoft YaHei" w:hint="eastAsia"/>
          <w:sz w:val="20"/>
        </w:rPr>
        <w:t>第8条第1項</w:t>
      </w:r>
      <w:r w:rsidRPr="008E738A">
        <w:rPr>
          <w:rFonts w:asciiTheme="minorHAnsi" w:eastAsiaTheme="minorHAnsi" w:hAnsiTheme="minorHAnsi" w:cs="Microsoft YaHei"/>
          <w:sz w:val="20"/>
        </w:rPr>
        <w:t>の規定に</w:t>
      </w:r>
      <w:r w:rsidRPr="008E738A">
        <w:rPr>
          <w:rFonts w:asciiTheme="minorHAnsi" w:eastAsiaTheme="minorHAnsi" w:hAnsiTheme="minorHAnsi"/>
          <w:sz w:val="20"/>
        </w:rPr>
        <w:t>基づき、多面的機能発揮促進事業に関する計画を認定したので、同</w:t>
      </w:r>
      <w:r w:rsidR="00CE5EA2">
        <w:rPr>
          <w:rFonts w:asciiTheme="minorHAnsi" w:eastAsiaTheme="minorHAnsi" w:hAnsiTheme="minorHAnsi" w:hint="eastAsia"/>
          <w:sz w:val="20"/>
        </w:rPr>
        <w:t>法第8条第4項</w:t>
      </w:r>
      <w:r w:rsidRPr="008E738A">
        <w:rPr>
          <w:rFonts w:asciiTheme="minorHAnsi" w:eastAsiaTheme="minorHAnsi" w:hAnsiTheme="minorHAnsi"/>
          <w:sz w:val="20"/>
        </w:rPr>
        <w:t>の規定に基づき、その概要を</w:t>
      </w:r>
      <w:r w:rsidRPr="008E738A">
        <w:rPr>
          <w:rFonts w:asciiTheme="minorHAnsi" w:eastAsiaTheme="minorHAnsi" w:hAnsiTheme="minorHAnsi" w:cs="Microsoft YaHei"/>
          <w:sz w:val="20"/>
        </w:rPr>
        <w:t>下記のとおり公表する。</w:t>
      </w:r>
    </w:p>
    <w:p w:rsidR="00D31EC8" w:rsidRPr="00A13170" w:rsidRDefault="00D86D04" w:rsidP="008E738A">
      <w:pPr>
        <w:spacing w:after="0" w:line="265" w:lineRule="auto"/>
        <w:ind w:left="22" w:hanging="10"/>
        <w:jc w:val="center"/>
        <w:rPr>
          <w:rFonts w:asciiTheme="minorHAnsi" w:eastAsiaTheme="minorHAnsi" w:hAnsiTheme="minorHAnsi"/>
          <w:sz w:val="21"/>
        </w:rPr>
      </w:pPr>
      <w:r w:rsidRPr="00A13170">
        <w:rPr>
          <w:rFonts w:asciiTheme="minorHAnsi" w:eastAsiaTheme="minorHAnsi" w:hAnsiTheme="minorHAnsi" w:cs="Microsoft YaHei"/>
          <w:sz w:val="21"/>
        </w:rPr>
        <w:t>記</w:t>
      </w:r>
    </w:p>
    <w:tbl>
      <w:tblPr>
        <w:tblStyle w:val="TableGrid"/>
        <w:tblW w:w="10774" w:type="dxa"/>
        <w:tblInd w:w="-294" w:type="dxa"/>
        <w:tblCellMar>
          <w:bottom w:w="82" w:type="dxa"/>
          <w:right w:w="27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1134"/>
        <w:gridCol w:w="1276"/>
        <w:gridCol w:w="2835"/>
        <w:gridCol w:w="3260"/>
      </w:tblGrid>
      <w:tr w:rsidR="00D86D04" w:rsidRPr="00A13170" w:rsidTr="00A135E0">
        <w:trPr>
          <w:trHeight w:val="199"/>
        </w:trPr>
        <w:tc>
          <w:tcPr>
            <w:tcW w:w="2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6D04" w:rsidRPr="00A13170" w:rsidRDefault="00D86D04" w:rsidP="008E738A">
            <w:pPr>
              <w:adjustRightInd w:val="0"/>
              <w:spacing w:after="0"/>
              <w:ind w:left="46"/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3170">
              <w:rPr>
                <w:rFonts w:asciiTheme="minorHAnsi" w:eastAsiaTheme="minorHAnsi" w:hAnsiTheme="minorHAnsi" w:cs="Microsoft YaHei"/>
                <w:sz w:val="16"/>
              </w:rPr>
              <w:t>種類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6D04" w:rsidRPr="00A13170" w:rsidRDefault="00D86D04" w:rsidP="008E738A">
            <w:pPr>
              <w:adjustRightInd w:val="0"/>
              <w:spacing w:after="0"/>
              <w:ind w:left="44"/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3170">
              <w:rPr>
                <w:rFonts w:asciiTheme="minorHAnsi" w:eastAsiaTheme="minorHAnsi" w:hAnsiTheme="minorHAnsi" w:cs="Microsoft YaHei"/>
                <w:sz w:val="16"/>
              </w:rPr>
              <w:t>実施地域等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86D04" w:rsidRPr="00A13170" w:rsidRDefault="00D86D04" w:rsidP="008E738A">
            <w:pPr>
              <w:adjustRightInd w:val="0"/>
              <w:spacing w:after="0" w:line="480" w:lineRule="auto"/>
              <w:ind w:right="90"/>
              <w:jc w:val="center"/>
              <w:rPr>
                <w:rFonts w:asciiTheme="minorHAnsi" w:eastAsiaTheme="minorHAnsi" w:hAnsiTheme="minorHAnsi" w:cs="Microsoft YaHei"/>
                <w:sz w:val="16"/>
              </w:rPr>
            </w:pPr>
            <w:r w:rsidRPr="00A13170">
              <w:rPr>
                <w:rFonts w:asciiTheme="minorHAnsi" w:eastAsiaTheme="minorHAnsi" w:hAnsiTheme="minorHAnsi" w:cs="Microsoft YaHei" w:hint="eastAsia"/>
                <w:sz w:val="16"/>
              </w:rPr>
              <w:t>実施期間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6D04" w:rsidRPr="00A13170" w:rsidRDefault="00D86D04" w:rsidP="008E738A">
            <w:pPr>
              <w:adjustRightInd w:val="0"/>
              <w:spacing w:after="0" w:line="480" w:lineRule="auto"/>
              <w:ind w:left="28"/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3170">
              <w:rPr>
                <w:rFonts w:asciiTheme="minorHAnsi" w:eastAsiaTheme="minorHAnsi" w:hAnsiTheme="minorHAnsi" w:cs="Microsoft YaHei"/>
                <w:sz w:val="16"/>
              </w:rPr>
              <w:t>実施主体</w:t>
            </w:r>
          </w:p>
        </w:tc>
      </w:tr>
      <w:tr w:rsidR="00D86D04" w:rsidRPr="00A13170" w:rsidTr="00A135E0">
        <w:trPr>
          <w:trHeight w:val="61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6D04" w:rsidRPr="00A13170" w:rsidRDefault="00D86D04" w:rsidP="008E738A">
            <w:pPr>
              <w:adjustRightInd w:val="0"/>
              <w:spacing w:after="0"/>
              <w:ind w:left="94"/>
              <w:rPr>
                <w:rFonts w:asciiTheme="minorHAnsi" w:eastAsiaTheme="minorHAnsi" w:hAnsiTheme="minorHAnsi"/>
                <w:sz w:val="16"/>
              </w:rPr>
            </w:pPr>
            <w:r w:rsidRPr="00A13170">
              <w:rPr>
                <w:rFonts w:asciiTheme="minorHAnsi" w:eastAsiaTheme="minorHAnsi" w:hAnsiTheme="minorHAnsi" w:cs="Microsoft YaHei"/>
                <w:sz w:val="16"/>
              </w:rPr>
              <w:t>１号</w:t>
            </w:r>
          </w:p>
          <w:p w:rsidR="00D86D04" w:rsidRPr="00A13170" w:rsidRDefault="00D86D04" w:rsidP="008E738A">
            <w:pPr>
              <w:adjustRightInd w:val="0"/>
              <w:spacing w:after="0"/>
              <w:ind w:left="58"/>
              <w:rPr>
                <w:rFonts w:asciiTheme="minorHAnsi" w:eastAsiaTheme="minorHAnsi" w:hAnsiTheme="minorHAnsi"/>
                <w:sz w:val="16"/>
              </w:rPr>
            </w:pPr>
            <w:r w:rsidRPr="00A13170">
              <w:rPr>
                <w:rFonts w:asciiTheme="minorHAnsi" w:eastAsiaTheme="minorHAnsi" w:hAnsiTheme="minorHAnsi" w:cs="Microsoft YaHei"/>
                <w:sz w:val="16"/>
              </w:rPr>
              <w:t>事業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6D04" w:rsidRPr="00A13170" w:rsidRDefault="00D86D04" w:rsidP="008E738A">
            <w:pPr>
              <w:adjustRightInd w:val="0"/>
              <w:spacing w:after="0"/>
              <w:ind w:left="94"/>
              <w:rPr>
                <w:rFonts w:asciiTheme="minorHAnsi" w:eastAsiaTheme="minorHAnsi" w:hAnsiTheme="minorHAnsi"/>
                <w:sz w:val="16"/>
              </w:rPr>
            </w:pPr>
            <w:r w:rsidRPr="00A13170">
              <w:rPr>
                <w:rFonts w:asciiTheme="minorHAnsi" w:eastAsiaTheme="minorHAnsi" w:hAnsiTheme="minorHAnsi" w:cs="Microsoft YaHei"/>
                <w:sz w:val="16"/>
              </w:rPr>
              <w:t>２号</w:t>
            </w:r>
          </w:p>
          <w:p w:rsidR="00D86D04" w:rsidRPr="00A13170" w:rsidRDefault="00D86D04" w:rsidP="008E738A">
            <w:pPr>
              <w:adjustRightInd w:val="0"/>
              <w:spacing w:after="0"/>
              <w:ind w:left="58"/>
              <w:rPr>
                <w:rFonts w:asciiTheme="minorHAnsi" w:eastAsiaTheme="minorHAnsi" w:hAnsiTheme="minorHAnsi"/>
                <w:sz w:val="16"/>
              </w:rPr>
            </w:pPr>
            <w:r w:rsidRPr="00A13170">
              <w:rPr>
                <w:rFonts w:asciiTheme="minorHAnsi" w:eastAsiaTheme="minorHAnsi" w:hAnsiTheme="minorHAnsi" w:cs="Microsoft YaHei"/>
                <w:sz w:val="16"/>
              </w:rPr>
              <w:t>事業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6D04" w:rsidRPr="00A13170" w:rsidRDefault="00D86D04" w:rsidP="008E738A">
            <w:pPr>
              <w:adjustRightInd w:val="0"/>
              <w:spacing w:after="0"/>
              <w:ind w:left="94"/>
              <w:rPr>
                <w:rFonts w:asciiTheme="minorHAnsi" w:eastAsiaTheme="minorHAnsi" w:hAnsiTheme="minorHAnsi"/>
                <w:sz w:val="16"/>
              </w:rPr>
            </w:pPr>
            <w:r w:rsidRPr="00A13170">
              <w:rPr>
                <w:rFonts w:asciiTheme="minorHAnsi" w:eastAsiaTheme="minorHAnsi" w:hAnsiTheme="minorHAnsi" w:cs="Microsoft YaHei"/>
                <w:sz w:val="16"/>
              </w:rPr>
              <w:t>３号</w:t>
            </w:r>
          </w:p>
          <w:p w:rsidR="00D86D04" w:rsidRPr="00A13170" w:rsidRDefault="00D86D04" w:rsidP="008E738A">
            <w:pPr>
              <w:adjustRightInd w:val="0"/>
              <w:spacing w:after="0"/>
              <w:ind w:left="58"/>
              <w:rPr>
                <w:rFonts w:asciiTheme="minorHAnsi" w:eastAsiaTheme="minorHAnsi" w:hAnsiTheme="minorHAnsi"/>
                <w:sz w:val="16"/>
              </w:rPr>
            </w:pPr>
            <w:r w:rsidRPr="00A13170">
              <w:rPr>
                <w:rFonts w:asciiTheme="minorHAnsi" w:eastAsiaTheme="minorHAnsi" w:hAnsiTheme="minorHAnsi" w:cs="Microsoft YaHei"/>
                <w:sz w:val="16"/>
              </w:rPr>
              <w:t>事業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6D04" w:rsidRPr="00A13170" w:rsidRDefault="00D86D04" w:rsidP="008E738A">
            <w:pPr>
              <w:adjustRightInd w:val="0"/>
              <w:spacing w:after="0"/>
              <w:ind w:left="94"/>
              <w:rPr>
                <w:rFonts w:asciiTheme="minorHAnsi" w:eastAsiaTheme="minorHAnsi" w:hAnsiTheme="minorHAnsi"/>
                <w:sz w:val="16"/>
              </w:rPr>
            </w:pPr>
            <w:r w:rsidRPr="00A13170">
              <w:rPr>
                <w:rFonts w:asciiTheme="minorHAnsi" w:eastAsiaTheme="minorHAnsi" w:hAnsiTheme="minorHAnsi" w:cs="Microsoft YaHei"/>
                <w:sz w:val="16"/>
              </w:rPr>
              <w:t>４号</w:t>
            </w:r>
          </w:p>
          <w:p w:rsidR="00D86D04" w:rsidRPr="00A13170" w:rsidRDefault="00D86D04" w:rsidP="008E738A">
            <w:pPr>
              <w:adjustRightInd w:val="0"/>
              <w:spacing w:after="0"/>
              <w:ind w:left="58"/>
              <w:rPr>
                <w:rFonts w:asciiTheme="minorHAnsi" w:eastAsiaTheme="minorHAnsi" w:hAnsiTheme="minorHAnsi"/>
                <w:sz w:val="16"/>
              </w:rPr>
            </w:pPr>
            <w:r w:rsidRPr="00A13170">
              <w:rPr>
                <w:rFonts w:asciiTheme="minorHAnsi" w:eastAsiaTheme="minorHAnsi" w:hAnsiTheme="minorHAnsi" w:cs="Microsoft YaHei"/>
                <w:sz w:val="16"/>
              </w:rPr>
              <w:t>事業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6D04" w:rsidRPr="00A13170" w:rsidRDefault="00D86D04" w:rsidP="008E738A">
            <w:pPr>
              <w:adjustRightInd w:val="0"/>
              <w:spacing w:after="0" w:line="360" w:lineRule="auto"/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3170">
              <w:rPr>
                <w:rFonts w:asciiTheme="minorHAnsi" w:eastAsiaTheme="minorHAnsi" w:hAnsiTheme="minorHAnsi" w:cs="Microsoft YaHei"/>
                <w:sz w:val="16"/>
              </w:rPr>
              <w:t>地域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6D04" w:rsidRPr="00A13170" w:rsidRDefault="00D86D04" w:rsidP="008E738A">
            <w:pPr>
              <w:adjustRightInd w:val="0"/>
              <w:spacing w:after="0"/>
              <w:ind w:left="58"/>
              <w:rPr>
                <w:rFonts w:asciiTheme="minorHAnsi" w:eastAsiaTheme="minorHAnsi" w:hAnsiTheme="minorHAnsi"/>
                <w:sz w:val="16"/>
              </w:rPr>
            </w:pPr>
            <w:r w:rsidRPr="00A13170">
              <w:rPr>
                <w:rFonts w:asciiTheme="minorHAnsi" w:eastAsiaTheme="minorHAnsi" w:hAnsiTheme="minorHAnsi" w:cs="Microsoft YaHei"/>
                <w:sz w:val="16"/>
              </w:rPr>
              <w:t>重点区域との重複の有無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6D04" w:rsidRPr="00A13170" w:rsidRDefault="00D86D04" w:rsidP="008E738A">
            <w:pPr>
              <w:adjustRightInd w:val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D04" w:rsidRPr="00A13170" w:rsidRDefault="00D86D04" w:rsidP="008E738A">
            <w:pPr>
              <w:adjustRightInd w:val="0"/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D86D04" w:rsidRPr="00A13170" w:rsidTr="00A135E0">
        <w:trPr>
          <w:trHeight w:val="14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D04" w:rsidRPr="00A13170" w:rsidRDefault="00D86D04" w:rsidP="008E738A">
            <w:pPr>
              <w:adjustRightInd w:val="0"/>
              <w:spacing w:after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6D04" w:rsidRPr="00A13170" w:rsidRDefault="00D86D04" w:rsidP="008E738A">
            <w:pPr>
              <w:adjustRightInd w:val="0"/>
              <w:spacing w:after="0"/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3170">
              <w:rPr>
                <w:rFonts w:asciiTheme="minorHAnsi" w:eastAsiaTheme="minorHAnsi" w:hAnsiTheme="minorHAnsi" w:cs="Microsoft YaHei"/>
                <w:sz w:val="16"/>
              </w:rPr>
              <w:t>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D04" w:rsidRPr="00A13170" w:rsidRDefault="00D86D04" w:rsidP="008E738A">
            <w:pPr>
              <w:adjustRightInd w:val="0"/>
              <w:spacing w:after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D04" w:rsidRPr="00A13170" w:rsidRDefault="00D86D04" w:rsidP="008E738A">
            <w:pPr>
              <w:adjustRightInd w:val="0"/>
              <w:spacing w:after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6D04" w:rsidRPr="00A13170" w:rsidRDefault="00D86D04" w:rsidP="008E738A">
            <w:pPr>
              <w:adjustRightInd w:val="0"/>
              <w:spacing w:after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3170">
              <w:rPr>
                <w:rFonts w:asciiTheme="minorHAnsi" w:eastAsiaTheme="minorHAnsi" w:hAnsiTheme="minorHAnsi" w:cs="Microsoft YaHei"/>
                <w:sz w:val="18"/>
              </w:rPr>
              <w:t>野津原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6D04" w:rsidRPr="00A13170" w:rsidRDefault="00D86D04" w:rsidP="008E738A">
            <w:pPr>
              <w:adjustRightInd w:val="0"/>
              <w:spacing w:after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3170">
              <w:rPr>
                <w:rFonts w:asciiTheme="minorHAnsi" w:eastAsiaTheme="minorHAnsi" w:hAnsiTheme="minorHAnsi" w:cs="Microsoft YaHei"/>
                <w:sz w:val="18"/>
              </w:rPr>
              <w:t>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86D04" w:rsidRPr="00A13170" w:rsidRDefault="00D86D04" w:rsidP="008E738A">
            <w:pPr>
              <w:adjustRightInd w:val="0"/>
              <w:spacing w:after="0"/>
              <w:ind w:left="31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3170">
              <w:rPr>
                <w:rFonts w:asciiTheme="minorHAnsi" w:eastAsiaTheme="minorHAnsi" w:hAnsiTheme="minorHAnsi" w:cs="Microsoft YaHei" w:hint="eastAsia"/>
                <w:sz w:val="18"/>
              </w:rPr>
              <w:t>令和元年度　～　令和6年度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6D04" w:rsidRPr="00AF1FF0" w:rsidRDefault="00AF1FF0" w:rsidP="008E738A">
            <w:pPr>
              <w:adjustRightInd w:val="0"/>
              <w:spacing w:after="0"/>
              <w:ind w:left="36"/>
              <w:jc w:val="center"/>
              <w:rPr>
                <w:rFonts w:asciiTheme="minorHAnsi" w:eastAsiaTheme="minorHAnsi" w:hAnsiTheme="minorHAnsi" w:hint="eastAsia"/>
                <w:sz w:val="18"/>
              </w:rPr>
            </w:pPr>
            <w:r w:rsidRPr="00AF1FF0">
              <w:rPr>
                <w:rFonts w:asciiTheme="minorHAnsi" w:eastAsiaTheme="minorHAnsi" w:hAnsiTheme="minorHAnsi" w:cs="Microsoft YaHei" w:hint="eastAsia"/>
                <w:sz w:val="18"/>
              </w:rPr>
              <w:t>太田集落協定</w:t>
            </w:r>
          </w:p>
        </w:tc>
      </w:tr>
      <w:tr w:rsidR="00AF1FF0" w:rsidRPr="00A13170" w:rsidTr="00A135E0">
        <w:trPr>
          <w:trHeight w:val="12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FF0" w:rsidRPr="00A13170" w:rsidRDefault="00AF1FF0" w:rsidP="008E738A">
            <w:pPr>
              <w:adjustRightInd w:val="0"/>
              <w:spacing w:after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3170">
              <w:rPr>
                <w:rFonts w:asciiTheme="minorHAnsi" w:eastAsiaTheme="minorHAnsi" w:hAnsiTheme="minorHAnsi" w:cs="Microsoft YaHei"/>
                <w:sz w:val="16"/>
              </w:rPr>
              <w:t>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FF0" w:rsidRPr="00A13170" w:rsidRDefault="00AF1FF0" w:rsidP="008E738A">
            <w:pPr>
              <w:adjustRightInd w:val="0"/>
              <w:spacing w:after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FF0" w:rsidRPr="00A13170" w:rsidRDefault="00AF1FF0" w:rsidP="008E738A">
            <w:pPr>
              <w:adjustRightInd w:val="0"/>
              <w:spacing w:after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3170">
              <w:rPr>
                <w:rFonts w:asciiTheme="minorHAnsi" w:eastAsiaTheme="minorHAnsi" w:hAnsiTheme="minorHAnsi" w:cs="Microsoft YaHei"/>
                <w:sz w:val="18"/>
              </w:rPr>
              <w:t>野津原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3170">
              <w:rPr>
                <w:rFonts w:asciiTheme="minorHAnsi" w:eastAsiaTheme="minorHAnsi" w:hAnsiTheme="minorHAnsi" w:cs="Microsoft YaHei"/>
                <w:sz w:val="18"/>
              </w:rPr>
              <w:t>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ind w:left="31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3170">
              <w:rPr>
                <w:rFonts w:asciiTheme="minorHAnsi" w:eastAsiaTheme="minorHAnsi" w:hAnsiTheme="minorHAnsi" w:cs="Microsoft YaHei" w:hint="eastAsia"/>
                <w:sz w:val="18"/>
              </w:rPr>
              <w:t>令和元年度　～　令和6年度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F1FF0" w:rsidRDefault="00AF1FF0" w:rsidP="008E738A">
            <w:pPr>
              <w:adjustRightInd w:val="0"/>
              <w:spacing w:after="0"/>
              <w:ind w:left="36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F1FF0">
              <w:rPr>
                <w:rFonts w:asciiTheme="minorHAnsi" w:eastAsiaTheme="minorHAnsi" w:hAnsiTheme="minorHAnsi" w:cs="Microsoft YaHei" w:hint="eastAsia"/>
                <w:sz w:val="18"/>
              </w:rPr>
              <w:t>矢ノ原</w:t>
            </w:r>
            <w:r w:rsidRPr="00AF1FF0">
              <w:rPr>
                <w:rFonts w:asciiTheme="minorHAnsi" w:eastAsiaTheme="minorHAnsi" w:hAnsiTheme="minorHAnsi" w:cs="Microsoft YaHei"/>
                <w:sz w:val="18"/>
              </w:rPr>
              <w:t>集落協定</w:t>
            </w:r>
          </w:p>
        </w:tc>
      </w:tr>
      <w:tr w:rsidR="00AF1FF0" w:rsidRPr="00A13170" w:rsidTr="00A135E0">
        <w:trPr>
          <w:trHeight w:val="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FF0" w:rsidRPr="00A13170" w:rsidRDefault="00AF1FF0" w:rsidP="008E738A">
            <w:pPr>
              <w:adjustRightInd w:val="0"/>
              <w:spacing w:after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3170">
              <w:rPr>
                <w:rFonts w:asciiTheme="minorHAnsi" w:eastAsiaTheme="minorHAnsi" w:hAnsiTheme="minorHAnsi" w:cs="Microsoft YaHei"/>
                <w:sz w:val="16"/>
              </w:rPr>
              <w:t>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FF0" w:rsidRPr="00A13170" w:rsidRDefault="00AF1FF0" w:rsidP="008E738A">
            <w:pPr>
              <w:adjustRightInd w:val="0"/>
              <w:spacing w:after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FF0" w:rsidRPr="00A13170" w:rsidRDefault="00AF1FF0" w:rsidP="008E738A">
            <w:pPr>
              <w:adjustRightInd w:val="0"/>
              <w:spacing w:after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3170">
              <w:rPr>
                <w:rFonts w:asciiTheme="minorHAnsi" w:eastAsiaTheme="minorHAnsi" w:hAnsiTheme="minorHAnsi" w:cs="Microsoft YaHei"/>
                <w:sz w:val="18"/>
              </w:rPr>
              <w:t>野津原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3170">
              <w:rPr>
                <w:rFonts w:asciiTheme="minorHAnsi" w:eastAsiaTheme="minorHAnsi" w:hAnsiTheme="minorHAnsi" w:cs="Microsoft YaHei"/>
                <w:sz w:val="18"/>
              </w:rPr>
              <w:t>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ind w:left="31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3170">
              <w:rPr>
                <w:rFonts w:asciiTheme="minorHAnsi" w:eastAsiaTheme="minorHAnsi" w:hAnsiTheme="minorHAnsi" w:cs="Microsoft YaHei" w:hint="eastAsia"/>
                <w:sz w:val="18"/>
              </w:rPr>
              <w:t>令和元年度　～　令和6年度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F1FF0" w:rsidRDefault="00AF1FF0" w:rsidP="008E738A">
            <w:pPr>
              <w:adjustRightInd w:val="0"/>
              <w:spacing w:after="0"/>
              <w:ind w:left="36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F1FF0">
              <w:rPr>
                <w:rFonts w:asciiTheme="minorHAnsi" w:eastAsiaTheme="minorHAnsi" w:hAnsiTheme="minorHAnsi" w:cs="Microsoft YaHei" w:hint="eastAsia"/>
                <w:sz w:val="18"/>
              </w:rPr>
              <w:t>桑鶴第二集落協定</w:t>
            </w:r>
          </w:p>
        </w:tc>
      </w:tr>
      <w:tr w:rsidR="00AF1FF0" w:rsidRPr="00A13170" w:rsidTr="00192151">
        <w:trPr>
          <w:trHeight w:val="23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FF0" w:rsidRPr="00A13170" w:rsidRDefault="00AF1FF0" w:rsidP="008E738A">
            <w:pPr>
              <w:adjustRightInd w:val="0"/>
              <w:spacing w:after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3170">
              <w:rPr>
                <w:rFonts w:asciiTheme="minorHAnsi" w:eastAsiaTheme="minorHAnsi" w:hAnsiTheme="minorHAnsi" w:cs="Microsoft YaHei"/>
                <w:sz w:val="16"/>
              </w:rPr>
              <w:t>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FF0" w:rsidRPr="00A13170" w:rsidRDefault="00AF1FF0" w:rsidP="008E738A">
            <w:pPr>
              <w:adjustRightInd w:val="0"/>
              <w:spacing w:after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3170">
              <w:rPr>
                <w:rFonts w:asciiTheme="minorHAnsi" w:eastAsiaTheme="minorHAnsi" w:hAnsiTheme="minorHAnsi" w:cs="Microsoft YaHei"/>
                <w:sz w:val="18"/>
              </w:rPr>
              <w:t>野津原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3170">
              <w:rPr>
                <w:rFonts w:asciiTheme="minorHAnsi" w:eastAsiaTheme="minorHAnsi" w:hAnsiTheme="minorHAnsi" w:cs="Microsoft YaHei"/>
                <w:sz w:val="18"/>
              </w:rPr>
              <w:t>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ind w:left="31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3170">
              <w:rPr>
                <w:rFonts w:asciiTheme="minorHAnsi" w:eastAsiaTheme="minorHAnsi" w:hAnsiTheme="minorHAnsi" w:cs="Microsoft YaHei" w:hint="eastAsia"/>
                <w:sz w:val="18"/>
              </w:rPr>
              <w:t>令和元年度　～　令和6</w:t>
            </w:r>
            <w:bookmarkStart w:id="0" w:name="_GoBack"/>
            <w:bookmarkEnd w:id="0"/>
            <w:r w:rsidRPr="00A13170">
              <w:rPr>
                <w:rFonts w:asciiTheme="minorHAnsi" w:eastAsiaTheme="minorHAnsi" w:hAnsiTheme="minorHAnsi" w:cs="Microsoft YaHei" w:hint="eastAsia"/>
                <w:sz w:val="18"/>
              </w:rPr>
              <w:t>年度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F1FF0" w:rsidRDefault="00AF1FF0" w:rsidP="000B15BC">
            <w:pPr>
              <w:adjustRightInd w:val="0"/>
              <w:spacing w:after="0"/>
              <w:jc w:val="center"/>
              <w:rPr>
                <w:rFonts w:asciiTheme="minorHAnsi" w:eastAsiaTheme="minorHAnsi" w:hAnsiTheme="minorHAnsi" w:cs="Microsoft YaHei"/>
                <w:sz w:val="18"/>
              </w:rPr>
            </w:pPr>
            <w:r w:rsidRPr="00AF1FF0">
              <w:rPr>
                <w:rFonts w:asciiTheme="minorHAnsi" w:eastAsiaTheme="minorHAnsi" w:hAnsiTheme="minorHAnsi" w:cs="Microsoft YaHei" w:hint="eastAsia"/>
                <w:sz w:val="18"/>
              </w:rPr>
              <w:t>久保田農地利用組合</w:t>
            </w:r>
            <w:r w:rsidRPr="00AF1FF0">
              <w:rPr>
                <w:rFonts w:asciiTheme="minorHAnsi" w:eastAsiaTheme="minorHAnsi" w:hAnsiTheme="minorHAnsi" w:cs="Microsoft YaHei"/>
                <w:sz w:val="18"/>
              </w:rPr>
              <w:t>集落協定</w:t>
            </w:r>
          </w:p>
        </w:tc>
      </w:tr>
      <w:tr w:rsidR="00AF1FF0" w:rsidRPr="00A13170" w:rsidTr="00192151">
        <w:trPr>
          <w:trHeight w:val="23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FF0" w:rsidRPr="00A13170" w:rsidRDefault="00AF1FF0" w:rsidP="008E738A">
            <w:pPr>
              <w:adjustRightInd w:val="0"/>
              <w:spacing w:after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jc w:val="center"/>
              <w:rPr>
                <w:rFonts w:asciiTheme="minorHAnsi" w:eastAsiaTheme="minorHAnsi" w:hAnsiTheme="minorHAnsi" w:cs="Microsoft YaHei"/>
                <w:sz w:val="16"/>
              </w:rPr>
            </w:pPr>
            <w:r w:rsidRPr="00A13170">
              <w:rPr>
                <w:rFonts w:asciiTheme="minorHAnsi" w:eastAsiaTheme="minorHAnsi" w:hAnsiTheme="minorHAnsi" w:cs="Microsoft YaHei" w:hint="eastAsia"/>
                <w:sz w:val="16"/>
              </w:rPr>
              <w:t>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FF0" w:rsidRPr="00A13170" w:rsidRDefault="00AF1FF0" w:rsidP="008E738A">
            <w:pPr>
              <w:adjustRightInd w:val="0"/>
              <w:spacing w:after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jc w:val="center"/>
              <w:rPr>
                <w:rFonts w:asciiTheme="minorHAnsi" w:eastAsiaTheme="minorHAnsi" w:hAnsiTheme="minorHAnsi" w:cs="Microsoft YaHei"/>
                <w:sz w:val="18"/>
              </w:rPr>
            </w:pPr>
            <w:r w:rsidRPr="00A13170">
              <w:rPr>
                <w:rFonts w:asciiTheme="minorHAnsi" w:eastAsiaTheme="minorHAnsi" w:hAnsiTheme="minorHAnsi" w:cs="Microsoft YaHei" w:hint="eastAsia"/>
                <w:sz w:val="18"/>
              </w:rPr>
              <w:t>野津原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jc w:val="center"/>
              <w:rPr>
                <w:rFonts w:asciiTheme="minorHAnsi" w:eastAsiaTheme="minorHAnsi" w:hAnsiTheme="minorHAnsi" w:cs="Microsoft YaHei"/>
                <w:sz w:val="18"/>
              </w:rPr>
            </w:pPr>
            <w:r w:rsidRPr="00A13170">
              <w:rPr>
                <w:rFonts w:asciiTheme="minorHAnsi" w:eastAsiaTheme="minorHAnsi" w:hAnsiTheme="minorHAnsi" w:cs="Microsoft YaHei" w:hint="eastAsia"/>
                <w:sz w:val="18"/>
              </w:rPr>
              <w:t>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ind w:left="31"/>
              <w:jc w:val="center"/>
              <w:rPr>
                <w:rFonts w:asciiTheme="minorHAnsi" w:eastAsiaTheme="minorHAnsi" w:hAnsiTheme="minorHAnsi" w:cs="Microsoft YaHei"/>
                <w:sz w:val="18"/>
              </w:rPr>
            </w:pPr>
            <w:r w:rsidRPr="00A13170">
              <w:rPr>
                <w:rFonts w:asciiTheme="minorHAnsi" w:eastAsiaTheme="minorHAnsi" w:hAnsiTheme="minorHAnsi" w:cs="Microsoft YaHei" w:hint="eastAsia"/>
                <w:sz w:val="18"/>
              </w:rPr>
              <w:t>令和元年度　～　令和6年度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F1FF0" w:rsidRDefault="00AF1FF0" w:rsidP="000B15BC">
            <w:pPr>
              <w:adjustRightInd w:val="0"/>
              <w:spacing w:after="0"/>
              <w:jc w:val="center"/>
              <w:rPr>
                <w:rFonts w:asciiTheme="minorHAnsi" w:eastAsiaTheme="minorHAnsi" w:hAnsiTheme="minorHAnsi" w:cs="Microsoft YaHei" w:hint="eastAsia"/>
                <w:sz w:val="18"/>
              </w:rPr>
            </w:pPr>
            <w:r w:rsidRPr="00AF1FF0">
              <w:rPr>
                <w:rFonts w:asciiTheme="minorHAnsi" w:eastAsiaTheme="minorHAnsi" w:hAnsiTheme="minorHAnsi" w:cs="Microsoft YaHei" w:hint="eastAsia"/>
                <w:sz w:val="18"/>
              </w:rPr>
              <w:t>岡倉集落協定</w:t>
            </w:r>
          </w:p>
        </w:tc>
      </w:tr>
      <w:tr w:rsidR="00AF1FF0" w:rsidRPr="00A13170" w:rsidTr="00192151">
        <w:trPr>
          <w:trHeight w:val="21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FF0" w:rsidRPr="00A13170" w:rsidRDefault="00AF1FF0" w:rsidP="008E738A">
            <w:pPr>
              <w:adjustRightInd w:val="0"/>
              <w:spacing w:after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3170">
              <w:rPr>
                <w:rFonts w:asciiTheme="minorHAnsi" w:eastAsiaTheme="minorHAnsi" w:hAnsiTheme="minorHAnsi" w:cs="Microsoft YaHei"/>
                <w:sz w:val="16"/>
              </w:rPr>
              <w:t>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FF0" w:rsidRPr="00A13170" w:rsidRDefault="00AF1FF0" w:rsidP="008E738A">
            <w:pPr>
              <w:adjustRightInd w:val="0"/>
              <w:spacing w:after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FF0" w:rsidRPr="00A13170" w:rsidRDefault="00AF1FF0" w:rsidP="008E738A">
            <w:pPr>
              <w:adjustRightInd w:val="0"/>
              <w:spacing w:after="0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3170">
              <w:rPr>
                <w:rFonts w:asciiTheme="minorHAnsi" w:eastAsiaTheme="minorHAnsi" w:hAnsiTheme="minorHAnsi" w:cs="Microsoft YaHei"/>
                <w:sz w:val="18"/>
              </w:rPr>
              <w:t>佐賀関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3170">
              <w:rPr>
                <w:rFonts w:asciiTheme="minorHAnsi" w:eastAsiaTheme="minorHAnsi" w:hAnsiTheme="minorHAnsi" w:cs="Microsoft YaHei"/>
                <w:sz w:val="18"/>
              </w:rPr>
              <w:t>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F1FF0" w:rsidRPr="00A13170" w:rsidRDefault="00AF1FF0" w:rsidP="008E738A">
            <w:pPr>
              <w:adjustRightInd w:val="0"/>
              <w:spacing w:after="0"/>
              <w:ind w:left="31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3170">
              <w:rPr>
                <w:rFonts w:asciiTheme="minorHAnsi" w:eastAsiaTheme="minorHAnsi" w:hAnsiTheme="minorHAnsi" w:cs="Microsoft YaHei" w:hint="eastAsia"/>
                <w:sz w:val="18"/>
              </w:rPr>
              <w:t>令和元年度　～　令和6年度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1FF0" w:rsidRPr="00AF1FF0" w:rsidRDefault="00AF1FF0" w:rsidP="000B15BC">
            <w:pPr>
              <w:adjustRightInd w:val="0"/>
              <w:spacing w:after="0"/>
              <w:ind w:left="36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F1FF0">
              <w:rPr>
                <w:rFonts w:asciiTheme="minorHAnsi" w:eastAsiaTheme="minorHAnsi" w:hAnsiTheme="minorHAnsi" w:cs="Microsoft YaHei"/>
                <w:sz w:val="18"/>
              </w:rPr>
              <w:t>一尺屋上浦第二防除組合集落協定</w:t>
            </w:r>
          </w:p>
        </w:tc>
      </w:tr>
    </w:tbl>
    <w:p w:rsidR="00D86D04" w:rsidRPr="00A13170" w:rsidRDefault="00D86D04">
      <w:pPr>
        <w:rPr>
          <w:rFonts w:asciiTheme="minorHAnsi" w:eastAsiaTheme="minorHAnsi" w:hAnsiTheme="minorHAnsi" w:hint="eastAsia"/>
          <w:sz w:val="16"/>
        </w:rPr>
      </w:pPr>
    </w:p>
    <w:sectPr w:rsidR="00D86D04" w:rsidRPr="00A13170">
      <w:pgSz w:w="11900" w:h="16840"/>
      <w:pgMar w:top="1440" w:right="1061" w:bottom="1440" w:left="10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E4" w:rsidRDefault="00F001E4" w:rsidP="00F001E4">
      <w:pPr>
        <w:spacing w:after="0" w:line="240" w:lineRule="auto"/>
      </w:pPr>
      <w:r>
        <w:separator/>
      </w:r>
    </w:p>
  </w:endnote>
  <w:endnote w:type="continuationSeparator" w:id="0">
    <w:p w:rsidR="00F001E4" w:rsidRDefault="00F001E4" w:rsidP="00F0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E4" w:rsidRDefault="00F001E4" w:rsidP="00F001E4">
      <w:pPr>
        <w:spacing w:after="0" w:line="240" w:lineRule="auto"/>
      </w:pPr>
      <w:r>
        <w:separator/>
      </w:r>
    </w:p>
  </w:footnote>
  <w:footnote w:type="continuationSeparator" w:id="0">
    <w:p w:rsidR="00F001E4" w:rsidRDefault="00F001E4" w:rsidP="00F00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C8"/>
    <w:rsid w:val="000B15BC"/>
    <w:rsid w:val="00403C93"/>
    <w:rsid w:val="006A3988"/>
    <w:rsid w:val="008B4408"/>
    <w:rsid w:val="008E738A"/>
    <w:rsid w:val="00A13170"/>
    <w:rsid w:val="00A135E0"/>
    <w:rsid w:val="00AE4DAD"/>
    <w:rsid w:val="00AF1FF0"/>
    <w:rsid w:val="00C737F2"/>
    <w:rsid w:val="00CE5EA2"/>
    <w:rsid w:val="00D31EC8"/>
    <w:rsid w:val="00D86D04"/>
    <w:rsid w:val="00DE1E3F"/>
    <w:rsid w:val="00DF2007"/>
    <w:rsid w:val="00F0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896B9"/>
  <w15:docId w15:val="{22B71E12-11C4-49BD-86DB-A9B34BFC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hanging="10"/>
      <w:outlineLvl w:val="0"/>
    </w:pPr>
    <w:rPr>
      <w:rFonts w:ascii="Microsoft YaHei" w:eastAsia="Microsoft YaHei" w:hAnsi="Microsoft YaHei" w:cs="Microsoft YaHe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01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1E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00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1E4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001E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01E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0900B-2704-4D04-B418-F50F223E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生産振興課</dc:creator>
  <cp:keywords/>
  <dc:description/>
  <cp:lastModifiedBy>大分市</cp:lastModifiedBy>
  <cp:revision>12</cp:revision>
  <cp:lastPrinted>2021-11-17T02:39:00Z</cp:lastPrinted>
  <dcterms:created xsi:type="dcterms:W3CDTF">2021-11-17T00:27:00Z</dcterms:created>
  <dcterms:modified xsi:type="dcterms:W3CDTF">2025-02-05T02:07:00Z</dcterms:modified>
</cp:coreProperties>
</file>