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260" w:rsidRPr="00067D30" w:rsidRDefault="00067D30" w:rsidP="00126067">
      <w:pPr>
        <w:pStyle w:val="a4"/>
        <w:jc w:val="center"/>
        <w:rPr>
          <w:rFonts w:eastAsia="ＭＳ ゴシック"/>
          <w:b/>
        </w:rPr>
      </w:pPr>
      <w:r w:rsidRPr="00067D30">
        <w:rPr>
          <w:rFonts w:eastAsia="ＭＳ ゴシック" w:hint="eastAsia"/>
          <w:b/>
        </w:rPr>
        <w:t>令和</w:t>
      </w:r>
      <w:r w:rsidR="00324A53">
        <w:rPr>
          <w:rFonts w:eastAsia="ＭＳ ゴシック" w:hint="eastAsia"/>
          <w:b/>
        </w:rPr>
        <w:t>４</w:t>
      </w:r>
      <w:r w:rsidR="003F5A96" w:rsidRPr="00067D30">
        <w:rPr>
          <w:rFonts w:eastAsia="ＭＳ ゴシック"/>
          <w:b/>
        </w:rPr>
        <w:t>年度　大分市</w:t>
      </w:r>
      <w:r w:rsidRPr="00067D30">
        <w:rPr>
          <w:rFonts w:eastAsia="ＭＳ ゴシック" w:hint="eastAsia"/>
          <w:b/>
        </w:rPr>
        <w:t>米粉料理試作用米粉提供事業</w:t>
      </w:r>
      <w:r w:rsidR="003F5A96" w:rsidRPr="00067D30">
        <w:rPr>
          <w:rFonts w:eastAsia="ＭＳ ゴシック"/>
          <w:b/>
        </w:rPr>
        <w:t xml:space="preserve">　募集要領</w:t>
      </w:r>
      <w:bookmarkStart w:id="0" w:name="_GoBack"/>
      <w:bookmarkEnd w:id="0"/>
    </w:p>
    <w:p w:rsidR="00067D30" w:rsidRPr="00D41119" w:rsidRDefault="00067D30">
      <w:pPr>
        <w:pStyle w:val="a4"/>
      </w:pPr>
    </w:p>
    <w:p w:rsidR="00F3793C" w:rsidRPr="00856426" w:rsidRDefault="003F5A96" w:rsidP="00861622">
      <w:pPr>
        <w:pStyle w:val="a4"/>
        <w:rPr>
          <w:rFonts w:eastAsia="ＭＳ ゴシック"/>
        </w:rPr>
      </w:pPr>
      <w:r w:rsidRPr="00126067">
        <w:rPr>
          <w:rFonts w:eastAsia="ＭＳ ゴシック"/>
        </w:rPr>
        <w:t>１．目的</w:t>
      </w:r>
    </w:p>
    <w:p w:rsidR="00C13FA3" w:rsidRDefault="00C13FA3" w:rsidP="00F3793C">
      <w:pPr>
        <w:pStyle w:val="a4"/>
        <w:spacing w:after="0"/>
        <w:ind w:leftChars="200" w:left="440" w:firstLineChars="100" w:firstLine="220"/>
        <w:rPr>
          <w:rFonts w:eastAsia="ＭＳ 明朝"/>
        </w:rPr>
      </w:pPr>
      <w:r>
        <w:rPr>
          <w:rFonts w:eastAsia="ＭＳ 明朝" w:hint="eastAsia"/>
        </w:rPr>
        <w:t>日本人の食生活が変化し、お米を食べる量が年々減少する中、お米の新しい食べ方として米粉が注目されています。</w:t>
      </w:r>
    </w:p>
    <w:p w:rsidR="004C6260" w:rsidRPr="00126067" w:rsidRDefault="00067D30" w:rsidP="00617255">
      <w:pPr>
        <w:pStyle w:val="a4"/>
        <w:spacing w:after="0"/>
        <w:ind w:leftChars="200" w:left="440" w:firstLineChars="100" w:firstLine="220"/>
        <w:rPr>
          <w:rFonts w:eastAsia="ＭＳ 明朝"/>
        </w:rPr>
      </w:pPr>
      <w:r>
        <w:rPr>
          <w:rFonts w:eastAsia="ＭＳ 明朝" w:hint="eastAsia"/>
        </w:rPr>
        <w:t>大分市では、</w:t>
      </w:r>
      <w:r w:rsidR="005008E2">
        <w:rPr>
          <w:rFonts w:eastAsia="ＭＳ 明朝" w:hint="eastAsia"/>
        </w:rPr>
        <w:t>飲食事業者等が行う米粉を使った商品</w:t>
      </w:r>
      <w:r w:rsidR="009A6776">
        <w:rPr>
          <w:rFonts w:eastAsia="ＭＳ 明朝" w:hint="eastAsia"/>
        </w:rPr>
        <w:t>の試作に対し、粒度の細かい、市産を含む県産米粉</w:t>
      </w:r>
      <w:r w:rsidR="0047130E">
        <w:rPr>
          <w:rFonts w:eastAsia="ＭＳ 明朝" w:hint="eastAsia"/>
        </w:rPr>
        <w:t>および米粉ミックス粉（以下「米粉等」という）</w:t>
      </w:r>
      <w:r w:rsidR="009A6776">
        <w:rPr>
          <w:rFonts w:eastAsia="ＭＳ 明朝" w:hint="eastAsia"/>
        </w:rPr>
        <w:t>を提供することにより、米粉料理の多様化及び米粉を使った食品の充実を図り、</w:t>
      </w:r>
      <w:r w:rsidR="00617255">
        <w:rPr>
          <w:rFonts w:eastAsia="ＭＳ 明朝" w:hint="eastAsia"/>
        </w:rPr>
        <w:t>米粉の需要拡大をもって、米の消費拡大を目指します。</w:t>
      </w:r>
    </w:p>
    <w:p w:rsidR="002A45F5" w:rsidRDefault="002A45F5" w:rsidP="00743743">
      <w:pPr>
        <w:pStyle w:val="a4"/>
        <w:rPr>
          <w:rFonts w:eastAsia="ＭＳ ゴシック"/>
        </w:rPr>
      </w:pPr>
    </w:p>
    <w:p w:rsidR="00743743" w:rsidRPr="00126067" w:rsidRDefault="00743743" w:rsidP="00861622">
      <w:pPr>
        <w:pStyle w:val="a4"/>
        <w:rPr>
          <w:rFonts w:eastAsia="ＭＳ ゴシック"/>
        </w:rPr>
      </w:pPr>
      <w:r>
        <w:rPr>
          <w:rFonts w:eastAsia="ＭＳ ゴシック" w:hint="eastAsia"/>
        </w:rPr>
        <w:t>２</w:t>
      </w:r>
      <w:r>
        <w:rPr>
          <w:rFonts w:eastAsia="ＭＳ ゴシック"/>
        </w:rPr>
        <w:t>．</w:t>
      </w:r>
      <w:r w:rsidR="003F0A2A">
        <w:rPr>
          <w:rFonts w:eastAsia="ＭＳ ゴシック" w:hint="eastAsia"/>
        </w:rPr>
        <w:t>対象事業と対象者</w:t>
      </w:r>
    </w:p>
    <w:p w:rsidR="00743743" w:rsidRPr="00743743" w:rsidRDefault="00743743">
      <w:pPr>
        <w:pStyle w:val="a4"/>
        <w:rPr>
          <w:rFonts w:asciiTheme="minorEastAsia" w:hAnsiTheme="minorEastAsia"/>
        </w:rPr>
      </w:pPr>
      <w:r w:rsidRPr="00743743">
        <w:rPr>
          <w:rFonts w:asciiTheme="minorEastAsia" w:hAnsiTheme="minorEastAsia" w:hint="eastAsia"/>
        </w:rPr>
        <w:t xml:space="preserve">　</w:t>
      </w:r>
      <w:r w:rsidR="003F0A2A">
        <w:rPr>
          <w:rFonts w:asciiTheme="minorEastAsia" w:hAnsiTheme="minorEastAsia" w:hint="eastAsia"/>
        </w:rPr>
        <w:t>【対象事業】</w:t>
      </w:r>
      <w:r w:rsidR="003150F5">
        <w:rPr>
          <w:rFonts w:asciiTheme="minorEastAsia" w:hAnsiTheme="minorEastAsia" w:hint="eastAsia"/>
        </w:rPr>
        <w:t>米粉を使った料理、または、パン、</w:t>
      </w:r>
      <w:r>
        <w:rPr>
          <w:rFonts w:asciiTheme="minorEastAsia" w:hAnsiTheme="minorEastAsia" w:hint="eastAsia"/>
        </w:rPr>
        <w:t>麺及び洋菓子等の</w:t>
      </w:r>
      <w:r w:rsidR="003150F5">
        <w:rPr>
          <w:rFonts w:asciiTheme="minorEastAsia" w:hAnsiTheme="minorEastAsia" w:hint="eastAsia"/>
        </w:rPr>
        <w:t>商品の試作</w:t>
      </w:r>
    </w:p>
    <w:p w:rsidR="004C6260" w:rsidRPr="006A2EEE" w:rsidRDefault="003F0A2A" w:rsidP="003F0A2A">
      <w:pPr>
        <w:pStyle w:val="a4"/>
        <w:ind w:rightChars="-65" w:right="-143"/>
        <w:rPr>
          <w:rFonts w:asciiTheme="minorEastAsia" w:hAnsiTheme="minorEastAsia"/>
        </w:rPr>
      </w:pPr>
      <w:r>
        <w:rPr>
          <w:rFonts w:eastAsia="ＭＳ ゴシック" w:hint="eastAsia"/>
        </w:rPr>
        <w:t xml:space="preserve">　</w:t>
      </w:r>
      <w:r w:rsidRPr="006A2EEE">
        <w:rPr>
          <w:rFonts w:asciiTheme="minorEastAsia" w:hAnsiTheme="minorEastAsia" w:hint="eastAsia"/>
        </w:rPr>
        <w:t>【対象者】</w:t>
      </w:r>
      <w:r w:rsidR="00743743" w:rsidRPr="006A2EEE">
        <w:rPr>
          <w:rFonts w:asciiTheme="minorEastAsia" w:hAnsiTheme="minorEastAsia" w:hint="eastAsia"/>
        </w:rPr>
        <w:t>市内に事業所を有する、</w:t>
      </w:r>
      <w:r w:rsidR="003150F5" w:rsidRPr="006A2EEE">
        <w:rPr>
          <w:rFonts w:asciiTheme="minorEastAsia" w:hAnsiTheme="minorEastAsia" w:hint="eastAsia"/>
        </w:rPr>
        <w:t>パン、麺、</w:t>
      </w:r>
      <w:r w:rsidR="00617255" w:rsidRPr="006A2EEE">
        <w:rPr>
          <w:rFonts w:asciiTheme="minorEastAsia" w:hAnsiTheme="minorEastAsia" w:hint="eastAsia"/>
        </w:rPr>
        <w:t>洋菓子等の製造業者及び飲食事業者等</w:t>
      </w:r>
    </w:p>
    <w:p w:rsidR="00617255" w:rsidRPr="003F0A2A" w:rsidRDefault="00617255">
      <w:pPr>
        <w:pStyle w:val="a4"/>
        <w:rPr>
          <w:rFonts w:eastAsia="ＭＳ 明朝"/>
        </w:rPr>
      </w:pPr>
    </w:p>
    <w:p w:rsidR="004C6260" w:rsidRPr="00126067" w:rsidRDefault="003F0A2A">
      <w:pPr>
        <w:pStyle w:val="a4"/>
        <w:rPr>
          <w:rFonts w:eastAsia="ＭＳ ゴシック"/>
        </w:rPr>
      </w:pPr>
      <w:r>
        <w:rPr>
          <w:rFonts w:eastAsia="ＭＳ ゴシック" w:hint="eastAsia"/>
        </w:rPr>
        <w:t>３</w:t>
      </w:r>
      <w:r w:rsidR="00617255">
        <w:rPr>
          <w:rFonts w:eastAsia="ＭＳ ゴシック"/>
        </w:rPr>
        <w:t>．</w:t>
      </w:r>
      <w:r w:rsidR="00743743">
        <w:rPr>
          <w:rFonts w:eastAsia="ＭＳ ゴシック" w:hint="eastAsia"/>
        </w:rPr>
        <w:t>提供する米粉</w:t>
      </w:r>
      <w:r w:rsidR="0047130E">
        <w:rPr>
          <w:rFonts w:eastAsia="ＭＳ ゴシック" w:hint="eastAsia"/>
        </w:rPr>
        <w:t>等</w:t>
      </w:r>
    </w:p>
    <w:p w:rsidR="004C6260" w:rsidRDefault="003F5A96" w:rsidP="00947185">
      <w:pPr>
        <w:pStyle w:val="a4"/>
        <w:rPr>
          <w:rFonts w:asciiTheme="minorEastAsia" w:hAnsiTheme="minorEastAsia"/>
        </w:rPr>
      </w:pPr>
      <w:r w:rsidRPr="00615443">
        <w:rPr>
          <w:rFonts w:asciiTheme="minorEastAsia" w:hAnsiTheme="minorEastAsia"/>
        </w:rPr>
        <w:t xml:space="preserve">　</w:t>
      </w:r>
      <w:r w:rsidR="009B7A4A">
        <w:rPr>
          <w:rFonts w:asciiTheme="minorEastAsia" w:hAnsiTheme="minorEastAsia" w:hint="eastAsia"/>
        </w:rPr>
        <w:t>（１）</w:t>
      </w:r>
      <w:r w:rsidR="00615443" w:rsidRPr="00615443">
        <w:rPr>
          <w:rFonts w:asciiTheme="minorEastAsia" w:hAnsiTheme="minorEastAsia" w:hint="eastAsia"/>
        </w:rPr>
        <w:t>大分県産</w:t>
      </w:r>
      <w:r w:rsidR="00615443">
        <w:rPr>
          <w:rFonts w:asciiTheme="minorEastAsia" w:hAnsiTheme="minorEastAsia" w:hint="eastAsia"/>
        </w:rPr>
        <w:t>米粉</w:t>
      </w:r>
    </w:p>
    <w:p w:rsidR="009B7A4A" w:rsidRDefault="009B7A4A" w:rsidP="00947185">
      <w:pPr>
        <w:pStyle w:val="a4"/>
        <w:rPr>
          <w:rFonts w:asciiTheme="minorEastAsia" w:hAnsiTheme="minorEastAsia"/>
        </w:rPr>
      </w:pPr>
      <w:r>
        <w:rPr>
          <w:rFonts w:asciiTheme="minorEastAsia" w:hAnsiTheme="minorEastAsia" w:hint="eastAsia"/>
        </w:rPr>
        <w:t xml:space="preserve">　（２）大分県産米粉ミックス粉（グルテン含む）</w:t>
      </w:r>
    </w:p>
    <w:p w:rsidR="00863FAF" w:rsidRDefault="009B7A4A" w:rsidP="00947185">
      <w:pPr>
        <w:pStyle w:val="a4"/>
        <w:rPr>
          <w:rFonts w:asciiTheme="minorEastAsia" w:hAnsiTheme="minorEastAsia"/>
        </w:rPr>
      </w:pPr>
      <w:r>
        <w:rPr>
          <w:rFonts w:asciiTheme="minorEastAsia" w:hAnsiTheme="minorEastAsia" w:hint="eastAsia"/>
        </w:rPr>
        <w:t xml:space="preserve">　　※</w:t>
      </w:r>
      <w:r w:rsidR="00897845">
        <w:rPr>
          <w:rFonts w:asciiTheme="minorEastAsia" w:hAnsiTheme="minorEastAsia" w:hint="eastAsia"/>
        </w:rPr>
        <w:t>（１）（２）合わせて</w:t>
      </w:r>
      <w:r>
        <w:rPr>
          <w:rFonts w:asciiTheme="minorEastAsia" w:hAnsiTheme="minorEastAsia" w:hint="eastAsia"/>
        </w:rPr>
        <w:t>上限３kg</w:t>
      </w:r>
    </w:p>
    <w:p w:rsidR="00D43BC1" w:rsidRPr="00D43BC1" w:rsidRDefault="00D43BC1" w:rsidP="003F0A2A">
      <w:pPr>
        <w:pStyle w:val="a4"/>
        <w:spacing w:line="120" w:lineRule="atLeast"/>
        <w:ind w:rightChars="117" w:right="257" w:firstLineChars="100" w:firstLine="200"/>
        <w:rPr>
          <w:rFonts w:asciiTheme="minorEastAsia" w:hAnsiTheme="minorEastAsia"/>
          <w:sz w:val="20"/>
          <w:szCs w:val="20"/>
        </w:rPr>
      </w:pPr>
      <w:r w:rsidRPr="00D43BC1">
        <w:rPr>
          <w:rFonts w:asciiTheme="minorEastAsia" w:hAnsiTheme="minorEastAsia" w:hint="eastAsia"/>
          <w:sz w:val="20"/>
          <w:szCs w:val="20"/>
        </w:rPr>
        <w:t>【米粉の特徴について】</w:t>
      </w:r>
    </w:p>
    <w:p w:rsidR="00D43BC1" w:rsidRPr="00D43BC1" w:rsidRDefault="00D43BC1" w:rsidP="003F0A2A">
      <w:pPr>
        <w:pStyle w:val="a4"/>
        <w:spacing w:line="120" w:lineRule="atLeast"/>
        <w:ind w:leftChars="129" w:left="284" w:rightChars="117" w:right="257"/>
        <w:rPr>
          <w:rFonts w:asciiTheme="minorEastAsia" w:hAnsiTheme="minorEastAsia"/>
          <w:sz w:val="20"/>
          <w:szCs w:val="20"/>
        </w:rPr>
      </w:pPr>
      <w:r w:rsidRPr="00D43BC1">
        <w:rPr>
          <w:rFonts w:asciiTheme="minorEastAsia" w:hAnsiTheme="minorEastAsia" w:hint="eastAsia"/>
          <w:sz w:val="20"/>
          <w:szCs w:val="20"/>
        </w:rPr>
        <w:t>うるち米を小麦粉程度の粒子まで製粉したものであり、</w:t>
      </w:r>
      <w:r>
        <w:rPr>
          <w:rFonts w:asciiTheme="minorEastAsia" w:hAnsiTheme="minorEastAsia" w:hint="eastAsia"/>
          <w:sz w:val="20"/>
          <w:szCs w:val="20"/>
        </w:rPr>
        <w:t>パンや</w:t>
      </w:r>
      <w:r w:rsidR="00F90440">
        <w:rPr>
          <w:rFonts w:asciiTheme="minorEastAsia" w:hAnsiTheme="minorEastAsia" w:hint="eastAsia"/>
          <w:sz w:val="20"/>
          <w:szCs w:val="20"/>
        </w:rPr>
        <w:t>菓子、料理</w:t>
      </w:r>
      <w:r>
        <w:rPr>
          <w:rFonts w:asciiTheme="minorEastAsia" w:hAnsiTheme="minorEastAsia" w:hint="eastAsia"/>
          <w:sz w:val="20"/>
          <w:szCs w:val="20"/>
        </w:rPr>
        <w:t>等、さまざまな用途に適しています。</w:t>
      </w:r>
      <w:r w:rsidR="00F90440">
        <w:rPr>
          <w:rFonts w:asciiTheme="minorEastAsia" w:hAnsiTheme="minorEastAsia" w:hint="eastAsia"/>
          <w:sz w:val="20"/>
          <w:szCs w:val="20"/>
        </w:rPr>
        <w:t>（１）の米粉は米のみ使用したものでグルテン等は含まれません。（２）のミックス粉は（１）の米粉に小麦グルテンを配合したもので、パンやピザに適しています。</w:t>
      </w:r>
    </w:p>
    <w:p w:rsidR="00D43BC1" w:rsidRPr="00D43BC1" w:rsidRDefault="00D43BC1" w:rsidP="00617255">
      <w:pPr>
        <w:pStyle w:val="a4"/>
        <w:rPr>
          <w:rFonts w:asciiTheme="minorEastAsia" w:hAnsiTheme="minorEastAsia"/>
        </w:rPr>
      </w:pPr>
    </w:p>
    <w:p w:rsidR="004C6260" w:rsidRPr="00126067" w:rsidRDefault="003F0A2A">
      <w:pPr>
        <w:pStyle w:val="a4"/>
        <w:rPr>
          <w:rFonts w:eastAsia="ＭＳ ゴシック"/>
        </w:rPr>
      </w:pPr>
      <w:r>
        <w:rPr>
          <w:rFonts w:eastAsia="ＭＳ ゴシック" w:hint="eastAsia"/>
        </w:rPr>
        <w:t>４</w:t>
      </w:r>
      <w:r w:rsidR="003F5A96" w:rsidRPr="00126067">
        <w:rPr>
          <w:rFonts w:eastAsia="ＭＳ ゴシック"/>
        </w:rPr>
        <w:t>．募集期間</w:t>
      </w:r>
    </w:p>
    <w:p w:rsidR="00D70AD0" w:rsidRPr="00947185" w:rsidRDefault="003F5A96" w:rsidP="004E2DD2">
      <w:pPr>
        <w:pStyle w:val="a4"/>
        <w:rPr>
          <w:rFonts w:eastAsia="ＭＳ 明朝"/>
          <w:color w:val="FF0000"/>
        </w:rPr>
      </w:pPr>
      <w:r w:rsidRPr="00126067">
        <w:rPr>
          <w:rFonts w:eastAsia="ＭＳ ゴシック"/>
        </w:rPr>
        <w:t xml:space="preserve">　　</w:t>
      </w:r>
      <w:r w:rsidR="001F231F">
        <w:rPr>
          <w:rFonts w:eastAsia="ＭＳ 明朝" w:hint="eastAsia"/>
        </w:rPr>
        <w:t>令和</w:t>
      </w:r>
      <w:r w:rsidR="00324A53">
        <w:rPr>
          <w:rFonts w:eastAsia="ＭＳ 明朝" w:hint="eastAsia"/>
        </w:rPr>
        <w:t>４</w:t>
      </w:r>
      <w:r w:rsidRPr="00126067">
        <w:rPr>
          <w:rFonts w:eastAsia="ＭＳ 明朝"/>
        </w:rPr>
        <w:t>年</w:t>
      </w:r>
      <w:r w:rsidR="0047130E">
        <w:rPr>
          <w:rFonts w:eastAsia="ＭＳ 明朝" w:hint="eastAsia"/>
        </w:rPr>
        <w:t>４</w:t>
      </w:r>
      <w:r w:rsidRPr="00126067">
        <w:rPr>
          <w:rFonts w:eastAsia="ＭＳ 明朝"/>
        </w:rPr>
        <w:t>月</w:t>
      </w:r>
      <w:r w:rsidR="007C36FB">
        <w:rPr>
          <w:rFonts w:eastAsia="ＭＳ 明朝" w:hint="eastAsia"/>
        </w:rPr>
        <w:t>１</w:t>
      </w:r>
      <w:r w:rsidRPr="00126067">
        <w:rPr>
          <w:rFonts w:eastAsia="ＭＳ 明朝"/>
        </w:rPr>
        <w:t>日</w:t>
      </w:r>
      <w:r w:rsidR="00324A53">
        <w:rPr>
          <w:rFonts w:eastAsia="ＭＳ 明朝" w:hint="eastAsia"/>
        </w:rPr>
        <w:t xml:space="preserve">　</w:t>
      </w:r>
      <w:r w:rsidR="00324A53">
        <w:rPr>
          <w:rFonts w:eastAsia="ＭＳ 明朝" w:hint="eastAsia"/>
        </w:rPr>
        <w:t>(</w:t>
      </w:r>
      <w:r w:rsidR="00324A53">
        <w:rPr>
          <w:rFonts w:eastAsia="ＭＳ 明朝" w:hint="eastAsia"/>
        </w:rPr>
        <w:t>金</w:t>
      </w:r>
      <w:r w:rsidR="00324A53">
        <w:rPr>
          <w:rFonts w:eastAsia="ＭＳ 明朝" w:hint="eastAsia"/>
        </w:rPr>
        <w:t>)</w:t>
      </w:r>
      <w:r w:rsidR="00324A53">
        <w:rPr>
          <w:rFonts w:eastAsia="ＭＳ 明朝" w:hint="eastAsia"/>
        </w:rPr>
        <w:t xml:space="preserve">　</w:t>
      </w:r>
      <w:r w:rsidR="004E2DD2">
        <w:rPr>
          <w:rFonts w:eastAsia="ＭＳ 明朝" w:hint="eastAsia"/>
        </w:rPr>
        <w:t>～　予算がなくなり次第終了</w:t>
      </w:r>
    </w:p>
    <w:p w:rsidR="00C967E5" w:rsidRPr="003F0A2A" w:rsidRDefault="00C967E5" w:rsidP="00C967E5">
      <w:pPr>
        <w:pStyle w:val="a4"/>
        <w:rPr>
          <w:rFonts w:eastAsia="ＭＳ ゴシック"/>
        </w:rPr>
      </w:pPr>
    </w:p>
    <w:p w:rsidR="00C967E5" w:rsidRPr="004E2DD2" w:rsidRDefault="003F0A2A" w:rsidP="00C967E5">
      <w:pPr>
        <w:pStyle w:val="a4"/>
        <w:rPr>
          <w:rFonts w:eastAsia="ＭＳ ゴシック"/>
        </w:rPr>
      </w:pPr>
      <w:r>
        <w:rPr>
          <w:rFonts w:eastAsia="ＭＳ ゴシック" w:hint="eastAsia"/>
        </w:rPr>
        <w:t>５</w:t>
      </w:r>
      <w:r w:rsidR="00C967E5" w:rsidRPr="004E2DD2">
        <w:rPr>
          <w:rFonts w:eastAsia="ＭＳ ゴシック"/>
        </w:rPr>
        <w:t>．</w:t>
      </w:r>
      <w:r w:rsidR="00C967E5" w:rsidRPr="004E2DD2">
        <w:rPr>
          <w:rFonts w:eastAsia="ＭＳ ゴシック" w:hint="eastAsia"/>
        </w:rPr>
        <w:t>試作</w:t>
      </w:r>
      <w:r w:rsidR="00D60207" w:rsidRPr="00C07218">
        <w:rPr>
          <w:rFonts w:eastAsia="ＭＳ ゴシック" w:hint="eastAsia"/>
        </w:rPr>
        <w:t>（報告書提出まで）</w:t>
      </w:r>
      <w:r w:rsidR="00C967E5" w:rsidRPr="004E2DD2">
        <w:rPr>
          <w:rFonts w:eastAsia="ＭＳ ゴシック" w:hint="eastAsia"/>
        </w:rPr>
        <w:t>期間</w:t>
      </w:r>
    </w:p>
    <w:p w:rsidR="001F231F" w:rsidRDefault="00C967E5" w:rsidP="00D60207">
      <w:pPr>
        <w:pStyle w:val="a4"/>
        <w:ind w:leftChars="-257" w:left="-565"/>
        <w:rPr>
          <w:rFonts w:eastAsia="ＭＳ 明朝"/>
        </w:rPr>
      </w:pPr>
      <w:r w:rsidRPr="004E2DD2">
        <w:rPr>
          <w:rFonts w:eastAsia="ＭＳ ゴシック" w:hint="eastAsia"/>
        </w:rPr>
        <w:t xml:space="preserve">　　</w:t>
      </w:r>
      <w:r w:rsidR="00947185" w:rsidRPr="004E2DD2">
        <w:rPr>
          <w:rFonts w:eastAsia="ＭＳ ゴシック" w:hint="eastAsia"/>
        </w:rPr>
        <w:t xml:space="preserve">　</w:t>
      </w:r>
      <w:r w:rsidR="003F0A2A">
        <w:rPr>
          <w:rFonts w:eastAsia="ＭＳ ゴシック" w:hint="eastAsia"/>
        </w:rPr>
        <w:t xml:space="preserve">　</w:t>
      </w:r>
      <w:r w:rsidR="003F0A2A">
        <w:rPr>
          <w:rFonts w:eastAsia="ＭＳ ゴシック" w:hint="eastAsia"/>
        </w:rPr>
        <w:t xml:space="preserve"> </w:t>
      </w:r>
      <w:r w:rsidRPr="004E2DD2">
        <w:rPr>
          <w:rFonts w:eastAsia="ＭＳ 明朝" w:hint="eastAsia"/>
        </w:rPr>
        <w:t>米粉</w:t>
      </w:r>
      <w:r w:rsidR="003F0A2A">
        <w:rPr>
          <w:rFonts w:eastAsia="ＭＳ 明朝" w:hint="eastAsia"/>
        </w:rPr>
        <w:t>等</w:t>
      </w:r>
      <w:r w:rsidRPr="004E2DD2">
        <w:rPr>
          <w:rFonts w:eastAsia="ＭＳ 明朝" w:hint="eastAsia"/>
        </w:rPr>
        <w:t>受け取り後</w:t>
      </w:r>
      <w:r w:rsidR="00947185" w:rsidRPr="004E2DD2">
        <w:rPr>
          <w:rFonts w:eastAsia="ＭＳ 明朝" w:hint="eastAsia"/>
        </w:rPr>
        <w:t xml:space="preserve">　</w:t>
      </w:r>
      <w:r w:rsidRPr="004E2DD2">
        <w:rPr>
          <w:rFonts w:eastAsia="ＭＳ 明朝" w:hint="eastAsia"/>
        </w:rPr>
        <w:t>～</w:t>
      </w:r>
      <w:r w:rsidR="00947185" w:rsidRPr="004E2DD2">
        <w:rPr>
          <w:rFonts w:eastAsia="ＭＳ 明朝" w:hint="eastAsia"/>
        </w:rPr>
        <w:t xml:space="preserve">　</w:t>
      </w:r>
      <w:r w:rsidR="0047130E">
        <w:rPr>
          <w:rFonts w:eastAsia="ＭＳ 明朝" w:hint="eastAsia"/>
        </w:rPr>
        <w:t>令和</w:t>
      </w:r>
      <w:r w:rsidR="00324A53">
        <w:rPr>
          <w:rFonts w:eastAsia="ＭＳ 明朝" w:hint="eastAsia"/>
        </w:rPr>
        <w:t>５年</w:t>
      </w:r>
      <w:r w:rsidR="0047130E">
        <w:rPr>
          <w:rFonts w:eastAsia="ＭＳ 明朝" w:hint="eastAsia"/>
        </w:rPr>
        <w:t>３月３１日</w:t>
      </w:r>
      <w:r w:rsidR="00324A53">
        <w:rPr>
          <w:rFonts w:eastAsia="ＭＳ 明朝" w:hint="eastAsia"/>
        </w:rPr>
        <w:t xml:space="preserve">　</w:t>
      </w:r>
      <w:r w:rsidR="00324A53">
        <w:rPr>
          <w:rFonts w:eastAsia="ＭＳ 明朝" w:hint="eastAsia"/>
        </w:rPr>
        <w:t>(</w:t>
      </w:r>
      <w:r w:rsidR="00324A53">
        <w:rPr>
          <w:rFonts w:eastAsia="ＭＳ 明朝" w:hint="eastAsia"/>
        </w:rPr>
        <w:t>金</w:t>
      </w:r>
      <w:r w:rsidR="00324A53">
        <w:rPr>
          <w:rFonts w:eastAsia="ＭＳ 明朝" w:hint="eastAsia"/>
        </w:rPr>
        <w:t>)</w:t>
      </w:r>
    </w:p>
    <w:p w:rsidR="00D60207" w:rsidRDefault="00D60207" w:rsidP="00D60207">
      <w:pPr>
        <w:pStyle w:val="a4"/>
        <w:ind w:leftChars="-257" w:left="-565"/>
        <w:rPr>
          <w:rFonts w:eastAsia="ＭＳ ゴシック"/>
        </w:rPr>
      </w:pPr>
    </w:p>
    <w:p w:rsidR="004C6260" w:rsidRPr="00126067" w:rsidRDefault="00853CFF">
      <w:pPr>
        <w:pStyle w:val="a4"/>
        <w:rPr>
          <w:rFonts w:eastAsia="ＭＳ ゴシック"/>
        </w:rPr>
      </w:pPr>
      <w:r>
        <w:rPr>
          <w:rFonts w:eastAsia="ＭＳ ゴシック" w:hint="eastAsia"/>
        </w:rPr>
        <w:t>６</w:t>
      </w:r>
      <w:r w:rsidR="003F5A96" w:rsidRPr="00126067">
        <w:rPr>
          <w:rFonts w:eastAsia="ＭＳ ゴシック"/>
        </w:rPr>
        <w:t>．</w:t>
      </w:r>
      <w:r w:rsidR="00B63E86">
        <w:rPr>
          <w:rFonts w:eastAsia="ＭＳ ゴシック" w:hint="eastAsia"/>
        </w:rPr>
        <w:t>申請</w:t>
      </w:r>
      <w:r w:rsidR="003F5A96" w:rsidRPr="00126067">
        <w:rPr>
          <w:rFonts w:eastAsia="ＭＳ ゴシック"/>
        </w:rPr>
        <w:t>方法</w:t>
      </w:r>
    </w:p>
    <w:p w:rsidR="00B63E86" w:rsidRDefault="003F5A96" w:rsidP="006B14F1">
      <w:pPr>
        <w:pStyle w:val="a4"/>
        <w:ind w:left="425" w:hangingChars="193" w:hanging="425"/>
        <w:rPr>
          <w:rFonts w:eastAsia="ＭＳ 明朝"/>
        </w:rPr>
      </w:pPr>
      <w:r w:rsidRPr="00126067">
        <w:rPr>
          <w:rFonts w:eastAsia="ＭＳ 明朝"/>
        </w:rPr>
        <w:t xml:space="preserve">　　</w:t>
      </w:r>
      <w:r w:rsidR="003F0A2A">
        <w:rPr>
          <w:rFonts w:eastAsia="ＭＳ 明朝" w:hint="eastAsia"/>
        </w:rPr>
        <w:t>次の</w:t>
      </w:r>
      <w:r w:rsidR="00B63E86">
        <w:rPr>
          <w:rFonts w:eastAsia="ＭＳ 明朝" w:hint="eastAsia"/>
        </w:rPr>
        <w:t>（１）（２）の書類を</w:t>
      </w:r>
      <w:r w:rsidR="006B14F1">
        <w:rPr>
          <w:rFonts w:eastAsia="ＭＳ 明朝" w:hint="eastAsia"/>
        </w:rPr>
        <w:t>、</w:t>
      </w:r>
      <w:r w:rsidR="003F0A2A">
        <w:rPr>
          <w:rFonts w:eastAsia="ＭＳ 明朝" w:hint="eastAsia"/>
        </w:rPr>
        <w:t>米粉等の</w:t>
      </w:r>
      <w:r w:rsidR="006B14F1">
        <w:rPr>
          <w:rFonts w:eastAsia="ＭＳ 明朝" w:hint="eastAsia"/>
        </w:rPr>
        <w:t>受け取りを希望する３０日前までに、</w:t>
      </w:r>
      <w:r w:rsidR="006C338A">
        <w:rPr>
          <w:rFonts w:eastAsia="ＭＳ 明朝" w:hint="eastAsia"/>
        </w:rPr>
        <w:t>直接または郵送で、</w:t>
      </w:r>
      <w:r w:rsidR="006B14F1">
        <w:rPr>
          <w:rFonts w:eastAsia="ＭＳ 明朝" w:hint="eastAsia"/>
        </w:rPr>
        <w:t>大分市農政課へ提出してください。</w:t>
      </w:r>
    </w:p>
    <w:p w:rsidR="00BE1762" w:rsidRDefault="00B63E86" w:rsidP="002A45F5">
      <w:pPr>
        <w:pStyle w:val="a4"/>
        <w:ind w:leftChars="200" w:left="660" w:hangingChars="100" w:hanging="220"/>
        <w:rPr>
          <w:rFonts w:eastAsia="ＭＳ 明朝"/>
        </w:rPr>
      </w:pPr>
      <w:r>
        <w:rPr>
          <w:rFonts w:eastAsia="ＭＳ 明朝" w:hint="eastAsia"/>
        </w:rPr>
        <w:t xml:space="preserve">（１）米粉提供事業申請書（様式第１号）　　</w:t>
      </w:r>
    </w:p>
    <w:p w:rsidR="00B63E86" w:rsidRPr="00126067" w:rsidRDefault="00B63E86" w:rsidP="002A45F5">
      <w:pPr>
        <w:pStyle w:val="a4"/>
        <w:ind w:leftChars="200" w:left="660" w:hangingChars="100" w:hanging="220"/>
        <w:rPr>
          <w:rFonts w:eastAsia="ＭＳ 明朝"/>
        </w:rPr>
      </w:pPr>
      <w:r>
        <w:rPr>
          <w:rFonts w:eastAsia="ＭＳ 明朝" w:hint="eastAsia"/>
        </w:rPr>
        <w:t>（２）</w:t>
      </w:r>
      <w:r w:rsidR="00E57A4D">
        <w:rPr>
          <w:rFonts w:eastAsia="ＭＳ 明朝" w:hint="eastAsia"/>
        </w:rPr>
        <w:t>暴力団排除に関する</w:t>
      </w:r>
      <w:r>
        <w:rPr>
          <w:rFonts w:eastAsia="ＭＳ 明朝" w:hint="eastAsia"/>
        </w:rPr>
        <w:t>誓約書</w:t>
      </w:r>
    </w:p>
    <w:p w:rsidR="00BE1762" w:rsidRDefault="00BE1762" w:rsidP="006B14F1">
      <w:pPr>
        <w:pStyle w:val="a4"/>
        <w:rPr>
          <w:rFonts w:ascii="ＭＳ ゴシック" w:eastAsia="ＭＳ ゴシック" w:hAnsi="ＭＳ ゴシック"/>
        </w:rPr>
      </w:pPr>
    </w:p>
    <w:p w:rsidR="006B14F1" w:rsidRPr="00E1252A" w:rsidRDefault="00853CFF" w:rsidP="00EA3DD9">
      <w:pPr>
        <w:pStyle w:val="a4"/>
        <w:ind w:firstLineChars="100" w:firstLine="220"/>
        <w:rPr>
          <w:rFonts w:ascii="ＭＳ ゴシック" w:eastAsia="ＭＳ ゴシック" w:hAnsi="ＭＳ ゴシック"/>
        </w:rPr>
      </w:pPr>
      <w:r>
        <w:rPr>
          <w:rFonts w:ascii="ＭＳ ゴシック" w:eastAsia="ＭＳ ゴシック" w:hAnsi="ＭＳ ゴシック" w:hint="eastAsia"/>
        </w:rPr>
        <w:lastRenderedPageBreak/>
        <w:t>７</w:t>
      </w:r>
      <w:r w:rsidR="006B14F1" w:rsidRPr="00E1252A">
        <w:rPr>
          <w:rFonts w:ascii="ＭＳ ゴシック" w:eastAsia="ＭＳ ゴシック" w:hAnsi="ＭＳ ゴシック" w:hint="eastAsia"/>
        </w:rPr>
        <w:t>．事業の</w:t>
      </w:r>
      <w:r w:rsidR="004E2DD2" w:rsidRPr="004E2DD2">
        <w:rPr>
          <w:rFonts w:ascii="ＭＳ ゴシック" w:eastAsia="ＭＳ ゴシック" w:hAnsi="ＭＳ ゴシック" w:hint="eastAsia"/>
        </w:rPr>
        <w:t>ながれ</w:t>
      </w:r>
    </w:p>
    <w:p w:rsidR="006B14F1" w:rsidRDefault="003F0A2A" w:rsidP="006B14F1">
      <w:pPr>
        <w:pStyle w:val="a4"/>
        <w:rPr>
          <w:rFonts w:eastAsia="ＭＳ 明朝"/>
        </w:rPr>
      </w:pPr>
      <w:r>
        <w:rPr>
          <w:rFonts w:eastAsia="ＭＳ 明朝"/>
          <w:noProof/>
        </w:rPr>
        <mc:AlternateContent>
          <mc:Choice Requires="wps">
            <w:drawing>
              <wp:anchor distT="0" distB="0" distL="114300" distR="114300" simplePos="0" relativeHeight="251659264" behindDoc="0" locked="0" layoutInCell="1" allowOverlap="1">
                <wp:simplePos x="0" y="0"/>
                <wp:positionH relativeFrom="column">
                  <wp:posOffset>3054985</wp:posOffset>
                </wp:positionH>
                <wp:positionV relativeFrom="paragraph">
                  <wp:posOffset>60325</wp:posOffset>
                </wp:positionV>
                <wp:extent cx="388620" cy="1147445"/>
                <wp:effectExtent l="10795" t="12065" r="10160" b="1206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1147445"/>
                        </a:xfrm>
                        <a:prstGeom prst="roundRect">
                          <a:avLst>
                            <a:gd name="adj" fmla="val 16667"/>
                          </a:avLst>
                        </a:prstGeom>
                        <a:solidFill>
                          <a:srgbClr val="FFFFFF"/>
                        </a:solidFill>
                        <a:ln w="9525">
                          <a:solidFill>
                            <a:srgbClr val="000000"/>
                          </a:solidFill>
                          <a:round/>
                          <a:headEnd/>
                          <a:tailEnd/>
                        </a:ln>
                      </wps:spPr>
                      <wps:txbx>
                        <w:txbxContent>
                          <w:p w:rsidR="006B14F1" w:rsidRPr="006B14F1" w:rsidRDefault="006B14F1" w:rsidP="006B14F1">
                            <w:pPr>
                              <w:jc w:val="center"/>
                              <w:rPr>
                                <w:rFonts w:asciiTheme="majorEastAsia" w:eastAsiaTheme="majorEastAsia" w:hAnsiTheme="majorEastAsia"/>
                              </w:rPr>
                            </w:pPr>
                            <w:r>
                              <w:rPr>
                                <w:rFonts w:asciiTheme="majorEastAsia" w:eastAsiaTheme="majorEastAsia" w:hAnsiTheme="majorEastAsia" w:hint="eastAsia"/>
                              </w:rPr>
                              <w:t>大分市</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240.55pt;margin-top:4.75pt;width:30.6pt;height:9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DWlNQIAAGwEAAAOAAAAZHJzL2Uyb0RvYy54bWysVEtz0zAQvjPDf9DoThynedVTp9NpCcNM&#10;gQ4F7htJjgWyVkhKnP77rmUnpMCJwQd517v77eNb+er60Bi2Vz5otCXPR2POlBUotd2W/OuX9Zsl&#10;ZyGClWDQqpI/qcCvV69fXbWuUBOs0UjlGYHYULSu5HWMrsiyIGrVQBihU5aMFfoGIql+m0kPLaE3&#10;JpuMx/OsRS+dR6FCoK93vZGvEn5VKRE/VVVQkZmSU20xnT6dm+7MVldQbD24WouhDPiHKhrQlpKe&#10;oO4gAtt5/QdUo4XHgFUcCWwyrCotVOqBusnHv3XzWINTqRcaTnCnMYX/Bys+7h8805K4m3JmoSGO&#10;bnYRU2p20c2ndaEgt0f34LsOg7tH8SMwi7c12K268R7bWoGkqvLOP3sR0CmBQtmm/YCS0IHQ06gO&#10;lW86QBoCOyRGnk6MqENkgj5eLJfzCfEmyJTn08V0OkspoDhGOx/iO4UN64SSe9xZ+ZloTylgfx9i&#10;okUOvYH8zlnVGCJ5D4bl8/l8MSAOzhkUR8zULhot19qYpPjt5tZ4RqElX6dnCA7nbsaytuSXs8ks&#10;VfHCFs4hxun5G0TqIy1nN9q3ViY5gja9TFUaO8y6G29PUzxsDgNjG5RPNHWP/crTFSVBwTd6c9bS&#10;wpc8/NyBV5yZ95a4W0wnlzO6IUlZLi9p6v7csDkzgBU10i0iqF68jf2d2jmvtzVlylPnFrtdqnQ8&#10;rkVf1VA3rTRJL+7MuZ68fv0kVs8AAAD//wMAUEsDBBQABgAIAAAAIQDETdwe3wAAAAkBAAAPAAAA&#10;ZHJzL2Rvd25yZXYueG1sTI9BTsMwEEX3SNzBGiQ2iDoxLWpDnKoCVYLuaHsAN54mUeJxFLtNenuG&#10;FSxH/+n/N/l6cp244hAaTxrSWQICqfS2oUrD8bB9XoII0ZA1nSfUcMMA6+L+LjeZ9SN943UfK8El&#10;FDKjoY6xz6QMZY3OhJnvkTg7+8GZyOdQSTuYkctdJ1WSvEpnGuKF2vT4XmPZ7i9Owydt1Nd5bG+7&#10;w8fTse3GUm1D0PrxYdq8gYg4xT8YfvVZHQp2OvkL2SA6DfNlmjKqYbUAwflirl5AnBhcJQpkkcv/&#10;HxQ/AAAA//8DAFBLAQItABQABgAIAAAAIQC2gziS/gAAAOEBAAATAAAAAAAAAAAAAAAAAAAAAABb&#10;Q29udGVudF9UeXBlc10ueG1sUEsBAi0AFAAGAAgAAAAhADj9If/WAAAAlAEAAAsAAAAAAAAAAAAA&#10;AAAALwEAAF9yZWxzLy5yZWxzUEsBAi0AFAAGAAgAAAAhAJroNaU1AgAAbAQAAA4AAAAAAAAAAAAA&#10;AAAALgIAAGRycy9lMm9Eb2MueG1sUEsBAi0AFAAGAAgAAAAhAMRN3B7fAAAACQEAAA8AAAAAAAAA&#10;AAAAAAAAjwQAAGRycy9kb3ducmV2LnhtbFBLBQYAAAAABAAEAPMAAACbBQAAAAA=&#10;">
                <v:textbox style="layout-flow:vertical-ideographic" inset="5.85pt,.7pt,5.85pt,.7pt">
                  <w:txbxContent>
                    <w:p w:rsidR="006B14F1" w:rsidRPr="006B14F1" w:rsidRDefault="006B14F1" w:rsidP="006B14F1">
                      <w:pPr>
                        <w:jc w:val="center"/>
                        <w:rPr>
                          <w:rFonts w:asciiTheme="majorEastAsia" w:eastAsiaTheme="majorEastAsia" w:hAnsiTheme="majorEastAsia"/>
                        </w:rPr>
                      </w:pPr>
                      <w:r>
                        <w:rPr>
                          <w:rFonts w:asciiTheme="majorEastAsia" w:eastAsiaTheme="majorEastAsia" w:hAnsiTheme="majorEastAsia" w:hint="eastAsia"/>
                        </w:rPr>
                        <w:t>大分市</w:t>
                      </w:r>
                    </w:p>
                  </w:txbxContent>
                </v:textbox>
              </v:roundrect>
            </w:pict>
          </mc:Fallback>
        </mc:AlternateContent>
      </w:r>
      <w:r>
        <w:rPr>
          <w:rFonts w:eastAsia="ＭＳ 明朝"/>
          <w:noProof/>
        </w:rPr>
        <mc:AlternateContent>
          <mc:Choice Requires="wps">
            <w:drawing>
              <wp:anchor distT="0" distB="0" distL="114300" distR="114300" simplePos="0" relativeHeight="251672576" behindDoc="0" locked="0" layoutInCell="1" allowOverlap="1">
                <wp:simplePos x="0" y="0"/>
                <wp:positionH relativeFrom="column">
                  <wp:posOffset>1593215</wp:posOffset>
                </wp:positionH>
                <wp:positionV relativeFrom="paragraph">
                  <wp:posOffset>39370</wp:posOffset>
                </wp:positionV>
                <wp:extent cx="1250315" cy="240665"/>
                <wp:effectExtent l="0" t="635" r="635"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4F1" w:rsidRPr="006B14F1" w:rsidRDefault="006B14F1" w:rsidP="00497B48">
                            <w:pPr>
                              <w:jc w:val="right"/>
                              <w:rPr>
                                <w:sz w:val="16"/>
                                <w:szCs w:val="16"/>
                              </w:rPr>
                            </w:pPr>
                            <w:r w:rsidRPr="006B14F1">
                              <w:rPr>
                                <w:rFonts w:hint="eastAsia"/>
                                <w:sz w:val="16"/>
                                <w:szCs w:val="16"/>
                              </w:rPr>
                              <w:t>①公募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5.45pt;margin-top:3.1pt;width:98.45pt;height:1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5LuQIAAL8FAAAOAAAAZHJzL2Uyb0RvYy54bWysVNtunDAQfa/Uf7D8TrgEWEBhq2RZqkrp&#10;RUr6AV4wi1Wwqe1dSKv+e8dmb0leqrY8IF/GZ87MnJmbd1PfoT2VigmeY//Kw4jyStSMb3P89bF0&#10;EoyUJrwmneA0x09U4XfLt29uxiGjgWhFV1OJAISrbBxy3Go9ZK6rqpb2RF2JgXK4bITsiYat3Lq1&#10;JCOg950beF7sjkLWgxQVVQpOi/kSLy1+09BKf24aRTXqcgzctP1L+9+Yv7u8IdlWkqFl1YEG+QsW&#10;PWEcnJ6gCqIJ2kn2CqpnlRRKNPqqEr0rmoZV1MYA0fjei2geWjJQGwskRw2nNKn/B1t92n+RiNVQ&#10;u2uMOOmhRo900uhOTCgy6RkHlYHVwwB2eoJjMLWhquFeVN8U4mLVEr6lt1KKsaWkBnq+eelePJ1x&#10;lAHZjB9FDW7ITgsLNDWyN7mDbCBAhzI9nUpjqFTGZRB5136EUQV3QejFsSXnkuz4epBKv6eiR2aR&#10;Ywmlt+hkf6+0YUOyo4lxxkXJus6Wv+PPDsBwPgHf8NTcGRa2mj9TL10n6yR0wiBeO6FXFM5tuQqd&#10;uPQXUXFdrFaF/8v49cOsZXVNuXFzVJYf/lnlDhqfNXHSlhIdqw2coaTkdrPqJNoTUHZpP5tzuDmb&#10;uc9p2CRALC9C8iGfd0HqlHGycMIyjJx04SWO56d3aeyFaViUz0O6Z5z+e0hozHEaBdEspjPpF7F5&#10;9nsdG8l6pmF2dKzPcXIyIpmR4JrXtrSasG5eX6TC0D+nAsp9LLQVrNHorFY9baa5NY59sBH1EyhY&#10;ChAYyBTmHixaIX9gNMIMybH6viOSYtR94NAFizBIQbLabpIkhSfy8mJzcUF4BUA51hjNy5Wex9Ru&#10;kGzbgp+567i4hb5pmJW0abCZ06HbYErYyA4TzYyhy721Os/d5W8AAAD//wMAUEsDBBQABgAIAAAA&#10;IQCVwajw3wAAAAgBAAAPAAAAZHJzL2Rvd25yZXYueG1sTI/BTsMwEETvSPyDtUjcqN2oDRDiVCkS&#10;IHFpKQhxdOIliYjXUey2ga9ne4LbjmY0+yZfTa4XBxxD50nDfKZAINXedtRoeHt9uLoBEaIha3pP&#10;qOEbA6yK87PcZNYf6QUPu9gILqGQGQ1tjEMmZahbdCbM/IDE3qcfnYksx0ba0Ry53PUyUSqVznTE&#10;H1oz4H2L9ddu7zT8dKF82m7WsVovPx7V9jkN72Wq9eXFVN6BiDjFvzCc8BkdCmaq/J5sEL2GZKlu&#10;OaohTUCwv1hc85TqdMxBFrn8P6D4BQAA//8DAFBLAQItABQABgAIAAAAIQC2gziS/gAAAOEBAAAT&#10;AAAAAAAAAAAAAAAAAAAAAABbQ29udGVudF9UeXBlc10ueG1sUEsBAi0AFAAGAAgAAAAhADj9If/W&#10;AAAAlAEAAAsAAAAAAAAAAAAAAAAALwEAAF9yZWxzLy5yZWxzUEsBAi0AFAAGAAgAAAAhABsY7ku5&#10;AgAAvwUAAA4AAAAAAAAAAAAAAAAALgIAAGRycy9lMm9Eb2MueG1sUEsBAi0AFAAGAAgAAAAhAJXB&#10;qPDfAAAACAEAAA8AAAAAAAAAAAAAAAAAEwUAAGRycy9kb3ducmV2LnhtbFBLBQYAAAAABAAEAPMA&#10;AAAfBgAAAAA=&#10;" filled="f" stroked="f">
                <v:textbox inset="5.85pt,.7pt,5.85pt,.7pt">
                  <w:txbxContent>
                    <w:p w:rsidR="006B14F1" w:rsidRPr="006B14F1" w:rsidRDefault="006B14F1" w:rsidP="00497B48">
                      <w:pPr>
                        <w:jc w:val="right"/>
                        <w:rPr>
                          <w:sz w:val="16"/>
                          <w:szCs w:val="16"/>
                        </w:rPr>
                      </w:pPr>
                      <w:r w:rsidRPr="006B14F1">
                        <w:rPr>
                          <w:rFonts w:hint="eastAsia"/>
                          <w:sz w:val="16"/>
                          <w:szCs w:val="16"/>
                        </w:rPr>
                        <w:t>①公募</w:t>
                      </w:r>
                    </w:p>
                  </w:txbxContent>
                </v:textbox>
              </v:shape>
            </w:pict>
          </mc:Fallback>
        </mc:AlternateContent>
      </w:r>
      <w:r>
        <w:rPr>
          <w:rFonts w:eastAsia="ＭＳ 明朝"/>
          <w:noProof/>
        </w:rPr>
        <mc:AlternateContent>
          <mc:Choice Requires="wps">
            <w:drawing>
              <wp:anchor distT="0" distB="0" distL="114300" distR="114300" simplePos="0" relativeHeight="251671552" behindDoc="0" locked="0" layoutInCell="1" allowOverlap="1">
                <wp:simplePos x="0" y="0"/>
                <wp:positionH relativeFrom="column">
                  <wp:posOffset>1031875</wp:posOffset>
                </wp:positionH>
                <wp:positionV relativeFrom="paragraph">
                  <wp:posOffset>203200</wp:posOffset>
                </wp:positionV>
                <wp:extent cx="1811655" cy="0"/>
                <wp:effectExtent l="16510" t="59690" r="10160" b="5461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655" cy="0"/>
                        </a:xfrm>
                        <a:prstGeom prst="straightConnector1">
                          <a:avLst/>
                        </a:prstGeom>
                        <a:noFill/>
                        <a:ln w="9525">
                          <a:solidFill>
                            <a:srgbClr val="000000"/>
                          </a:solidFill>
                          <a:round/>
                          <a:headEnd type="triangle" w="med" len="lg"/>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FF3371" id="_x0000_t32" coordsize="21600,21600" o:spt="32" o:oned="t" path="m,l21600,21600e" filled="f">
                <v:path arrowok="t" fillok="f" o:connecttype="none"/>
                <o:lock v:ext="edit" shapetype="t"/>
              </v:shapetype>
              <v:shape id="AutoShape 4" o:spid="_x0000_s1026" type="#_x0000_t32" style="position:absolute;left:0;text-align:left;margin-left:81.25pt;margin-top:16pt;width:142.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344NgIAAF0EAAAOAAAAZHJzL2Uyb0RvYy54bWysVMGO2yAQvVfqPyDuWdupkyZWnNXKTnrZ&#10;diPt9gMIYBsVAwISJ6r67x1wku62l6qqDxg8M2/ezDy8uj/1Eh25dUKrEmd3KUZcUc2Eakv89WU7&#10;WWDkPFGMSK14ic/c4fv1+3erwRR8qjstGbcIQJQrBlPizntTJImjHe+Ju9OGKzA22vbEw9G2CbNk&#10;APReJtM0nSeDtsxYTblz8LUejXgd8ZuGU//UNI57JEsM3HxcbVz3YU3WK1K0lphO0AsN8g8seiIU&#10;JL1B1cQTdLDiD6heUKudbvwd1X2im0ZQHmuAarL0t2qeO2J4rAWa48ytTe7/wdIvx51FgsHsphgp&#10;0sOMHg5ex9QoD/0ZjCvArVI7GyqkJ/VsHjX95pDSVUdUy6Pzy9lAbBYikjch4eAMZNkPnzUDHwL4&#10;sVmnxvYBEtqATnEm59tM+MkjCh+zRZbNZzOM6NWWkOIaaKzzn7juUdiU2HlLRNv5SisFk9c2i2nI&#10;8dH5QIsU14CQVemtkDIKQCo0lHg5m85igNNSsGAMbs62+0padCRBQvGJNYLltZvVB8UiWMcJ2yiG&#10;fGyItwJaJDkOGXrOMJIcbopsR+l5IiQ4j+ykCgmhcuB72Y0i+r5Ml5vFZpFP8ul8M8nTup48bKt8&#10;Mt9mH2f1h7qq6uxH4J7lRScY4yrQvwo6y/9OMJerNUrxJulbn5K36LGhQPb6jqTj6MO0R93sNTvv&#10;bKguqAA0HJ0v9y1cktfn6PXrr7D+CQAA//8DAFBLAwQUAAYACAAAACEAL/rAHN4AAAAJAQAADwAA&#10;AGRycy9kb3ducmV2LnhtbEyPwU7DMBBE70j8g7VI3KhDWoIV4lRABagXJAIHuLnxkkTE6yh20/Tv&#10;WcQBjjP7NDtTrGfXiwnH0HnScLlIQCDV3nbUaHh7fbhQIEI0ZE3vCTUcMcC6PD0pTG79gV5wqmIj&#10;OIRCbjS0MQ65lKFu0Zmw8AMS3z796ExkOTbSjubA4a6XaZJk0pmO+ENrBrxvsf6q9k5Dkt2px636&#10;GDfyafP8frSqWk5K6/Oz+fYGRMQ5/sHwU5+rQ8mddn5PNoiedZZeMaphmfImBlara96y+zVkWcj/&#10;C8pvAAAA//8DAFBLAQItABQABgAIAAAAIQC2gziS/gAAAOEBAAATAAAAAAAAAAAAAAAAAAAAAABb&#10;Q29udGVudF9UeXBlc10ueG1sUEsBAi0AFAAGAAgAAAAhADj9If/WAAAAlAEAAAsAAAAAAAAAAAAA&#10;AAAALwEAAF9yZWxzLy5yZWxzUEsBAi0AFAAGAAgAAAAhAINrfjg2AgAAXQQAAA4AAAAAAAAAAAAA&#10;AAAALgIAAGRycy9lMm9Eb2MueG1sUEsBAi0AFAAGAAgAAAAhAC/6wBzeAAAACQEAAA8AAAAAAAAA&#10;AAAAAAAAkAQAAGRycy9kb3ducmV2LnhtbFBLBQYAAAAABAAEAPMAAACbBQAAAAA=&#10;">
                <v:stroke startarrow="block" startarrowlength="long"/>
              </v:shape>
            </w:pict>
          </mc:Fallback>
        </mc:AlternateContent>
      </w:r>
      <w:r>
        <w:rPr>
          <w:rFonts w:eastAsia="ＭＳ 明朝"/>
          <w:noProof/>
        </w:rPr>
        <mc:AlternateContent>
          <mc:Choice Requires="wps">
            <w:drawing>
              <wp:anchor distT="0" distB="0" distL="114300" distR="114300" simplePos="0" relativeHeight="251658240" behindDoc="0" locked="0" layoutInCell="1" allowOverlap="1">
                <wp:simplePos x="0" y="0"/>
                <wp:positionH relativeFrom="column">
                  <wp:posOffset>354965</wp:posOffset>
                </wp:positionH>
                <wp:positionV relativeFrom="paragraph">
                  <wp:posOffset>48260</wp:posOffset>
                </wp:positionV>
                <wp:extent cx="388620" cy="1147445"/>
                <wp:effectExtent l="6350" t="9525" r="5080" b="508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1147445"/>
                        </a:xfrm>
                        <a:prstGeom prst="roundRect">
                          <a:avLst>
                            <a:gd name="adj" fmla="val 16667"/>
                          </a:avLst>
                        </a:prstGeom>
                        <a:solidFill>
                          <a:srgbClr val="FFFFFF"/>
                        </a:solidFill>
                        <a:ln w="9525">
                          <a:solidFill>
                            <a:srgbClr val="000000"/>
                          </a:solidFill>
                          <a:round/>
                          <a:headEnd/>
                          <a:tailEnd/>
                        </a:ln>
                      </wps:spPr>
                      <wps:txbx>
                        <w:txbxContent>
                          <w:p w:rsidR="006B14F1" w:rsidRPr="006B14F1" w:rsidRDefault="006B14F1" w:rsidP="006B14F1">
                            <w:pPr>
                              <w:jc w:val="center"/>
                              <w:rPr>
                                <w:rFonts w:asciiTheme="majorEastAsia" w:eastAsiaTheme="majorEastAsia" w:hAnsiTheme="majorEastAsia"/>
                              </w:rPr>
                            </w:pPr>
                            <w:r w:rsidRPr="006B14F1">
                              <w:rPr>
                                <w:rFonts w:asciiTheme="majorEastAsia" w:eastAsiaTheme="majorEastAsia" w:hAnsiTheme="majorEastAsia" w:hint="eastAsia"/>
                              </w:rPr>
                              <w:t>申請者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8" style="position:absolute;margin-left:27.95pt;margin-top:3.8pt;width:30.6pt;height:9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GNgIAAHMEAAAOAAAAZHJzL2Uyb0RvYy54bWysVE2P0zAQvSPxHyzfaZrSr402Xa12KUJa&#10;YMUC96ntNAbHY2y3af89EyctXeCEyMGZydhvZt4b5/rm0Bi2Vz5otCXPR2POlBUotd2W/Mvn9asl&#10;ZyGClWDQqpIfVeA3q5cvrltXqAnWaKTyjEBsKFpX8jpGV2RZELVqIIzQKUvBCn0DkVy/zaSHltAb&#10;k03G43nWopfOo1Ah0Nf7PshXCb+qlIgfqyqoyEzJqbaYVp/WTbdmq2soth5crcVQBvxDFQ1oS0nP&#10;UPcQge28/gOq0cJjwCqOBDYZVpUWKvVA3eTj37p5qsGp1AuRE9yZpvD/YMWH/aNnWpJ2OWcWGtLo&#10;dhcxpWaTjp/WhYK2PblH33UY3AOK74FZvKvBbtWt99jWCiRVlXf7s2cHOifQUbZp36MkdCD0RNWh&#10;8k0HSCSwQ1LkeFZEHSIT9PH1cjmfkG6CQnk+XUyns5QCitNp50N8q7BhnVFyjzsrP5HsKQXsH0JM&#10;ssihN5DfOKsaQyLvwbB8Pp8vBsRhcwbFCTO1i0bLtTYmOX67uTOe0dGSr9MzHA6X24xlbcmvZpNZ&#10;quJZLFxCjNPzN4jURxrOjto3ViY7gja9TVUaO3Dd0dvLFA+bQxLzLNwG5ZHI99hPPt1UMhR8pTdn&#10;Lc19ycOPHXjFmXlnScLFdHI1o4uSnOXyisj3l4HNRQCsqJEuE0H15l3sr9bOeb2tKVOeCLDYjVSl&#10;42k6+qqG8mmyyXp2dS79tOvXv2L1EwAA//8DAFBLAwQUAAYACAAAACEAMDb7QN4AAAAIAQAADwAA&#10;AGRycy9kb3ducmV2LnhtbEyPwW7CMBBE75X4B2uRekHFSSogDXEQokIqvRX4ABMvSRR7HcWGhL+v&#10;ObW3Wc1o5m2+GY1md+xdY0lAPI+AIZVWNVQJOJ/2bykw5yUpqS2hgAc62BSTl1xmyg70g/ejr1go&#10;IZdJAbX3Xca5K2s00s1thxS8q+2N9OHsK656OYRyo3kSRUtuZENhoZYd7mos2+PNCPiibXK4Du3j&#10;+/Q5O7d6KJO9c0K8TsftGpjH0f+F4Ykf0KEITBd7I+WYFrBYfISkgNUS2NOOVzGwSxBp+g68yPn/&#10;B4pfAAAA//8DAFBLAQItABQABgAIAAAAIQC2gziS/gAAAOEBAAATAAAAAAAAAAAAAAAAAAAAAABb&#10;Q29udGVudF9UeXBlc10ueG1sUEsBAi0AFAAGAAgAAAAhADj9If/WAAAAlAEAAAsAAAAAAAAAAAAA&#10;AAAALwEAAF9yZWxzLy5yZWxzUEsBAi0AFAAGAAgAAAAhAI1X44Y2AgAAcwQAAA4AAAAAAAAAAAAA&#10;AAAALgIAAGRycy9lMm9Eb2MueG1sUEsBAi0AFAAGAAgAAAAhADA2+0DeAAAACAEAAA8AAAAAAAAA&#10;AAAAAAAAkAQAAGRycy9kb3ducmV2LnhtbFBLBQYAAAAABAAEAPMAAACbBQAAAAA=&#10;">
                <v:textbox style="layout-flow:vertical-ideographic" inset="5.85pt,.7pt,5.85pt,.7pt">
                  <w:txbxContent>
                    <w:p w:rsidR="006B14F1" w:rsidRPr="006B14F1" w:rsidRDefault="006B14F1" w:rsidP="006B14F1">
                      <w:pPr>
                        <w:jc w:val="center"/>
                        <w:rPr>
                          <w:rFonts w:asciiTheme="majorEastAsia" w:eastAsiaTheme="majorEastAsia" w:hAnsiTheme="majorEastAsia"/>
                        </w:rPr>
                      </w:pPr>
                      <w:r w:rsidRPr="006B14F1">
                        <w:rPr>
                          <w:rFonts w:asciiTheme="majorEastAsia" w:eastAsiaTheme="majorEastAsia" w:hAnsiTheme="majorEastAsia" w:hint="eastAsia"/>
                        </w:rPr>
                        <w:t>申請者</w:t>
                      </w:r>
                    </w:p>
                  </w:txbxContent>
                </v:textbox>
              </v:roundrect>
            </w:pict>
          </mc:Fallback>
        </mc:AlternateContent>
      </w:r>
    </w:p>
    <w:p w:rsidR="006B14F1" w:rsidRDefault="003F0A2A" w:rsidP="006B14F1">
      <w:pPr>
        <w:pStyle w:val="a4"/>
        <w:rPr>
          <w:rFonts w:eastAsia="ＭＳ 明朝"/>
        </w:rPr>
      </w:pPr>
      <w:r>
        <w:rPr>
          <w:rFonts w:eastAsia="ＭＳ 明朝"/>
          <w:noProof/>
        </w:rPr>
        <mc:AlternateContent>
          <mc:Choice Requires="wps">
            <w:drawing>
              <wp:anchor distT="0" distB="0" distL="114300" distR="114300" simplePos="0" relativeHeight="251674624" behindDoc="0" locked="0" layoutInCell="1" allowOverlap="1">
                <wp:simplePos x="0" y="0"/>
                <wp:positionH relativeFrom="column">
                  <wp:posOffset>972820</wp:posOffset>
                </wp:positionH>
                <wp:positionV relativeFrom="paragraph">
                  <wp:posOffset>24765</wp:posOffset>
                </wp:positionV>
                <wp:extent cx="1397635" cy="240665"/>
                <wp:effectExtent l="0" t="0" r="0" b="127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B48" w:rsidRPr="006B14F1" w:rsidRDefault="00497B48" w:rsidP="00497B48">
                            <w:pPr>
                              <w:rPr>
                                <w:sz w:val="16"/>
                                <w:szCs w:val="16"/>
                              </w:rPr>
                            </w:pPr>
                            <w:r>
                              <w:rPr>
                                <w:rFonts w:hint="eastAsia"/>
                                <w:sz w:val="16"/>
                                <w:szCs w:val="16"/>
                              </w:rPr>
                              <w:t>②申請</w:t>
                            </w:r>
                            <w:r w:rsidR="00AA5D5C">
                              <w:rPr>
                                <w:rFonts w:hint="eastAsia"/>
                                <w:sz w:val="16"/>
                                <w:szCs w:val="16"/>
                              </w:rPr>
                              <w:t>（様式第１号）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76.6pt;margin-top:1.95pt;width:110.05pt;height:1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AJuAIAAMAFAAAOAAAAZHJzL2Uyb0RvYy54bWysVG1vmzAQ/j5p/8Hyd8pLCAFUUrUhTJO6&#10;F6ndD3DABGtgM9sJdNP++84mSZNWk6ZtfEC27/zcc3eP7/pm7Fq0p1IxwTPsX3kYUV6KivFthr88&#10;Fk6MkdKEV6QVnGb4iSp8s3z75nroUxqIRrQVlQhAuEqHPsON1n3quqpsaEfUlegpB2MtZEc0bOXW&#10;rSQZAL1r3cDzIncQsuqlKKlScJpPRry0+HVNS/2prhXVqM0wcNP2L+1/Y/7u8pqkW0n6hpUHGuQv&#10;WHSEcQh6gsqJJmgn2SuojpVSKFHrq1J0rqhrVlKbA2Tjey+yeWhIT20uUBzVn8qk/h9s+XH/WSJW&#10;Qe+gPJx00KNHOmp0J0bkJ6Y+Q69ScHvowVGPcA6+NlfV34vyq0JcrBrCt/RWSjE0lFTAzzc33bOr&#10;E44yIJvhg6ggDtlpYYHGWnameFAOBOhA5OnUG8OlNCFnySKazTEqwRaEXhTNbQiSHm/3Uul3VHTI&#10;LDIsofcWnezvlTZsSHp0McG4KFjb2v63/OIAHKcTiA1Xjc2wsO38kXjJOl7HoRMG0doJvTx3botV&#10;6ESFv5jns3y1yv2fJq4fpg2rKspNmKO0/PDPWncQ+SSKk7iUaFll4AwlJbebVSvRnoC0C/sdCnLm&#10;5l7SsEWAXF6k5EM974LEKaJ44YRFOHeShRc7np/cJZEXJmFeXKZ0zzj995TQkOFkHswnMf02N89+&#10;r3Mjacc0DI+WdRmOT04kNRJc88q2VhPWTuuzUhj6z6WAdh8bbQVrNDqpVY+b0b6NmYluxLwR1RMo&#10;WAoQGMgUBh8sGiG/YzTAEMmw+rYjkmLUvufwChZhkIBktd3EcQJX5Llhc2YgvASgDGuMpuVKT3Nq&#10;10u2bSDO9Oq4uIV3UzMr6WdOh9cGY8JmdhhpZg6d763X8+Bd/gIAAP//AwBQSwMEFAAGAAgAAAAh&#10;AEuIc/rfAAAACAEAAA8AAABkcnMvZG93bnJldi54bWxMj8FOwzAQRO9I/IO1SNyo05qGEuJUKRIg&#10;caEUhDg68ZJExOsodtvA17Oc4Dia0cybfD25XhxwDJ0nDfNZAgKp9rajRsPry93FCkSIhqzpPaGG&#10;LwywLk5PcpNZf6RnPOxiI7iEQmY0tDEOmZShbtGZMPMDEnsffnQmshwbaUdz5HLXy0WSpNKZjnih&#10;NQPetlh/7vZOw3cXyoft0yZWm+X7fbJ9TMNbmWp9fjaVNyAiTvEvDL/4jA4FM1V+TzaInvVSLTiq&#10;QV2DYF9dKQWi0nA5X4Escvn/QPEDAAD//wMAUEsBAi0AFAAGAAgAAAAhALaDOJL+AAAA4QEAABMA&#10;AAAAAAAAAAAAAAAAAAAAAFtDb250ZW50X1R5cGVzXS54bWxQSwECLQAUAAYACAAAACEAOP0h/9YA&#10;AACUAQAACwAAAAAAAAAAAAAAAAAvAQAAX3JlbHMvLnJlbHNQSwECLQAUAAYACAAAACEAp1oACbgC&#10;AADABQAADgAAAAAAAAAAAAAAAAAuAgAAZHJzL2Uyb0RvYy54bWxQSwECLQAUAAYACAAAACEAS4hz&#10;+t8AAAAIAQAADwAAAAAAAAAAAAAAAAASBQAAZHJzL2Rvd25yZXYueG1sUEsFBgAAAAAEAAQA8wAA&#10;AB4GAAAAAA==&#10;" filled="f" stroked="f">
                <v:textbox inset="5.85pt,.7pt,5.85pt,.7pt">
                  <w:txbxContent>
                    <w:p w:rsidR="00497B48" w:rsidRPr="006B14F1" w:rsidRDefault="00497B48" w:rsidP="00497B48">
                      <w:pPr>
                        <w:rPr>
                          <w:sz w:val="16"/>
                          <w:szCs w:val="16"/>
                        </w:rPr>
                      </w:pPr>
                      <w:r>
                        <w:rPr>
                          <w:rFonts w:hint="eastAsia"/>
                          <w:sz w:val="16"/>
                          <w:szCs w:val="16"/>
                        </w:rPr>
                        <w:t>②申請</w:t>
                      </w:r>
                      <w:r w:rsidR="00AA5D5C">
                        <w:rPr>
                          <w:rFonts w:hint="eastAsia"/>
                          <w:sz w:val="16"/>
                          <w:szCs w:val="16"/>
                        </w:rPr>
                        <w:t>（様式第１号）</w:t>
                      </w:r>
                    </w:p>
                  </w:txbxContent>
                </v:textbox>
              </v:shape>
            </w:pict>
          </mc:Fallback>
        </mc:AlternateContent>
      </w:r>
      <w:r>
        <w:rPr>
          <w:rFonts w:eastAsia="ＭＳ 明朝"/>
          <w:noProof/>
        </w:rPr>
        <mc:AlternateContent>
          <mc:Choice Requires="wps">
            <w:drawing>
              <wp:anchor distT="0" distB="0" distL="114300" distR="114300" simplePos="0" relativeHeight="251673600" behindDoc="0" locked="0" layoutInCell="1" allowOverlap="1">
                <wp:simplePos x="0" y="0"/>
                <wp:positionH relativeFrom="column">
                  <wp:posOffset>1029970</wp:posOffset>
                </wp:positionH>
                <wp:positionV relativeFrom="paragraph">
                  <wp:posOffset>182245</wp:posOffset>
                </wp:positionV>
                <wp:extent cx="1811655" cy="0"/>
                <wp:effectExtent l="5080" t="58420" r="21590" b="5588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655" cy="0"/>
                        </a:xfrm>
                        <a:prstGeom prst="straightConnector1">
                          <a:avLst/>
                        </a:prstGeom>
                        <a:noFill/>
                        <a:ln w="9525">
                          <a:solidFill>
                            <a:srgbClr val="000000"/>
                          </a:solidFill>
                          <a:round/>
                          <a:headEnd type="none" w="lg" len="sm"/>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50A1A" id="AutoShape 18" o:spid="_x0000_s1026" type="#_x0000_t32" style="position:absolute;left:0;text-align:left;margin-left:81.1pt;margin-top:14.35pt;width:142.6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SPwIAAHkEAAAOAAAAZHJzL2Uyb0RvYy54bWysVMuO2jAU3VfqP1jeM0looBARRqMEupm2&#10;SDP9AGM7iVXHtmxDQFX/vdcOMDPtpqrKwsS55z7O8XFW96deoiO3TmhV4uwuxYgrqplQbYm/PW8n&#10;C4ycJ4oRqRUv8Zk7fL9+/241mIJPdacl4xZBEeWKwZS4894USeJox3vi7rThCoKNtj3xsLVtwiwZ&#10;oHovk2mazpNBW2asptw5eFuPQbyO9ZuGU/+1aRz3SJYYZvNxtXHdhzVZr0jRWmI6QS9jkH+YoidC&#10;QdNbqZp4gg5W/FGqF9Rqpxt/R3Wf6KYRlEcOwCZLf2Pz1BHDIxcQx5mbTO7/laVfjjuLBCvxEiNF&#10;ejiih4PXsTPKFkGfwbgCYJXa2cCQntSTedT0u0NKVx1RLY/o57OB5CxkJG9SwsYZ6LIfPmsGGAIN&#10;olinxvahJMiATvFMzrcz4SePKLzMFlk2n80wotdYQoprorHOf+K6R+GhxM5bItrOV1opOHlts9iG&#10;HB+dD2OR4poQuiq9FVJGA0iFBlBgNp3FBKelYCEYYM62+0padCTBQvEXOULkNczqg2KxWMcJ2yiG&#10;fBREge1xqC5bjCSHS+L60XWeCPmC81aAlHLE9pxdwJA1Ti5VGAZUAS6Xp9FgP5bpcrPYLPJJPp1v&#10;Jnla15OHbZVP5tvs46z+UFdVnf0MvLK86ARjXAVqV7Nn+d+Z6XLtRpve7H7TMHlbPYoNw17/49DR&#10;FsEJo6f2mp13NrALDgF/R/DlLoYL9HofUS9fjPUvAAAA//8DAFBLAwQUAAYACAAAACEA2NlKOt4A&#10;AAAJAQAADwAAAGRycy9kb3ducmV2LnhtbEyPTUvEMBCG74L/IYzgzU0t+1Fq00UEETwou4rgLdvM&#10;ptVmUpN0t/57R/agx3fm4Z1nqvXkenHAEDtPCq5nGQikxpuOrILXl/urAkRMmozuPaGCb4ywrs/P&#10;Kl0af6QNHrbJCi6hWGoFbUpDKWVsWnQ6zvyAxLu9D04njsFKE/SRy10v8yxbSqc74gutHvCuxeZz&#10;OzoFX+GhWFi72cvxaXz8eH53Wd+8KXV5Md3egEg4pT8YfvVZHWp22vmRTBQ952WeM6ogL1YgGJjP&#10;VwsQu9NA1pX8/0H9AwAA//8DAFBLAQItABQABgAIAAAAIQC2gziS/gAAAOEBAAATAAAAAAAAAAAA&#10;AAAAAAAAAABbQ29udGVudF9UeXBlc10ueG1sUEsBAi0AFAAGAAgAAAAhADj9If/WAAAAlAEAAAsA&#10;AAAAAAAAAAAAAAAALwEAAF9yZWxzLy5yZWxzUEsBAi0AFAAGAAgAAAAhAH6oaNI/AgAAeQQAAA4A&#10;AAAAAAAAAAAAAAAALgIAAGRycy9lMm9Eb2MueG1sUEsBAi0AFAAGAAgAAAAhANjZSjreAAAACQEA&#10;AA8AAAAAAAAAAAAAAAAAmQQAAGRycy9kb3ducmV2LnhtbFBLBQYAAAAABAAEAPMAAACkBQAAAAA=&#10;">
                <v:stroke startarrowwidth="wide" startarrowlength="short" endarrow="block" endarrowlength="long"/>
              </v:shape>
            </w:pict>
          </mc:Fallback>
        </mc:AlternateContent>
      </w:r>
    </w:p>
    <w:p w:rsidR="006B14F1" w:rsidRDefault="003F0A2A" w:rsidP="006B14F1">
      <w:pPr>
        <w:pStyle w:val="a4"/>
        <w:rPr>
          <w:rFonts w:eastAsia="ＭＳ 明朝"/>
        </w:rPr>
      </w:pPr>
      <w:r>
        <w:rPr>
          <w:rFonts w:eastAsia="ＭＳ 明朝"/>
          <w:noProof/>
        </w:rPr>
        <mc:AlternateContent>
          <mc:Choice Requires="wps">
            <w:drawing>
              <wp:anchor distT="0" distB="0" distL="114300" distR="114300" simplePos="0" relativeHeight="251676672" behindDoc="0" locked="0" layoutInCell="1" allowOverlap="1">
                <wp:simplePos x="0" y="0"/>
                <wp:positionH relativeFrom="column">
                  <wp:posOffset>1400810</wp:posOffset>
                </wp:positionH>
                <wp:positionV relativeFrom="paragraph">
                  <wp:posOffset>28575</wp:posOffset>
                </wp:positionV>
                <wp:extent cx="1421765" cy="240665"/>
                <wp:effectExtent l="4445" t="0" r="254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B48" w:rsidRPr="006B14F1" w:rsidRDefault="00497B48" w:rsidP="00497B48">
                            <w:pPr>
                              <w:jc w:val="right"/>
                              <w:rPr>
                                <w:sz w:val="16"/>
                                <w:szCs w:val="16"/>
                              </w:rPr>
                            </w:pPr>
                            <w:r>
                              <w:rPr>
                                <w:rFonts w:hint="eastAsia"/>
                                <w:sz w:val="16"/>
                                <w:szCs w:val="16"/>
                              </w:rPr>
                              <w:t>③決定通知</w:t>
                            </w:r>
                            <w:r w:rsidR="00AA5D5C">
                              <w:rPr>
                                <w:rFonts w:hint="eastAsia"/>
                                <w:sz w:val="16"/>
                                <w:szCs w:val="16"/>
                              </w:rPr>
                              <w:t>（様式第２号）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10.3pt;margin-top:2.25pt;width:111.95pt;height:1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MStgIAAL4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NolKA9tOie7Q26kXuU2uqMg87A6W4AN7OHY+iyY6qHW1l900jIZUvFhl0rJceW0RqyC+1N/+zq&#10;hKMtyHr8KGsIQ7dGOqB9o3pbOigGAnTo0sOpMzaVyoYkUTiPZxhVYItIEMPahqDZ8fagtHnPZI/s&#10;IscKOu/Q6e5Wm8n16GKDCVnyroNzmnXi2QFgTicQG65am83CNfMxDdJVskqIR6J45ZGgKLzrckm8&#10;uAzns+JdsVwW4U8bNyRZy+uaCRvmKKyQ/FnjDhKfJHGSlpYdry2cTUmrzXrZKbSjIOzSfYeCnLn5&#10;z9Nw9QIuLyiFUM+bKPXKOJl7pCQzL50HiReE6U0aByQlRfmc0i0X7N8poTHH6SyaTWL6LbfAfa+5&#10;0aznBkZHx3vQ7smJZlaCK1G71hrKu2l9Vgqb/lMpoN3HRjvBWo1OajX79d69DGKjWzGvZf0AClYS&#10;BAYyhbEHi1aqHxiNMEJyrL9vqWIYdR8EvII5iVKQrHGbJEnhijo3rM8MVFQAlGOD0bRcmmlKbQfF&#10;Ny3EmV6dkNfwbhruJP2U0+G1wZBwzA4DzU6h873zehq7i18AAAD//wMAUEsDBBQABgAIAAAAIQCY&#10;1beE3gAAAAgBAAAPAAAAZHJzL2Rvd25yZXYueG1sTI9BS8NAEIXvgv9hGcGb3TWkQWI2JRVU8GKt&#10;pXjcZMckmJ0N2W0b/fVOT3p7w3u8+V6xmt0gjjiF3pOG24UCgdR421OrYff+eHMHIkRD1gyeUMM3&#10;BliVlxeFya0/0Rset7EVXEIhNxq6GMdcytB06ExY+BGJvU8/ORP5nFppJ3PicjfIRKlMOtMTf+jM&#10;iA8dNl/bg9Pw04fqefO6jvV6+fGkNi9Z2FeZ1tdXc3UPIuIc/8Jwxmd0KJmp9geyQQwakkRlHNWQ&#10;LkGwn6ZnUbNIUpBlIf8PKH8BAAD//wMAUEsBAi0AFAAGAAgAAAAhALaDOJL+AAAA4QEAABMAAAAA&#10;AAAAAAAAAAAAAAAAAFtDb250ZW50X1R5cGVzXS54bWxQSwECLQAUAAYACAAAACEAOP0h/9YAAACU&#10;AQAACwAAAAAAAAAAAAAAAAAvAQAAX3JlbHMvLnJlbHNQSwECLQAUAAYACAAAACEAZdmzErYCAAC+&#10;BQAADgAAAAAAAAAAAAAAAAAuAgAAZHJzL2Uyb0RvYy54bWxQSwECLQAUAAYACAAAACEAmNW3hN4A&#10;AAAIAQAADwAAAAAAAAAAAAAAAAAQBQAAZHJzL2Rvd25yZXYueG1sUEsFBgAAAAAEAAQA8wAAABsG&#10;AAAAAA==&#10;" filled="f" stroked="f">
                <v:textbox inset="5.85pt,.7pt,5.85pt,.7pt">
                  <w:txbxContent>
                    <w:p w:rsidR="00497B48" w:rsidRPr="006B14F1" w:rsidRDefault="00497B48" w:rsidP="00497B48">
                      <w:pPr>
                        <w:jc w:val="right"/>
                        <w:rPr>
                          <w:sz w:val="16"/>
                          <w:szCs w:val="16"/>
                        </w:rPr>
                      </w:pPr>
                      <w:r>
                        <w:rPr>
                          <w:rFonts w:hint="eastAsia"/>
                          <w:sz w:val="16"/>
                          <w:szCs w:val="16"/>
                        </w:rPr>
                        <w:t>③決定通知</w:t>
                      </w:r>
                      <w:r w:rsidR="00AA5D5C">
                        <w:rPr>
                          <w:rFonts w:hint="eastAsia"/>
                          <w:sz w:val="16"/>
                          <w:szCs w:val="16"/>
                        </w:rPr>
                        <w:t>（様式第２号）</w:t>
                      </w:r>
                    </w:p>
                  </w:txbxContent>
                </v:textbox>
              </v:shape>
            </w:pict>
          </mc:Fallback>
        </mc:AlternateContent>
      </w:r>
      <w:r>
        <w:rPr>
          <w:rFonts w:eastAsia="ＭＳ 明朝"/>
          <w:noProof/>
        </w:rPr>
        <mc:AlternateContent>
          <mc:Choice Requires="wps">
            <w:drawing>
              <wp:anchor distT="0" distB="0" distL="114300" distR="114300" simplePos="0" relativeHeight="251675648" behindDoc="0" locked="0" layoutInCell="1" allowOverlap="1">
                <wp:simplePos x="0" y="0"/>
                <wp:positionH relativeFrom="column">
                  <wp:posOffset>1031875</wp:posOffset>
                </wp:positionH>
                <wp:positionV relativeFrom="paragraph">
                  <wp:posOffset>183515</wp:posOffset>
                </wp:positionV>
                <wp:extent cx="1811655" cy="0"/>
                <wp:effectExtent l="16510" t="59690" r="10160" b="5461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655" cy="0"/>
                        </a:xfrm>
                        <a:prstGeom prst="straightConnector1">
                          <a:avLst/>
                        </a:prstGeom>
                        <a:noFill/>
                        <a:ln w="9525">
                          <a:solidFill>
                            <a:srgbClr val="000000"/>
                          </a:solidFill>
                          <a:round/>
                          <a:headEnd type="triangle" w="med" len="lg"/>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438ED" id="AutoShape 8" o:spid="_x0000_s1026" type="#_x0000_t32" style="position:absolute;left:0;text-align:left;margin-left:81.25pt;margin-top:14.45pt;width:142.6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vRNgIAAFwEAAAOAAAAZHJzL2Uyb0RvYy54bWysVMGO2yAQvVfqPyDuWdupk02sOKuVnfSy&#10;bSPt9gMIYBsVAwISJ6r67x1wku62l6qqDxg8M2/ezDy8ejj1Eh25dUKrEmd3KUZcUc2Eakv89WU7&#10;WWDkPFGMSK14ic/c4Yf1+3erwRR8qjstGbcIQJQrBlPizntTJImjHe+Ju9OGKzA22vbEw9G2CbNk&#10;APReJtM0nSeDtsxYTblz8LUejXgd8ZuGU/+laRz3SJYYuPm42rjuw5qsV6RoLTGdoBca5B9Y9EQo&#10;SHqDqokn6GDFH1C9oFY73fg7qvtEN42gPNYA1WTpb9U8d8TwWAs0x5lbm9z/g6WfjzuLBCvxPUaK&#10;9DCix4PXMTNahPYMxhXgVamdDQXSk3o2T5p+c0jpqiOq5dH55WwgNgsRyZuQcHAGkuyHT5qBDwH8&#10;2KtTY/sACV1ApziS820k/OQRhY/ZIsvmsxlG9GpLSHENNNb5j1z3KGxK7Lwlou18pZWCwWubxTTk&#10;+OR8oEWKa0DIqvRWSBnnLxUaSrycTWcxwGkpWDAGN2fbfSUtOpKgoPjEGsHy2s3qg2IRrOOEbRRD&#10;PjbEWwEtkhyHDD1nGEkOF0W2o/I8ERKcR3ZShYRQOfC97EYNfV+my81is8gn+XS+meRpXU8et1U+&#10;mW+z+1n9oa6qOvsRuGd50QnGuAr0r3rO8r/Ty+VmjUq8KfrWp+QtemwokL2+I+k4+jDtUTd7zc47&#10;G6oLKgAJR+fLdQt35PU5ev36Kax/AgAA//8DAFBLAwQUAAYACAAAACEAClkjZN4AAAAJAQAADwAA&#10;AGRycy9kb3ducmV2LnhtbEyPwU7DMBBE70j8g7VI3KhDKMGEOBVQQcUFicABbm68JBHxOordNP17&#10;FnGA48w+zc4Uq9n1YsIxdJ40nC8SEEi1tx01Gt5eH84UiBANWdN7Qg0HDLAqj48Kk1u/pxecqtgI&#10;DqGQGw1tjEMuZahbdCYs/IDEt08/OhNZjo20o9lzuOtlmiSZdKYj/tCaAe9brL+qndOQZHfq8Ul9&#10;jGu5WT+/H6yqLial9enJfHsDIuIc/2D4qc/VoeROW78jG0TPOksvGdWQqmsQDCyXV7xl+2vIspD/&#10;F5TfAAAA//8DAFBLAQItABQABgAIAAAAIQC2gziS/gAAAOEBAAATAAAAAAAAAAAAAAAAAAAAAABb&#10;Q29udGVudF9UeXBlc10ueG1sUEsBAi0AFAAGAAgAAAAhADj9If/WAAAAlAEAAAsAAAAAAAAAAAAA&#10;AAAALwEAAF9yZWxzLy5yZWxzUEsBAi0AFAAGAAgAAAAhAAEmu9E2AgAAXAQAAA4AAAAAAAAAAAAA&#10;AAAALgIAAGRycy9lMm9Eb2MueG1sUEsBAi0AFAAGAAgAAAAhAApZI2TeAAAACQEAAA8AAAAAAAAA&#10;AAAAAAAAkAQAAGRycy9kb3ducmV2LnhtbFBLBQYAAAAABAAEAPMAAACbBQAAAAA=&#10;">
                <v:stroke startarrow="block" startarrowlength="long"/>
              </v:shape>
            </w:pict>
          </mc:Fallback>
        </mc:AlternateContent>
      </w:r>
    </w:p>
    <w:p w:rsidR="006B14F1" w:rsidRDefault="003F0A2A" w:rsidP="006B14F1">
      <w:pPr>
        <w:pStyle w:val="a4"/>
        <w:rPr>
          <w:rFonts w:eastAsia="ＭＳ 明朝"/>
        </w:rPr>
      </w:pPr>
      <w:r>
        <w:rPr>
          <w:rFonts w:eastAsia="ＭＳ 明朝"/>
          <w:noProof/>
        </w:rPr>
        <mc:AlternateContent>
          <mc:Choice Requires="wpg">
            <w:drawing>
              <wp:anchor distT="0" distB="0" distL="114300" distR="114300" simplePos="0" relativeHeight="251679744" behindDoc="0" locked="0" layoutInCell="1" allowOverlap="1">
                <wp:simplePos x="0" y="0"/>
                <wp:positionH relativeFrom="column">
                  <wp:posOffset>983615</wp:posOffset>
                </wp:positionH>
                <wp:positionV relativeFrom="paragraph">
                  <wp:posOffset>13970</wp:posOffset>
                </wp:positionV>
                <wp:extent cx="1859915" cy="241300"/>
                <wp:effectExtent l="0" t="4445" r="19685" b="1905"/>
                <wp:wrapNone/>
                <wp:docPr id="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9915" cy="241300"/>
                          <a:chOff x="3109" y="14719"/>
                          <a:chExt cx="2929" cy="379"/>
                        </a:xfrm>
                      </wpg:grpSpPr>
                      <wps:wsp>
                        <wps:cNvPr id="5" name="AutoShape 14"/>
                        <wps:cNvCnPr>
                          <a:cxnSpLocks noChangeShapeType="1"/>
                        </wps:cNvCnPr>
                        <wps:spPr bwMode="auto">
                          <a:xfrm>
                            <a:off x="3185" y="14966"/>
                            <a:ext cx="2853" cy="0"/>
                          </a:xfrm>
                          <a:prstGeom prst="straightConnector1">
                            <a:avLst/>
                          </a:prstGeom>
                          <a:noFill/>
                          <a:ln w="9525">
                            <a:solidFill>
                              <a:srgbClr val="000000"/>
                            </a:solidFill>
                            <a:round/>
                            <a:headEnd type="none" w="lg" len="sm"/>
                            <a:tailEnd type="triangle" w="med" len="lg"/>
                          </a:ln>
                          <a:extLst>
                            <a:ext uri="{909E8E84-426E-40DD-AFC4-6F175D3DCCD1}">
                              <a14:hiddenFill xmlns:a14="http://schemas.microsoft.com/office/drawing/2010/main">
                                <a:noFill/>
                              </a14:hiddenFill>
                            </a:ext>
                          </a:extLst>
                        </wps:spPr>
                        <wps:bodyPr/>
                      </wps:wsp>
                      <wps:wsp>
                        <wps:cNvPr id="6" name="Text Box 15"/>
                        <wps:cNvSpPr txBox="1">
                          <a:spLocks noChangeArrowheads="1"/>
                        </wps:cNvSpPr>
                        <wps:spPr bwMode="auto">
                          <a:xfrm>
                            <a:off x="3109" y="14719"/>
                            <a:ext cx="2201"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B48" w:rsidRPr="006B14F1" w:rsidRDefault="00497B48" w:rsidP="00497B48">
                              <w:pPr>
                                <w:rPr>
                                  <w:sz w:val="16"/>
                                  <w:szCs w:val="16"/>
                                </w:rPr>
                              </w:pPr>
                              <w:r>
                                <w:rPr>
                                  <w:rFonts w:hint="eastAsia"/>
                                  <w:sz w:val="16"/>
                                  <w:szCs w:val="16"/>
                                </w:rPr>
                                <w:t>④米粉の受け取り</w:t>
                              </w:r>
                              <w:r w:rsidR="008F7D51">
                                <w:rPr>
                                  <w:rFonts w:hint="eastAsia"/>
                                  <w:sz w:val="16"/>
                                  <w:szCs w:val="16"/>
                                </w:rPr>
                                <w:t>、試作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31" style="position:absolute;margin-left:77.45pt;margin-top:1.1pt;width:146.45pt;height:19pt;z-index:251679744" coordorigin="3109,14719" coordsize="292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1pazAMAAAoKAAAOAAAAZHJzL2Uyb0RvYy54bWzMVttu4zYQfS/QfyD4ruhi2ZaEKIvEl6BA&#10;tg2w6QfQEiURlUiVpCOni/33DklZtrNbNNgAi/WDTGmGo5kzZ454/eHQteiZSsUEz3F4FWBEeSFK&#10;xusc//m09RKMlCa8JK3gNMcvVOEPN7/+cj30GY1EI9qSSgRBuMqGPseN1n3m+6poaEfUlegpB2Ml&#10;ZEc03MraLyUZIHrX+lEQLPxByLKXoqBKwdO1M+IbG7+qaKH/qCpFNWpzDLlpe5X2ujNX/+aaZLUk&#10;fcOKMQ3yHVl0hHF46RRqTTRBe8m+CtWxQgolKn1ViM4XVcUKamuAasLgVTX3Uux7W0udDXU/wQTQ&#10;vsLpu8MWvz8/SsTKHMcYcdJBi+xbUTQz2Ax9nYHLvew/9Y/SFQjLB1H8pcDsv7ab+9o5o93wUZQQ&#10;j+y1sNgcKtmZEFA1OtgWvEwtoAeNCngYJvM0DecYFWCL4nAWjD0qGmik2TYLgxQjsIbxMkxdA4tm&#10;M+6P0gisZvNsaY0+ydx7ba5jbqYw4Js6QareB+mnhvTUdkoZvEZIoQwH6S1AYF1QGDtYrduKO0yL&#10;Ax8xRVysGsJrar2fXnrALzQ7IPuzLeZGQUP+F+MZ4DmClS4WDqwj1FEynzmoLMQTUCTrpdL3VHTI&#10;LHKstCSsbvRKcA4DJWRo20meH5Q2qZ02mO5ysWVtC89J1nI05DidR3O7QYmWlcZobErWu1Ur0TMx&#10;k2l/tk6wnLvBBPDSBmsoKTe8RNqCwkFNsIne1hi1FLRHda48TVh78tOSAZyt8+1oOTrDLpd5y00y&#10;AAnUMq7c3H5Og3STbJLYi6PFxouD9dq73a5ib7ENl/P1bL1arcMvpq4wzhpWlpSb0o4aEsZvI9So&#10;Zm76JxWZMPQvo1uwIdnjv03aUsOwwbF6J8qXR2mqGzn+g8i+OJL9yRDsThwQjDGkMRLX6AfSB3hu&#10;GG0Z4GRkovytlGIwXYZZvOC82erivJHzXwvExHlQ2W/Lw4nEI+slUN3m+Raem3rOmgbMH8n0U9Hq&#10;YrIuBnBrf+NMnLn9J//szBwnJYzi4C5Kve0iWXrxNp576TJIvCBM79JFEKfxens5KQ+M0/dPyrvF&#10;pWMaDh8t63KcTApEslFprOqMamLFYhp0k/5xBI//3xpFfdgd7Ld1GgQ3nEgKkFU4jsDBCRaNkP+A&#10;lsEhBFTs7z2RoFbtbxzGYBlHKei3tjdJksIWeW7YnRkILyBQjjVGbrnS7pyz76VR7+PYcWG+RhWz&#10;0m2G0+V0rhf2UwkHDlvbeDgyJ5rze+t/OsLd/AsAAP//AwBQSwMEFAAGAAgAAAAhAK8h5zHfAAAA&#10;CAEAAA8AAABkcnMvZG93bnJldi54bWxMj0FLw0AQhe+C/2EZwZvdJKZaYzalFPVUCrZC8TbNTpPQ&#10;7G7IbpP03zue9DaP93jzvXw5mVYM1PvGWQXxLAJBtnS6sZWCr/37wwKED2g1ts6Sgit5WBa3Nzlm&#10;2o32k4ZdqASXWJ+hgjqELpPSlzUZ9DPXkWXv5HqDgWVfSd3jyOWmlUkUPUmDjeUPNXa0rqk87y5G&#10;wceI4+oxfhs259P6+r2fbw+bmJS6v5tWryACTeEvDL/4jA4FMx3dxWovWtbz9IWjCpIEBPtp+sxT&#10;jnxECcgil/8HFD8AAAD//wMAUEsBAi0AFAAGAAgAAAAhALaDOJL+AAAA4QEAABMAAAAAAAAAAAAA&#10;AAAAAAAAAFtDb250ZW50X1R5cGVzXS54bWxQSwECLQAUAAYACAAAACEAOP0h/9YAAACUAQAACwAA&#10;AAAAAAAAAAAAAAAvAQAAX3JlbHMvLnJlbHNQSwECLQAUAAYACAAAACEAN99aWswDAAAKCgAADgAA&#10;AAAAAAAAAAAAAAAuAgAAZHJzL2Uyb0RvYy54bWxQSwECLQAUAAYACAAAACEAryHnMd8AAAAIAQAA&#10;DwAAAAAAAAAAAAAAAAAmBgAAZHJzL2Rvd25yZXYueG1sUEsFBgAAAAAEAAQA8wAAADIHAAAAAA==&#10;">
                <v:shape id="AutoShape 14" o:spid="_x0000_s1032" type="#_x0000_t32" style="position:absolute;left:3185;top:14966;width:28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3hUwgAAANoAAAAPAAAAZHJzL2Rvd25yZXYueG1sRI/RagIx&#10;FETfhf5DuIW+adZSRbZGqS0LPhSh6gfcbq6bxeRmSbK6/n0jCH0cZuYMs1wPzooLhdh6VjCdFCCI&#10;a69bbhQcD9V4ASImZI3WMym4UYT16mm0xFL7K//QZZ8akSEcS1RgUupKKWNtyGGc+I44eycfHKYs&#10;QyN1wGuGOytfi2IuHbacFwx29GmoPu97p+AXv6vwVR3tfNi0/eHN7jZT0yv18jx8vININKT/8KO9&#10;1QpmcL+Sb4Bc/QEAAP//AwBQSwECLQAUAAYACAAAACEA2+H2y+4AAACFAQAAEwAAAAAAAAAAAAAA&#10;AAAAAAAAW0NvbnRlbnRfVHlwZXNdLnhtbFBLAQItABQABgAIAAAAIQBa9CxbvwAAABUBAAALAAAA&#10;AAAAAAAAAAAAAB8BAABfcmVscy8ucmVsc1BLAQItABQABgAIAAAAIQAM53hUwgAAANoAAAAPAAAA&#10;AAAAAAAAAAAAAAcCAABkcnMvZG93bnJldi54bWxQSwUGAAAAAAMAAwC3AAAA9gIAAAAA&#10;">
                  <v:stroke startarrowwidth="wide" startarrowlength="short" endarrow="block" endarrowlength="long"/>
                </v:shape>
                <v:shape id="Text Box 15" o:spid="_x0000_s1033" type="#_x0000_t202" style="position:absolute;left:3109;top:14719;width:2201;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497B48" w:rsidRPr="006B14F1" w:rsidRDefault="00497B48" w:rsidP="00497B48">
                        <w:pPr>
                          <w:rPr>
                            <w:sz w:val="16"/>
                            <w:szCs w:val="16"/>
                          </w:rPr>
                        </w:pPr>
                        <w:r>
                          <w:rPr>
                            <w:rFonts w:hint="eastAsia"/>
                            <w:sz w:val="16"/>
                            <w:szCs w:val="16"/>
                          </w:rPr>
                          <w:t>④米粉の受け取り</w:t>
                        </w:r>
                        <w:r w:rsidR="008F7D51">
                          <w:rPr>
                            <w:rFonts w:hint="eastAsia"/>
                            <w:sz w:val="16"/>
                            <w:szCs w:val="16"/>
                          </w:rPr>
                          <w:t>、試作</w:t>
                        </w:r>
                      </w:p>
                    </w:txbxContent>
                  </v:textbox>
                </v:shape>
              </v:group>
            </w:pict>
          </mc:Fallback>
        </mc:AlternateContent>
      </w:r>
    </w:p>
    <w:p w:rsidR="006B14F1" w:rsidRDefault="003F0A2A" w:rsidP="006B14F1">
      <w:pPr>
        <w:pStyle w:val="a4"/>
        <w:rPr>
          <w:rFonts w:eastAsia="ＭＳ 明朝"/>
        </w:rPr>
      </w:pPr>
      <w:r>
        <w:rPr>
          <w:rFonts w:eastAsia="ＭＳ 明朝"/>
          <w:noProof/>
        </w:rPr>
        <mc:AlternateContent>
          <mc:Choice Requires="wpg">
            <w:drawing>
              <wp:anchor distT="0" distB="0" distL="114300" distR="114300" simplePos="0" relativeHeight="251680768" behindDoc="0" locked="0" layoutInCell="1" allowOverlap="1">
                <wp:simplePos x="0" y="0"/>
                <wp:positionH relativeFrom="column">
                  <wp:posOffset>985520</wp:posOffset>
                </wp:positionH>
                <wp:positionV relativeFrom="paragraph">
                  <wp:posOffset>18415</wp:posOffset>
                </wp:positionV>
                <wp:extent cx="2056765" cy="241300"/>
                <wp:effectExtent l="0" t="0" r="20955" b="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6765" cy="241300"/>
                          <a:chOff x="3109" y="14719"/>
                          <a:chExt cx="2929" cy="379"/>
                        </a:xfrm>
                      </wpg:grpSpPr>
                      <wps:wsp>
                        <wps:cNvPr id="2" name="AutoShape 25"/>
                        <wps:cNvCnPr>
                          <a:cxnSpLocks noChangeShapeType="1"/>
                        </wps:cNvCnPr>
                        <wps:spPr bwMode="auto">
                          <a:xfrm>
                            <a:off x="3185" y="14966"/>
                            <a:ext cx="2853" cy="0"/>
                          </a:xfrm>
                          <a:prstGeom prst="straightConnector1">
                            <a:avLst/>
                          </a:prstGeom>
                          <a:noFill/>
                          <a:ln w="9525">
                            <a:solidFill>
                              <a:srgbClr val="000000"/>
                            </a:solidFill>
                            <a:round/>
                            <a:headEnd type="none" w="lg" len="sm"/>
                            <a:tailEnd type="triangle" w="med" len="lg"/>
                          </a:ln>
                          <a:extLst>
                            <a:ext uri="{909E8E84-426E-40DD-AFC4-6F175D3DCCD1}">
                              <a14:hiddenFill xmlns:a14="http://schemas.microsoft.com/office/drawing/2010/main">
                                <a:noFill/>
                              </a14:hiddenFill>
                            </a:ext>
                          </a:extLst>
                        </wps:spPr>
                        <wps:bodyPr/>
                      </wps:wsp>
                      <wps:wsp>
                        <wps:cNvPr id="3" name="Text Box 26"/>
                        <wps:cNvSpPr txBox="1">
                          <a:spLocks noChangeArrowheads="1"/>
                        </wps:cNvSpPr>
                        <wps:spPr bwMode="auto">
                          <a:xfrm>
                            <a:off x="3109" y="14719"/>
                            <a:ext cx="2201"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B48" w:rsidRPr="006B14F1" w:rsidRDefault="00497B48" w:rsidP="00497B48">
                              <w:pPr>
                                <w:rPr>
                                  <w:sz w:val="16"/>
                                  <w:szCs w:val="16"/>
                                </w:rPr>
                              </w:pPr>
                              <w:r>
                                <w:rPr>
                                  <w:rFonts w:hint="eastAsia"/>
                                  <w:sz w:val="16"/>
                                  <w:szCs w:val="16"/>
                                </w:rPr>
                                <w:t>⑤実績報告</w:t>
                              </w:r>
                              <w:r w:rsidR="00AA5D5C">
                                <w:rPr>
                                  <w:rFonts w:hint="eastAsia"/>
                                  <w:sz w:val="16"/>
                                  <w:szCs w:val="16"/>
                                </w:rPr>
                                <w:t>書（様式第３号）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4" style="position:absolute;margin-left:77.6pt;margin-top:1.45pt;width:161.95pt;height:19pt;z-index:251680768" coordorigin="3109,14719" coordsize="292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EtxQMAAAoKAAAOAAAAZHJzL2Uyb0RvYy54bWzMVttu2zgQfS+w/0Dw3dHFsi0JUYrEl2CB&#10;7G6Aph9AS9QFK5Fako6dFv33HQ5l2UlaNGiAxfpBFjXD0cyZM0e8/HjoWvLIlW6kyGhw4VPCRS6L&#10;RlQZ/fywmcSUaMNEwVopeEafuKYfr377cLnvUx7KWrYFVwSCCJ3u+4zWxvSp5+m85h3TF7LnAoyl&#10;VB0zsFSVVyi2h+hd64W+P/f2UhW9kjnXGp6unJFeYfyy5Ln5qyw1N6TNKORm8KrwurVX7+qSpZVi&#10;fd3kQxrsF7LoWCPgpWOoFTOM7FTzKlTX5EpqWZqLXHaeLMsm51gDVBP4L6q5VXLXYy1Vuq/6ESaA&#10;9gVOvxw2//PxXpGmgN5RIlgHLcK3kjCy2Oz7KgWXW9V/6u+VKxBu72T+twaz99Ju15VzJtv9H7KA&#10;eGxnJGJzKFVnQ0DV5IAteBpbwA+G5PAw9GfzxXxGSQ62MAqm/tCjvIZG2m3TwE8oAWsQLYLENTCv&#10;18f9SQhWu3m6QKPHUvdezHXIzRYGfNMnSPX7IP1Us55jp7TFa4A0PEJ6DRCgCwlnDlZ0WwqHaX4Q&#10;A6ZEyGXNRMXR++GpB/wCuwOyP9tiFxoa8lOMp0EMWCJYyXzuwBqhjmdTBxVCPALF0l5pc8tlR+xN&#10;RrVRrKlqs5RCwEBJFWA72eOdNja10wbbXSE3TdvCc5a2guwzmsygaLvUsm0Ka8SFqrbLVpFHZicT&#10;f1jnCzeYAFFgsJqzYi0KYhAUAWpCbfS2oqTloD26c+UZ1rQnP6MagLN1vh0vBmfY5TJvhU0GIIFa&#10;hjs3t18TP1nH6ziaROF8PYn81WpyvVlGk/kmWMxW09VyuQq+2bqCKK2bouDClnbUkCB6G6EGNXPT&#10;P6rIiKH3PDqCDcke/zFppIZlg2P1VhZP98pWN3D8PyI7cMnpx4Ml2I08kBAJNxDX6gcxB3huGY0M&#10;cDIyUv5aKbm3XYZZfMZ5u9UV8UbOvxaIkfOgst+XhxOJB9YroDrm+Rae23rOmgbMH8j0v6LVjwdw&#10;g7/XA/hD/uHMHCclCCP/Jkwmm3m8mESbaDZJFn488YPkJpn7URKtNs8n5a4R/P2T8m5x6RoDh4+2&#10;6TIajwrE0kFpUHUGNUGxGAfdpn8cweP/90bRHLYH/LaOg+CGkygJsgrHETg4wU0t1RfQMjiEgIr9&#10;s2MK1Kr9XcAYLKIwAf02uIjjBLaoc8P2zMBEDoEyaihxt0vjzjm7Xln1Po6dkPZrVDYo3XY4XU7n&#10;eoGfSjhwYG3D4cieaM7X6H86wl39CwAA//8DAFBLAwQUAAYACAAAACEAJq5VON8AAAAIAQAADwAA&#10;AGRycy9kb3ducmV2LnhtbEyPQUvDQBCF74L/YRnBm90kGjUxm1KKeioFW0G8TbPTJDS7G7LbJP33&#10;jie9zeM93nyvWM6mEyMNvnVWQbyIQJCtnG5treBz/3b3DMIHtBo7Z0nBhTwsy+urAnPtJvtB4y7U&#10;gkusz1FBE0KfS+mrhgz6hevJsnd0g8HAcqilHnDictPJJIoepcHW8ocGe1o3VJ12Z6PgfcJpdR+/&#10;jpvTcX353qfbr01MSt3ezKsXEIHm8BeGX3xGh5KZDu5stRcd6zRNOKogyUCw//CUxSAOfEQZyLKQ&#10;/weUPwAAAP//AwBQSwECLQAUAAYACAAAACEAtoM4kv4AAADhAQAAEwAAAAAAAAAAAAAAAAAAAAAA&#10;W0NvbnRlbnRfVHlwZXNdLnhtbFBLAQItABQABgAIAAAAIQA4/SH/1gAAAJQBAAALAAAAAAAAAAAA&#10;AAAAAC8BAABfcmVscy8ucmVsc1BLAQItABQABgAIAAAAIQDdYxEtxQMAAAoKAAAOAAAAAAAAAAAA&#10;AAAAAC4CAABkcnMvZTJvRG9jLnhtbFBLAQItABQABgAIAAAAIQAmrlU43wAAAAgBAAAPAAAAAAAA&#10;AAAAAAAAAB8GAABkcnMvZG93bnJldi54bWxQSwUGAAAAAAQABADzAAAAKwcAAAAA&#10;">
                <v:shape id="AutoShape 25" o:spid="_x0000_s1035" type="#_x0000_t32" style="position:absolute;left:3185;top:14966;width:28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uAgwgAAANoAAAAPAAAAZHJzL2Rvd25yZXYueG1sRI/BasMw&#10;EETvgf6D2EJviZxQQnEjm6TF0EMoNMkHbKytZSKtjCQn7t9HhUKPw8y8YTb15Ky4Uoi9ZwXLRQGC&#10;uPW6507B6djMX0DEhKzReiYFPxShrh5mGyy1v/EXXQ+pExnCsUQFJqWhlDK2hhzGhR+Is/ftg8OU&#10;ZeikDnjLcGflqijW0mHPecHgQG+G2sthdArOuG/Ce3Oy62nXj8dn+7lbmlGpp8dp+woi0ZT+w3/t&#10;D61gBb9X8g2Q1R0AAP//AwBQSwECLQAUAAYACAAAACEA2+H2y+4AAACFAQAAEwAAAAAAAAAAAAAA&#10;AAAAAAAAW0NvbnRlbnRfVHlwZXNdLnhtbFBLAQItABQABgAIAAAAIQBa9CxbvwAAABUBAAALAAAA&#10;AAAAAAAAAAAAAB8BAABfcmVscy8ucmVsc1BLAQItABQABgAIAAAAIQCDDuAgwgAAANoAAAAPAAAA&#10;AAAAAAAAAAAAAAcCAABkcnMvZG93bnJldi54bWxQSwUGAAAAAAMAAwC3AAAA9gIAAAAA&#10;">
                  <v:stroke startarrowwidth="wide" startarrowlength="short" endarrow="block" endarrowlength="long"/>
                </v:shape>
                <v:shape id="Text Box 26" o:spid="_x0000_s1036" type="#_x0000_t202" style="position:absolute;left:3109;top:14719;width:2201;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497B48" w:rsidRPr="006B14F1" w:rsidRDefault="00497B48" w:rsidP="00497B48">
                        <w:pPr>
                          <w:rPr>
                            <w:sz w:val="16"/>
                            <w:szCs w:val="16"/>
                          </w:rPr>
                        </w:pPr>
                        <w:r>
                          <w:rPr>
                            <w:rFonts w:hint="eastAsia"/>
                            <w:sz w:val="16"/>
                            <w:szCs w:val="16"/>
                          </w:rPr>
                          <w:t>⑤実績報告</w:t>
                        </w:r>
                        <w:r w:rsidR="00AA5D5C">
                          <w:rPr>
                            <w:rFonts w:hint="eastAsia"/>
                            <w:sz w:val="16"/>
                            <w:szCs w:val="16"/>
                          </w:rPr>
                          <w:t>書（様式第３号）</w:t>
                        </w:r>
                      </w:p>
                    </w:txbxContent>
                  </v:textbox>
                </v:shape>
              </v:group>
            </w:pict>
          </mc:Fallback>
        </mc:AlternateContent>
      </w:r>
    </w:p>
    <w:p w:rsidR="00B9029C" w:rsidRDefault="00B9029C" w:rsidP="006B14F1">
      <w:pPr>
        <w:pStyle w:val="a4"/>
        <w:rPr>
          <w:rFonts w:ascii="ＭＳ 明朝" w:eastAsia="ＭＳ 明朝" w:hAnsi="ＭＳ 明朝"/>
        </w:rPr>
      </w:pPr>
    </w:p>
    <w:p w:rsidR="006B14F1" w:rsidRPr="00BE1762" w:rsidRDefault="00AB315F" w:rsidP="00EA3DD9">
      <w:pPr>
        <w:pStyle w:val="a4"/>
        <w:ind w:firstLineChars="100" w:firstLine="220"/>
        <w:rPr>
          <w:rFonts w:asciiTheme="majorEastAsia" w:eastAsiaTheme="majorEastAsia" w:hAnsiTheme="majorEastAsia"/>
        </w:rPr>
      </w:pPr>
      <w:r w:rsidRPr="00BE1762">
        <w:rPr>
          <w:rFonts w:asciiTheme="majorEastAsia" w:eastAsiaTheme="majorEastAsia" w:hAnsiTheme="majorEastAsia" w:hint="eastAsia"/>
        </w:rPr>
        <w:t>８．実績報告について</w:t>
      </w:r>
    </w:p>
    <w:p w:rsidR="00AB315F" w:rsidRDefault="00AB315F" w:rsidP="0054536B">
      <w:pPr>
        <w:pStyle w:val="a4"/>
        <w:ind w:leftChars="329" w:left="724" w:firstLineChars="100" w:firstLine="220"/>
        <w:rPr>
          <w:rFonts w:eastAsia="ＭＳ 明朝"/>
        </w:rPr>
      </w:pPr>
      <w:r>
        <w:rPr>
          <w:rFonts w:eastAsia="ＭＳ 明朝" w:hint="eastAsia"/>
        </w:rPr>
        <w:t>試作完了後、その日から起算して３０日以内</w:t>
      </w:r>
      <w:r w:rsidR="0054536B">
        <w:rPr>
          <w:rFonts w:eastAsia="ＭＳ 明朝" w:hint="eastAsia"/>
        </w:rPr>
        <w:t>、</w:t>
      </w:r>
      <w:r>
        <w:rPr>
          <w:rFonts w:eastAsia="ＭＳ 明朝" w:hint="eastAsia"/>
        </w:rPr>
        <w:t>または米粉等の提供を受けた年度の末日のどちらか早い日までに実績報告書（様式第３号）を提出してください。</w:t>
      </w:r>
    </w:p>
    <w:p w:rsidR="00AB315F" w:rsidRPr="00AB315F" w:rsidRDefault="00AB315F" w:rsidP="00E854C6">
      <w:pPr>
        <w:pStyle w:val="a4"/>
        <w:ind w:leftChars="162" w:left="684" w:hangingChars="149" w:hanging="328"/>
        <w:rPr>
          <w:rFonts w:ascii="ＭＳ 明朝" w:eastAsia="ＭＳ 明朝" w:hAnsi="ＭＳ 明朝"/>
        </w:rPr>
      </w:pPr>
      <w:r w:rsidRPr="00C07218">
        <w:rPr>
          <w:rFonts w:eastAsia="ＭＳ 明朝" w:hint="eastAsia"/>
        </w:rPr>
        <w:t>【添付書類について】　試作の様子、完成品等実施内容がわかる資料</w:t>
      </w:r>
      <w:r w:rsidR="00E854C6" w:rsidRPr="00C07218">
        <w:rPr>
          <w:rFonts w:eastAsia="ＭＳ 明朝" w:hint="eastAsia"/>
        </w:rPr>
        <w:t>（例：写真）</w:t>
      </w:r>
      <w:r w:rsidRPr="00C07218">
        <w:rPr>
          <w:rFonts w:eastAsia="ＭＳ 明朝" w:hint="eastAsia"/>
        </w:rPr>
        <w:t>を添付してください。仮に完成に至らなかった場合も経過資料</w:t>
      </w:r>
      <w:r w:rsidR="00E854C6" w:rsidRPr="00C07218">
        <w:rPr>
          <w:rFonts w:eastAsia="ＭＳ 明朝" w:hint="eastAsia"/>
        </w:rPr>
        <w:t>（例：写真）</w:t>
      </w:r>
      <w:r w:rsidRPr="00C07218">
        <w:rPr>
          <w:rFonts w:eastAsia="ＭＳ 明朝" w:hint="eastAsia"/>
        </w:rPr>
        <w:t>を添付してください。</w:t>
      </w:r>
    </w:p>
    <w:p w:rsidR="00B9029C" w:rsidRDefault="00B9029C">
      <w:pPr>
        <w:pStyle w:val="a4"/>
        <w:rPr>
          <w:rFonts w:ascii="ＭＳ ゴシック" w:eastAsia="ＭＳ ゴシック" w:hAnsi="ＭＳ ゴシック"/>
        </w:rPr>
      </w:pPr>
    </w:p>
    <w:p w:rsidR="004C6260" w:rsidRPr="00126067" w:rsidRDefault="00B9029C" w:rsidP="00EA3DD9">
      <w:pPr>
        <w:pStyle w:val="a4"/>
        <w:ind w:firstLineChars="100" w:firstLine="220"/>
        <w:rPr>
          <w:rFonts w:ascii="ＭＳ ゴシック" w:eastAsia="ＭＳ ゴシック" w:hAnsi="ＭＳ ゴシック"/>
        </w:rPr>
      </w:pPr>
      <w:r>
        <w:rPr>
          <w:rFonts w:ascii="ＭＳ ゴシック" w:eastAsia="ＭＳ ゴシック" w:hAnsi="ＭＳ ゴシック" w:hint="eastAsia"/>
        </w:rPr>
        <w:t>９</w:t>
      </w:r>
      <w:r w:rsidR="003F5A96" w:rsidRPr="00126067">
        <w:rPr>
          <w:rFonts w:ascii="ＭＳ ゴシック" w:eastAsia="ＭＳ ゴシック" w:hAnsi="ＭＳ ゴシック"/>
        </w:rPr>
        <w:t>．</w:t>
      </w:r>
      <w:r w:rsidR="003424A4">
        <w:rPr>
          <w:rFonts w:ascii="ＭＳ ゴシック" w:eastAsia="ＭＳ ゴシック" w:hAnsi="ＭＳ ゴシック" w:hint="eastAsia"/>
        </w:rPr>
        <w:t>その他</w:t>
      </w:r>
    </w:p>
    <w:p w:rsidR="004C6260" w:rsidRDefault="003424A4" w:rsidP="003424A4">
      <w:pPr>
        <w:pStyle w:val="a4"/>
        <w:ind w:leftChars="183" w:left="955" w:hangingChars="251" w:hanging="552"/>
        <w:rPr>
          <w:rFonts w:eastAsia="ＭＳ 明朝"/>
        </w:rPr>
      </w:pPr>
      <w:r>
        <w:rPr>
          <w:rFonts w:eastAsia="ＭＳ 明朝" w:hint="eastAsia"/>
        </w:rPr>
        <w:t>（１）米粉</w:t>
      </w:r>
      <w:r w:rsidR="003F0A2A">
        <w:rPr>
          <w:rFonts w:eastAsia="ＭＳ 明朝" w:hint="eastAsia"/>
        </w:rPr>
        <w:t>等</w:t>
      </w:r>
      <w:r>
        <w:rPr>
          <w:rFonts w:eastAsia="ＭＳ 明朝" w:hint="eastAsia"/>
        </w:rPr>
        <w:t>の提供を受けた事業者は、原則として、店（団体）名・代表者名等を公表いたします。</w:t>
      </w:r>
    </w:p>
    <w:p w:rsidR="00917203" w:rsidRDefault="003424A4" w:rsidP="00917203">
      <w:pPr>
        <w:pStyle w:val="a4"/>
        <w:ind w:leftChars="183" w:left="955" w:hangingChars="251" w:hanging="552"/>
        <w:rPr>
          <w:rFonts w:eastAsia="ＭＳ 明朝"/>
        </w:rPr>
      </w:pPr>
      <w:r w:rsidRPr="00C07218">
        <w:rPr>
          <w:rFonts w:eastAsia="ＭＳ 明朝" w:hint="eastAsia"/>
        </w:rPr>
        <w:t>（２）</w:t>
      </w:r>
      <w:r w:rsidR="00B9029C" w:rsidRPr="00C07218">
        <w:rPr>
          <w:rFonts w:eastAsia="ＭＳ 明朝" w:hint="eastAsia"/>
        </w:rPr>
        <w:t>前年度に米粉の提供を受けた対象者は、当該年度に</w:t>
      </w:r>
      <w:r w:rsidR="002A45F5" w:rsidRPr="00C07218">
        <w:rPr>
          <w:rFonts w:eastAsia="ＭＳ 明朝" w:hint="eastAsia"/>
        </w:rPr>
        <w:t>申請</w:t>
      </w:r>
      <w:r w:rsidR="00B9029C" w:rsidRPr="00C07218">
        <w:rPr>
          <w:rFonts w:eastAsia="ＭＳ 明朝" w:hint="eastAsia"/>
        </w:rPr>
        <w:t>することはできません。</w:t>
      </w:r>
      <w:r w:rsidR="007D39C9" w:rsidRPr="00C07218">
        <w:rPr>
          <w:rFonts w:eastAsia="ＭＳ 明朝" w:hint="eastAsia"/>
        </w:rPr>
        <w:t>（連続</w:t>
      </w:r>
      <w:r w:rsidR="001777AB" w:rsidRPr="00C07218">
        <w:rPr>
          <w:rFonts w:eastAsia="ＭＳ 明朝" w:hint="eastAsia"/>
        </w:rPr>
        <w:t>年度の申請ができません。</w:t>
      </w:r>
      <w:r w:rsidR="007D39C9" w:rsidRPr="00C07218">
        <w:rPr>
          <w:rFonts w:eastAsia="ＭＳ 明朝" w:hint="eastAsia"/>
        </w:rPr>
        <w:t>）</w:t>
      </w:r>
    </w:p>
    <w:p w:rsidR="00064BCA" w:rsidRPr="004E2DD2" w:rsidRDefault="00B9029C" w:rsidP="006C338A">
      <w:pPr>
        <w:pStyle w:val="a4"/>
        <w:ind w:leftChars="183" w:left="955" w:hangingChars="251" w:hanging="552"/>
        <w:rPr>
          <w:rFonts w:eastAsia="ＭＳ 明朝"/>
        </w:rPr>
      </w:pPr>
      <w:r>
        <w:rPr>
          <w:rFonts w:eastAsia="ＭＳ 明朝" w:hint="eastAsia"/>
        </w:rPr>
        <w:t>（３</w:t>
      </w:r>
      <w:r w:rsidR="003F0A2A">
        <w:rPr>
          <w:rFonts w:eastAsia="ＭＳ 明朝" w:hint="eastAsia"/>
        </w:rPr>
        <w:t>）米粉等</w:t>
      </w:r>
      <w:r w:rsidR="00917203" w:rsidRPr="004E2DD2">
        <w:rPr>
          <w:rFonts w:eastAsia="ＭＳ 明朝" w:hint="eastAsia"/>
        </w:rPr>
        <w:t>は市役所８階農政課まで受け取りにきてください。</w:t>
      </w:r>
    </w:p>
    <w:p w:rsidR="0054536B" w:rsidRDefault="0054536B" w:rsidP="00064BCA">
      <w:pPr>
        <w:rPr>
          <w:rFonts w:eastAsia="ＭＳ 明朝"/>
          <w:color w:val="FF0000"/>
        </w:rPr>
      </w:pPr>
    </w:p>
    <w:p w:rsidR="004C6260" w:rsidRPr="00126067" w:rsidRDefault="00947185" w:rsidP="00064BCA">
      <w:pPr>
        <w:rPr>
          <w:rFonts w:eastAsia="ＭＳ ゴシック"/>
        </w:rPr>
      </w:pPr>
      <w:r>
        <w:rPr>
          <w:rFonts w:eastAsia="ＭＳ ゴシック" w:hint="eastAsia"/>
        </w:rPr>
        <w:t>１０</w:t>
      </w:r>
      <w:r w:rsidR="003F5A96" w:rsidRPr="00126067">
        <w:rPr>
          <w:rFonts w:eastAsia="ＭＳ ゴシック"/>
        </w:rPr>
        <w:t>．</w:t>
      </w:r>
      <w:r w:rsidR="006C338A">
        <w:rPr>
          <w:rFonts w:eastAsia="ＭＳ ゴシック" w:hint="eastAsia"/>
        </w:rPr>
        <w:t>提出・</w:t>
      </w:r>
      <w:r w:rsidR="003F5A96" w:rsidRPr="00126067">
        <w:rPr>
          <w:rFonts w:eastAsia="ＭＳ ゴシック"/>
        </w:rPr>
        <w:t>問い合わせ先</w:t>
      </w:r>
    </w:p>
    <w:p w:rsidR="004C6260" w:rsidRPr="00126067" w:rsidRDefault="00924B85">
      <w:pPr>
        <w:pStyle w:val="a4"/>
        <w:ind w:left="420" w:hanging="420"/>
        <w:rPr>
          <w:rFonts w:eastAsia="ＭＳ 明朝"/>
        </w:rPr>
      </w:pPr>
      <w:r>
        <w:rPr>
          <w:rFonts w:eastAsia="ＭＳ 明朝"/>
        </w:rPr>
        <w:t xml:space="preserve">　　　大分市</w:t>
      </w:r>
      <w:r w:rsidR="006C338A">
        <w:rPr>
          <w:rFonts w:eastAsia="ＭＳ 明朝" w:hint="eastAsia"/>
        </w:rPr>
        <w:t>農林水産部</w:t>
      </w:r>
      <w:r>
        <w:rPr>
          <w:rFonts w:eastAsia="ＭＳ 明朝" w:hint="eastAsia"/>
        </w:rPr>
        <w:t>農政</w:t>
      </w:r>
      <w:r>
        <w:rPr>
          <w:rFonts w:eastAsia="ＭＳ 明朝"/>
        </w:rPr>
        <w:t>課</w:t>
      </w:r>
      <w:r w:rsidR="006C338A">
        <w:rPr>
          <w:rFonts w:eastAsia="ＭＳ 明朝" w:hint="eastAsia"/>
        </w:rPr>
        <w:t xml:space="preserve">　農産品流通担当班</w:t>
      </w:r>
    </w:p>
    <w:p w:rsidR="006C338A" w:rsidRDefault="00924B85">
      <w:pPr>
        <w:pStyle w:val="a4"/>
        <w:spacing w:after="0"/>
        <w:ind w:left="420" w:hanging="420"/>
        <w:rPr>
          <w:rFonts w:eastAsia="ＭＳ 明朝"/>
        </w:rPr>
      </w:pPr>
      <w:r>
        <w:rPr>
          <w:rFonts w:eastAsia="ＭＳ 明朝"/>
        </w:rPr>
        <w:t xml:space="preserve">　　　</w:t>
      </w:r>
      <w:r w:rsidR="006C338A" w:rsidRPr="006C338A">
        <w:rPr>
          <w:rFonts w:eastAsia="ＭＳ 明朝" w:hint="eastAsia"/>
          <w:spacing w:val="220"/>
          <w:fitText w:val="660" w:id="-2125743360"/>
        </w:rPr>
        <w:t>住</w:t>
      </w:r>
      <w:r w:rsidR="006C338A" w:rsidRPr="006C338A">
        <w:rPr>
          <w:rFonts w:eastAsia="ＭＳ 明朝" w:hint="eastAsia"/>
          <w:fitText w:val="660" w:id="-2125743360"/>
        </w:rPr>
        <w:t>所</w:t>
      </w:r>
      <w:r w:rsidR="006C338A">
        <w:rPr>
          <w:rFonts w:eastAsia="ＭＳ 明朝" w:hint="eastAsia"/>
        </w:rPr>
        <w:t>：〒８７０－８５０４　大分市荷揚町２番３１号（本庁舎８階）</w:t>
      </w:r>
    </w:p>
    <w:p w:rsidR="006C338A" w:rsidRDefault="006C338A">
      <w:pPr>
        <w:pStyle w:val="a4"/>
        <w:spacing w:after="0"/>
        <w:ind w:left="420" w:hanging="420"/>
        <w:rPr>
          <w:rFonts w:asciiTheme="minorEastAsia" w:hAnsiTheme="minorEastAsia"/>
        </w:rPr>
      </w:pPr>
      <w:r>
        <w:rPr>
          <w:rFonts w:eastAsia="ＭＳ 明朝" w:hint="eastAsia"/>
        </w:rPr>
        <w:t xml:space="preserve">　　　</w:t>
      </w:r>
      <w:r w:rsidR="00924B85" w:rsidRPr="006C338A">
        <w:rPr>
          <w:rFonts w:asciiTheme="minorEastAsia" w:hAnsiTheme="minorEastAsia"/>
          <w:spacing w:val="220"/>
          <w:fitText w:val="660" w:id="-2125743359"/>
        </w:rPr>
        <w:t>電</w:t>
      </w:r>
      <w:r w:rsidR="00924B85" w:rsidRPr="006C338A">
        <w:rPr>
          <w:rFonts w:asciiTheme="minorEastAsia" w:hAnsiTheme="minorEastAsia"/>
          <w:fitText w:val="660" w:id="-2125743359"/>
        </w:rPr>
        <w:t>話</w:t>
      </w:r>
      <w:r w:rsidR="00924B85" w:rsidRPr="00762755">
        <w:rPr>
          <w:rFonts w:asciiTheme="minorEastAsia" w:hAnsiTheme="minorEastAsia"/>
        </w:rPr>
        <w:t>：５３７－７０２５</w:t>
      </w:r>
    </w:p>
    <w:p w:rsidR="004C6260" w:rsidRPr="00762755" w:rsidRDefault="00924B85" w:rsidP="006C338A">
      <w:pPr>
        <w:pStyle w:val="a4"/>
        <w:spacing w:after="0"/>
        <w:ind w:leftChars="100" w:left="220" w:firstLineChars="200" w:firstLine="440"/>
        <w:rPr>
          <w:rFonts w:asciiTheme="minorEastAsia" w:hAnsiTheme="minorEastAsia"/>
        </w:rPr>
      </w:pPr>
      <w:r w:rsidRPr="006C338A">
        <w:rPr>
          <w:rFonts w:asciiTheme="minorEastAsia" w:hAnsiTheme="minorEastAsia"/>
          <w:fitText w:val="660" w:id="-2125743357"/>
        </w:rPr>
        <w:t>ＦＡＸ</w:t>
      </w:r>
      <w:r w:rsidRPr="00762755">
        <w:rPr>
          <w:rFonts w:asciiTheme="minorEastAsia" w:hAnsiTheme="minorEastAsia"/>
        </w:rPr>
        <w:t>：５３</w:t>
      </w:r>
      <w:r w:rsidRPr="00762755">
        <w:rPr>
          <w:rFonts w:asciiTheme="minorEastAsia" w:hAnsiTheme="minorEastAsia" w:hint="eastAsia"/>
        </w:rPr>
        <w:t>４</w:t>
      </w:r>
      <w:r w:rsidRPr="00762755">
        <w:rPr>
          <w:rFonts w:asciiTheme="minorEastAsia" w:hAnsiTheme="minorEastAsia"/>
        </w:rPr>
        <w:t>－６１</w:t>
      </w:r>
      <w:r w:rsidR="003F5A96" w:rsidRPr="00762755">
        <w:rPr>
          <w:rFonts w:asciiTheme="minorEastAsia" w:hAnsiTheme="minorEastAsia"/>
        </w:rPr>
        <w:t>７</w:t>
      </w:r>
      <w:r w:rsidRPr="00762755">
        <w:rPr>
          <w:rFonts w:asciiTheme="minorEastAsia" w:hAnsiTheme="minorEastAsia" w:hint="eastAsia"/>
        </w:rPr>
        <w:t>６</w:t>
      </w:r>
    </w:p>
    <w:p w:rsidR="00064BCA" w:rsidRDefault="00924B85" w:rsidP="004E2DD2">
      <w:pPr>
        <w:pStyle w:val="a4"/>
        <w:spacing w:after="0"/>
        <w:ind w:left="420" w:hanging="420"/>
        <w:rPr>
          <w:rFonts w:asciiTheme="minorEastAsia" w:hAnsiTheme="minorEastAsia"/>
        </w:rPr>
      </w:pPr>
      <w:r w:rsidRPr="00762755">
        <w:rPr>
          <w:rFonts w:asciiTheme="minorEastAsia" w:hAnsiTheme="minorEastAsia"/>
        </w:rPr>
        <w:t xml:space="preserve">　　　</w:t>
      </w:r>
      <w:r w:rsidRPr="006C338A">
        <w:rPr>
          <w:rFonts w:asciiTheme="minorEastAsia" w:hAnsiTheme="minorEastAsia"/>
          <w:w w:val="75"/>
          <w:fitText w:val="660" w:id="-2125743358"/>
        </w:rPr>
        <w:t>Ｅ</w:t>
      </w:r>
      <w:r w:rsidR="006C338A" w:rsidRPr="006C338A">
        <w:rPr>
          <w:rFonts w:asciiTheme="minorEastAsia" w:hAnsiTheme="minorEastAsia" w:hint="eastAsia"/>
          <w:w w:val="75"/>
          <w:fitText w:val="660" w:id="-2125743358"/>
        </w:rPr>
        <w:t>メール</w:t>
      </w:r>
      <w:r w:rsidRPr="00762755">
        <w:rPr>
          <w:rFonts w:asciiTheme="minorEastAsia" w:hAnsiTheme="minorEastAsia"/>
        </w:rPr>
        <w:t>：</w:t>
      </w:r>
      <w:hyperlink r:id="rId8" w:history="1">
        <w:r w:rsidR="00064BCA" w:rsidRPr="00C07218">
          <w:rPr>
            <w:rStyle w:val="af0"/>
            <w:rFonts w:asciiTheme="minorEastAsia" w:hAnsiTheme="minorEastAsia" w:hint="eastAsia"/>
            <w:color w:val="auto"/>
          </w:rPr>
          <w:t>nosei3@city.oita.oita.jp</w:t>
        </w:r>
      </w:hyperlink>
    </w:p>
    <w:sectPr w:rsidR="00064BCA" w:rsidSect="003F0A2A">
      <w:pgSz w:w="11906" w:h="16838"/>
      <w:pgMar w:top="1985" w:right="1701" w:bottom="1701" w:left="1701"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A96" w:rsidRDefault="003F5A96" w:rsidP="003F5A96">
      <w:r>
        <w:separator/>
      </w:r>
    </w:p>
  </w:endnote>
  <w:endnote w:type="continuationSeparator" w:id="0">
    <w:p w:rsidR="003F5A96" w:rsidRDefault="003F5A96" w:rsidP="003F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A96" w:rsidRDefault="003F5A96" w:rsidP="003F5A96">
      <w:r>
        <w:separator/>
      </w:r>
    </w:p>
  </w:footnote>
  <w:footnote w:type="continuationSeparator" w:id="0">
    <w:p w:rsidR="003F5A96" w:rsidRDefault="003F5A96" w:rsidP="003F5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CD6"/>
    <w:multiLevelType w:val="hybridMultilevel"/>
    <w:tmpl w:val="06B0F234"/>
    <w:lvl w:ilvl="0" w:tplc="92541D78">
      <w:start w:val="4"/>
      <w:numFmt w:val="bullet"/>
      <w:lvlText w:val="※"/>
      <w:lvlJc w:val="left"/>
      <w:pPr>
        <w:ind w:left="2562" w:hanging="360"/>
      </w:pPr>
      <w:rPr>
        <w:rFonts w:ascii="ＭＳ 明朝" w:eastAsia="ＭＳ 明朝" w:hAnsi="ＭＳ 明朝" w:cstheme="minorBidi" w:hint="eastAsia"/>
      </w:rPr>
    </w:lvl>
    <w:lvl w:ilvl="1" w:tplc="0409000B" w:tentative="1">
      <w:start w:val="1"/>
      <w:numFmt w:val="bullet"/>
      <w:lvlText w:val=""/>
      <w:lvlJc w:val="left"/>
      <w:pPr>
        <w:ind w:left="3042" w:hanging="420"/>
      </w:pPr>
      <w:rPr>
        <w:rFonts w:ascii="Wingdings" w:hAnsi="Wingdings" w:hint="default"/>
      </w:rPr>
    </w:lvl>
    <w:lvl w:ilvl="2" w:tplc="0409000D" w:tentative="1">
      <w:start w:val="1"/>
      <w:numFmt w:val="bullet"/>
      <w:lvlText w:val=""/>
      <w:lvlJc w:val="left"/>
      <w:pPr>
        <w:ind w:left="3462" w:hanging="420"/>
      </w:pPr>
      <w:rPr>
        <w:rFonts w:ascii="Wingdings" w:hAnsi="Wingdings" w:hint="default"/>
      </w:rPr>
    </w:lvl>
    <w:lvl w:ilvl="3" w:tplc="04090001" w:tentative="1">
      <w:start w:val="1"/>
      <w:numFmt w:val="bullet"/>
      <w:lvlText w:val=""/>
      <w:lvlJc w:val="left"/>
      <w:pPr>
        <w:ind w:left="3882" w:hanging="420"/>
      </w:pPr>
      <w:rPr>
        <w:rFonts w:ascii="Wingdings" w:hAnsi="Wingdings" w:hint="default"/>
      </w:rPr>
    </w:lvl>
    <w:lvl w:ilvl="4" w:tplc="0409000B" w:tentative="1">
      <w:start w:val="1"/>
      <w:numFmt w:val="bullet"/>
      <w:lvlText w:val=""/>
      <w:lvlJc w:val="left"/>
      <w:pPr>
        <w:ind w:left="4302" w:hanging="420"/>
      </w:pPr>
      <w:rPr>
        <w:rFonts w:ascii="Wingdings" w:hAnsi="Wingdings" w:hint="default"/>
      </w:rPr>
    </w:lvl>
    <w:lvl w:ilvl="5" w:tplc="0409000D" w:tentative="1">
      <w:start w:val="1"/>
      <w:numFmt w:val="bullet"/>
      <w:lvlText w:val=""/>
      <w:lvlJc w:val="left"/>
      <w:pPr>
        <w:ind w:left="4722" w:hanging="420"/>
      </w:pPr>
      <w:rPr>
        <w:rFonts w:ascii="Wingdings" w:hAnsi="Wingdings" w:hint="default"/>
      </w:rPr>
    </w:lvl>
    <w:lvl w:ilvl="6" w:tplc="04090001" w:tentative="1">
      <w:start w:val="1"/>
      <w:numFmt w:val="bullet"/>
      <w:lvlText w:val=""/>
      <w:lvlJc w:val="left"/>
      <w:pPr>
        <w:ind w:left="5142" w:hanging="420"/>
      </w:pPr>
      <w:rPr>
        <w:rFonts w:ascii="Wingdings" w:hAnsi="Wingdings" w:hint="default"/>
      </w:rPr>
    </w:lvl>
    <w:lvl w:ilvl="7" w:tplc="0409000B" w:tentative="1">
      <w:start w:val="1"/>
      <w:numFmt w:val="bullet"/>
      <w:lvlText w:val=""/>
      <w:lvlJc w:val="left"/>
      <w:pPr>
        <w:ind w:left="5562" w:hanging="420"/>
      </w:pPr>
      <w:rPr>
        <w:rFonts w:ascii="Wingdings" w:hAnsi="Wingdings" w:hint="default"/>
      </w:rPr>
    </w:lvl>
    <w:lvl w:ilvl="8" w:tplc="0409000D" w:tentative="1">
      <w:start w:val="1"/>
      <w:numFmt w:val="bullet"/>
      <w:lvlText w:val=""/>
      <w:lvlJc w:val="left"/>
      <w:pPr>
        <w:ind w:left="5982" w:hanging="420"/>
      </w:pPr>
      <w:rPr>
        <w:rFonts w:ascii="Wingdings" w:hAnsi="Wingdings" w:hint="default"/>
      </w:rPr>
    </w:lvl>
  </w:abstractNum>
  <w:abstractNum w:abstractNumId="1" w15:restartNumberingAfterBreak="0">
    <w:nsid w:val="1482775B"/>
    <w:multiLevelType w:val="multilevel"/>
    <w:tmpl w:val="0EBA3C4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36BA4A02"/>
    <w:multiLevelType w:val="hybridMultilevel"/>
    <w:tmpl w:val="031CC8D0"/>
    <w:lvl w:ilvl="0" w:tplc="11B6F754">
      <w:start w:val="1"/>
      <w:numFmt w:val="decimalFullWidth"/>
      <w:lvlText w:val="%1）"/>
      <w:lvlJc w:val="left"/>
      <w:pPr>
        <w:ind w:left="451" w:hanging="451"/>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2D214D"/>
    <w:multiLevelType w:val="hybridMultilevel"/>
    <w:tmpl w:val="B5E6D434"/>
    <w:lvl w:ilvl="0" w:tplc="386837DE">
      <w:start w:val="1"/>
      <w:numFmt w:val="decimalFullWidth"/>
      <w:lvlText w:val="%1）"/>
      <w:lvlJc w:val="left"/>
      <w:pPr>
        <w:ind w:left="451" w:hanging="451"/>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260"/>
    <w:rsid w:val="00034663"/>
    <w:rsid w:val="00064BCA"/>
    <w:rsid w:val="00067D30"/>
    <w:rsid w:val="00074CE7"/>
    <w:rsid w:val="000A252A"/>
    <w:rsid w:val="000A5798"/>
    <w:rsid w:val="000B4E37"/>
    <w:rsid w:val="00120AC1"/>
    <w:rsid w:val="00126067"/>
    <w:rsid w:val="00163C6E"/>
    <w:rsid w:val="001777AB"/>
    <w:rsid w:val="001F231F"/>
    <w:rsid w:val="0022703E"/>
    <w:rsid w:val="002A45F5"/>
    <w:rsid w:val="002B7BE0"/>
    <w:rsid w:val="002D643F"/>
    <w:rsid w:val="002D6CF2"/>
    <w:rsid w:val="003150F5"/>
    <w:rsid w:val="00324A53"/>
    <w:rsid w:val="003424A4"/>
    <w:rsid w:val="00365D6B"/>
    <w:rsid w:val="00372FDC"/>
    <w:rsid w:val="003F0A2A"/>
    <w:rsid w:val="003F5A96"/>
    <w:rsid w:val="00442E4A"/>
    <w:rsid w:val="0044668D"/>
    <w:rsid w:val="004543BE"/>
    <w:rsid w:val="0046748C"/>
    <w:rsid w:val="0047130E"/>
    <w:rsid w:val="00497B48"/>
    <w:rsid w:val="004C6260"/>
    <w:rsid w:val="004E2DD2"/>
    <w:rsid w:val="005008E2"/>
    <w:rsid w:val="005140C7"/>
    <w:rsid w:val="0054536B"/>
    <w:rsid w:val="005A179A"/>
    <w:rsid w:val="00607265"/>
    <w:rsid w:val="00615443"/>
    <w:rsid w:val="00617255"/>
    <w:rsid w:val="00695B2D"/>
    <w:rsid w:val="006A2EEE"/>
    <w:rsid w:val="006B14F1"/>
    <w:rsid w:val="006C338A"/>
    <w:rsid w:val="006C490D"/>
    <w:rsid w:val="00737B94"/>
    <w:rsid w:val="00743743"/>
    <w:rsid w:val="00762755"/>
    <w:rsid w:val="007A2030"/>
    <w:rsid w:val="007C36FB"/>
    <w:rsid w:val="007D39C9"/>
    <w:rsid w:val="00817C77"/>
    <w:rsid w:val="00841851"/>
    <w:rsid w:val="00853CFF"/>
    <w:rsid w:val="00856426"/>
    <w:rsid w:val="00861622"/>
    <w:rsid w:val="00863FAF"/>
    <w:rsid w:val="008814D4"/>
    <w:rsid w:val="00882843"/>
    <w:rsid w:val="00892CE3"/>
    <w:rsid w:val="00897845"/>
    <w:rsid w:val="008F7D51"/>
    <w:rsid w:val="00917203"/>
    <w:rsid w:val="00924B85"/>
    <w:rsid w:val="00947185"/>
    <w:rsid w:val="00955C69"/>
    <w:rsid w:val="009577E4"/>
    <w:rsid w:val="009A6776"/>
    <w:rsid w:val="009B7A4A"/>
    <w:rsid w:val="009E11B9"/>
    <w:rsid w:val="00A167E6"/>
    <w:rsid w:val="00A335AF"/>
    <w:rsid w:val="00A8162E"/>
    <w:rsid w:val="00A97FF0"/>
    <w:rsid w:val="00AA5D5C"/>
    <w:rsid w:val="00AB315F"/>
    <w:rsid w:val="00AE01AA"/>
    <w:rsid w:val="00B34052"/>
    <w:rsid w:val="00B63E86"/>
    <w:rsid w:val="00B9029C"/>
    <w:rsid w:val="00BA6091"/>
    <w:rsid w:val="00BE1762"/>
    <w:rsid w:val="00BF715A"/>
    <w:rsid w:val="00BF768B"/>
    <w:rsid w:val="00C07218"/>
    <w:rsid w:val="00C13FA3"/>
    <w:rsid w:val="00C81C80"/>
    <w:rsid w:val="00C967E5"/>
    <w:rsid w:val="00CD76E7"/>
    <w:rsid w:val="00D12DD4"/>
    <w:rsid w:val="00D41119"/>
    <w:rsid w:val="00D43BC1"/>
    <w:rsid w:val="00D60207"/>
    <w:rsid w:val="00D70AD0"/>
    <w:rsid w:val="00DC0DB1"/>
    <w:rsid w:val="00DD3204"/>
    <w:rsid w:val="00DF3253"/>
    <w:rsid w:val="00E1252A"/>
    <w:rsid w:val="00E51D25"/>
    <w:rsid w:val="00E533AA"/>
    <w:rsid w:val="00E57A4D"/>
    <w:rsid w:val="00E60ADB"/>
    <w:rsid w:val="00E67917"/>
    <w:rsid w:val="00E854C6"/>
    <w:rsid w:val="00E969E7"/>
    <w:rsid w:val="00EA3DD9"/>
    <w:rsid w:val="00EF0F9B"/>
    <w:rsid w:val="00EF4437"/>
    <w:rsid w:val="00F3793C"/>
    <w:rsid w:val="00F75C35"/>
    <w:rsid w:val="00F90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regrouptable v:ext="edit">
        <o:entry new="1" old="0"/>
        <o:entry new="2" old="0"/>
        <o:entry new="3" old="0"/>
        <o:entry new="4" old="0"/>
        <o:entry new="5" old="0"/>
      </o:regrouptable>
    </o:shapelayout>
  </w:shapeDefaults>
  <w:decimalSymbol w:val="."/>
  <w:listSeparator w:val=","/>
  <w15:docId w15:val="{CBBE4343-F26E-4B3E-9013-1D62F832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D6B"/>
  </w:style>
  <w:style w:type="paragraph" w:styleId="1">
    <w:name w:val="heading 1"/>
    <w:basedOn w:val="a"/>
    <w:next w:val="a"/>
    <w:link w:val="10"/>
    <w:uiPriority w:val="9"/>
    <w:qFormat/>
    <w:rsid w:val="00365D6B"/>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365D6B"/>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semiHidden/>
    <w:unhideWhenUsed/>
    <w:qFormat/>
    <w:rsid w:val="00365D6B"/>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365D6B"/>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365D6B"/>
    <w:pPr>
      <w:keepNext/>
      <w:keepLines/>
      <w:numPr>
        <w:ilvl w:val="4"/>
        <w:numId w:val="12"/>
      </w:numPr>
      <w:spacing w:before="200" w:after="0"/>
      <w:outlineLvl w:val="4"/>
    </w:pPr>
    <w:rPr>
      <w:rFonts w:asciiTheme="majorHAnsi" w:eastAsiaTheme="majorEastAsia" w:hAnsiTheme="majorHAnsi" w:cstheme="majorBidi"/>
      <w:color w:val="17365D" w:themeColor="text2" w:themeShade="BF"/>
    </w:rPr>
  </w:style>
  <w:style w:type="paragraph" w:styleId="6">
    <w:name w:val="heading 6"/>
    <w:basedOn w:val="a"/>
    <w:next w:val="a"/>
    <w:link w:val="60"/>
    <w:uiPriority w:val="9"/>
    <w:semiHidden/>
    <w:unhideWhenUsed/>
    <w:qFormat/>
    <w:rsid w:val="00365D6B"/>
    <w:pPr>
      <w:keepNext/>
      <w:keepLines/>
      <w:numPr>
        <w:ilvl w:val="5"/>
        <w:numId w:val="12"/>
      </w:numPr>
      <w:spacing w:before="200" w:after="0"/>
      <w:outlineLvl w:val="5"/>
    </w:pPr>
    <w:rPr>
      <w:rFonts w:asciiTheme="majorHAnsi" w:eastAsiaTheme="majorEastAsia" w:hAnsiTheme="majorHAnsi" w:cstheme="majorBidi"/>
      <w:i/>
      <w:iCs/>
      <w:color w:val="17365D" w:themeColor="text2" w:themeShade="BF"/>
    </w:rPr>
  </w:style>
  <w:style w:type="paragraph" w:styleId="7">
    <w:name w:val="heading 7"/>
    <w:basedOn w:val="a"/>
    <w:next w:val="a"/>
    <w:link w:val="70"/>
    <w:uiPriority w:val="9"/>
    <w:semiHidden/>
    <w:unhideWhenUsed/>
    <w:qFormat/>
    <w:rsid w:val="00365D6B"/>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65D6B"/>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65D6B"/>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rsid w:val="00841851"/>
    <w:pPr>
      <w:keepNext/>
      <w:spacing w:before="240" w:after="120"/>
    </w:pPr>
    <w:rPr>
      <w:rFonts w:ascii="Arial" w:eastAsia="ＭＳ Ｐゴシック" w:hAnsi="Arial"/>
      <w:sz w:val="28"/>
      <w:szCs w:val="28"/>
    </w:rPr>
  </w:style>
  <w:style w:type="paragraph" w:styleId="a4">
    <w:name w:val="Body Text"/>
    <w:basedOn w:val="a"/>
    <w:link w:val="a5"/>
    <w:rsid w:val="00841851"/>
    <w:pPr>
      <w:spacing w:after="120"/>
    </w:pPr>
  </w:style>
  <w:style w:type="paragraph" w:customStyle="1" w:styleId="a6">
    <w:name w:val="リスト"/>
    <w:basedOn w:val="a4"/>
    <w:rsid w:val="00841851"/>
  </w:style>
  <w:style w:type="paragraph" w:customStyle="1" w:styleId="a7">
    <w:name w:val="キャプション"/>
    <w:basedOn w:val="a"/>
    <w:rsid w:val="00841851"/>
    <w:pPr>
      <w:suppressLineNumbers/>
      <w:spacing w:before="120" w:after="120"/>
    </w:pPr>
    <w:rPr>
      <w:i/>
      <w:iCs/>
    </w:rPr>
  </w:style>
  <w:style w:type="paragraph" w:customStyle="1" w:styleId="a8">
    <w:name w:val="索引"/>
    <w:basedOn w:val="a"/>
    <w:rsid w:val="00841851"/>
    <w:pPr>
      <w:suppressLineNumbers/>
    </w:pPr>
  </w:style>
  <w:style w:type="paragraph" w:customStyle="1" w:styleId="a9">
    <w:name w:val="表の内容"/>
    <w:basedOn w:val="a"/>
    <w:rsid w:val="00841851"/>
    <w:pPr>
      <w:suppressLineNumbers/>
    </w:pPr>
  </w:style>
  <w:style w:type="paragraph" w:styleId="aa">
    <w:name w:val="header"/>
    <w:basedOn w:val="a"/>
    <w:link w:val="ab"/>
    <w:uiPriority w:val="99"/>
    <w:unhideWhenUsed/>
    <w:rsid w:val="003F5A96"/>
    <w:pPr>
      <w:tabs>
        <w:tab w:val="center" w:pos="4252"/>
        <w:tab w:val="right" w:pos="8504"/>
      </w:tabs>
      <w:snapToGrid w:val="0"/>
    </w:pPr>
    <w:rPr>
      <w:szCs w:val="21"/>
    </w:rPr>
  </w:style>
  <w:style w:type="character" w:customStyle="1" w:styleId="ab">
    <w:name w:val="ヘッダー (文字)"/>
    <w:basedOn w:val="a0"/>
    <w:link w:val="aa"/>
    <w:uiPriority w:val="99"/>
    <w:rsid w:val="003F5A96"/>
    <w:rPr>
      <w:rFonts w:ascii="Times New Roman" w:eastAsia="ＭＳ Ｐ明朝" w:hAnsi="Times New Roman" w:cs="Mangal"/>
      <w:sz w:val="24"/>
      <w:szCs w:val="21"/>
      <w:lang w:bidi="hi-IN"/>
    </w:rPr>
  </w:style>
  <w:style w:type="paragraph" w:styleId="ac">
    <w:name w:val="footer"/>
    <w:basedOn w:val="a"/>
    <w:link w:val="ad"/>
    <w:uiPriority w:val="99"/>
    <w:unhideWhenUsed/>
    <w:rsid w:val="003F5A96"/>
    <w:pPr>
      <w:tabs>
        <w:tab w:val="center" w:pos="4252"/>
        <w:tab w:val="right" w:pos="8504"/>
      </w:tabs>
      <w:snapToGrid w:val="0"/>
    </w:pPr>
    <w:rPr>
      <w:szCs w:val="21"/>
    </w:rPr>
  </w:style>
  <w:style w:type="character" w:customStyle="1" w:styleId="ad">
    <w:name w:val="フッター (文字)"/>
    <w:basedOn w:val="a0"/>
    <w:link w:val="ac"/>
    <w:uiPriority w:val="99"/>
    <w:rsid w:val="003F5A96"/>
    <w:rPr>
      <w:rFonts w:ascii="Times New Roman" w:eastAsia="ＭＳ Ｐ明朝" w:hAnsi="Times New Roman" w:cs="Mangal"/>
      <w:sz w:val="24"/>
      <w:szCs w:val="21"/>
      <w:lang w:bidi="hi-IN"/>
    </w:rPr>
  </w:style>
  <w:style w:type="character" w:customStyle="1" w:styleId="a5">
    <w:name w:val="本文 (文字)"/>
    <w:basedOn w:val="a0"/>
    <w:link w:val="a4"/>
    <w:rsid w:val="00F3793C"/>
    <w:rPr>
      <w:rFonts w:ascii="Times New Roman" w:eastAsia="ＭＳ Ｐ明朝" w:hAnsi="Times New Roman" w:cs="Mangal"/>
      <w:sz w:val="24"/>
      <w:szCs w:val="24"/>
      <w:lang w:bidi="hi-IN"/>
    </w:rPr>
  </w:style>
  <w:style w:type="paragraph" w:styleId="Web">
    <w:name w:val="Normal (Web)"/>
    <w:basedOn w:val="a"/>
    <w:uiPriority w:val="99"/>
    <w:semiHidden/>
    <w:unhideWhenUsed/>
    <w:rsid w:val="004543BE"/>
    <w:rPr>
      <w:szCs w:val="21"/>
    </w:rPr>
  </w:style>
  <w:style w:type="paragraph" w:styleId="ae">
    <w:name w:val="Balloon Text"/>
    <w:basedOn w:val="a"/>
    <w:link w:val="af"/>
    <w:uiPriority w:val="99"/>
    <w:semiHidden/>
    <w:unhideWhenUsed/>
    <w:rsid w:val="005140C7"/>
    <w:rPr>
      <w:rFonts w:asciiTheme="majorHAnsi" w:eastAsiaTheme="majorEastAsia" w:hAnsiTheme="majorHAnsi"/>
      <w:sz w:val="18"/>
      <w:szCs w:val="16"/>
    </w:rPr>
  </w:style>
  <w:style w:type="character" w:customStyle="1" w:styleId="af">
    <w:name w:val="吹き出し (文字)"/>
    <w:basedOn w:val="a0"/>
    <w:link w:val="ae"/>
    <w:uiPriority w:val="99"/>
    <w:semiHidden/>
    <w:rsid w:val="005140C7"/>
    <w:rPr>
      <w:rFonts w:asciiTheme="majorHAnsi" w:eastAsiaTheme="majorEastAsia" w:hAnsiTheme="majorHAnsi" w:cs="Mangal"/>
      <w:sz w:val="18"/>
      <w:szCs w:val="16"/>
      <w:lang w:bidi="hi-IN"/>
    </w:rPr>
  </w:style>
  <w:style w:type="character" w:styleId="af0">
    <w:name w:val="Hyperlink"/>
    <w:basedOn w:val="a0"/>
    <w:uiPriority w:val="99"/>
    <w:unhideWhenUsed/>
    <w:rsid w:val="00064BCA"/>
    <w:rPr>
      <w:color w:val="0000FF" w:themeColor="hyperlink"/>
      <w:u w:val="single"/>
    </w:rPr>
  </w:style>
  <w:style w:type="character" w:customStyle="1" w:styleId="10">
    <w:name w:val="見出し 1 (文字)"/>
    <w:basedOn w:val="a0"/>
    <w:link w:val="1"/>
    <w:uiPriority w:val="9"/>
    <w:rsid w:val="00365D6B"/>
    <w:rPr>
      <w:rFonts w:asciiTheme="majorHAnsi" w:eastAsiaTheme="majorEastAsia" w:hAnsiTheme="majorHAnsi" w:cstheme="majorBidi"/>
      <w:b/>
      <w:bCs/>
      <w:smallCaps/>
      <w:color w:val="000000" w:themeColor="text1"/>
      <w:sz w:val="36"/>
      <w:szCs w:val="36"/>
    </w:rPr>
  </w:style>
  <w:style w:type="character" w:customStyle="1" w:styleId="20">
    <w:name w:val="見出し 2 (文字)"/>
    <w:basedOn w:val="a0"/>
    <w:link w:val="2"/>
    <w:uiPriority w:val="9"/>
    <w:semiHidden/>
    <w:rsid w:val="00365D6B"/>
    <w:rPr>
      <w:rFonts w:asciiTheme="majorHAnsi" w:eastAsiaTheme="majorEastAsia" w:hAnsiTheme="majorHAnsi" w:cstheme="majorBidi"/>
      <w:b/>
      <w:bCs/>
      <w:smallCaps/>
      <w:color w:val="000000" w:themeColor="text1"/>
      <w:sz w:val="28"/>
      <w:szCs w:val="28"/>
    </w:rPr>
  </w:style>
  <w:style w:type="character" w:customStyle="1" w:styleId="30">
    <w:name w:val="見出し 3 (文字)"/>
    <w:basedOn w:val="a0"/>
    <w:link w:val="3"/>
    <w:uiPriority w:val="9"/>
    <w:semiHidden/>
    <w:rsid w:val="00365D6B"/>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sid w:val="00365D6B"/>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sid w:val="00365D6B"/>
    <w:rPr>
      <w:rFonts w:asciiTheme="majorHAnsi" w:eastAsiaTheme="majorEastAsia" w:hAnsiTheme="majorHAnsi" w:cstheme="majorBidi"/>
      <w:color w:val="17365D" w:themeColor="text2" w:themeShade="BF"/>
    </w:rPr>
  </w:style>
  <w:style w:type="character" w:customStyle="1" w:styleId="60">
    <w:name w:val="見出し 6 (文字)"/>
    <w:basedOn w:val="a0"/>
    <w:link w:val="6"/>
    <w:uiPriority w:val="9"/>
    <w:semiHidden/>
    <w:rsid w:val="00365D6B"/>
    <w:rPr>
      <w:rFonts w:asciiTheme="majorHAnsi" w:eastAsiaTheme="majorEastAsia" w:hAnsiTheme="majorHAnsi" w:cstheme="majorBidi"/>
      <w:i/>
      <w:iCs/>
      <w:color w:val="17365D" w:themeColor="text2" w:themeShade="BF"/>
    </w:rPr>
  </w:style>
  <w:style w:type="character" w:customStyle="1" w:styleId="70">
    <w:name w:val="見出し 7 (文字)"/>
    <w:basedOn w:val="a0"/>
    <w:link w:val="7"/>
    <w:uiPriority w:val="9"/>
    <w:semiHidden/>
    <w:rsid w:val="00365D6B"/>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365D6B"/>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sid w:val="00365D6B"/>
    <w:rPr>
      <w:rFonts w:asciiTheme="majorHAnsi" w:eastAsiaTheme="majorEastAsia" w:hAnsiTheme="majorHAnsi" w:cstheme="majorBidi"/>
      <w:i/>
      <w:iCs/>
      <w:color w:val="404040" w:themeColor="text1" w:themeTint="BF"/>
      <w:sz w:val="20"/>
      <w:szCs w:val="20"/>
    </w:rPr>
  </w:style>
  <w:style w:type="paragraph" w:styleId="af1">
    <w:name w:val="caption"/>
    <w:basedOn w:val="a"/>
    <w:next w:val="a"/>
    <w:uiPriority w:val="35"/>
    <w:semiHidden/>
    <w:unhideWhenUsed/>
    <w:qFormat/>
    <w:rsid w:val="00365D6B"/>
    <w:pPr>
      <w:spacing w:after="200"/>
    </w:pPr>
    <w:rPr>
      <w:i/>
      <w:iCs/>
      <w:color w:val="1F497D" w:themeColor="text2"/>
      <w:sz w:val="18"/>
      <w:szCs w:val="18"/>
    </w:rPr>
  </w:style>
  <w:style w:type="paragraph" w:styleId="af2">
    <w:name w:val="Title"/>
    <w:basedOn w:val="a"/>
    <w:next w:val="a"/>
    <w:link w:val="af3"/>
    <w:uiPriority w:val="10"/>
    <w:qFormat/>
    <w:rsid w:val="00365D6B"/>
    <w:pPr>
      <w:spacing w:after="0"/>
      <w:contextualSpacing/>
    </w:pPr>
    <w:rPr>
      <w:rFonts w:asciiTheme="majorHAnsi" w:eastAsiaTheme="majorEastAsia" w:hAnsiTheme="majorHAnsi" w:cstheme="majorBidi"/>
      <w:color w:val="000000" w:themeColor="text1"/>
      <w:sz w:val="56"/>
      <w:szCs w:val="56"/>
    </w:rPr>
  </w:style>
  <w:style w:type="character" w:customStyle="1" w:styleId="af3">
    <w:name w:val="表題 (文字)"/>
    <w:basedOn w:val="a0"/>
    <w:link w:val="af2"/>
    <w:uiPriority w:val="10"/>
    <w:rsid w:val="00365D6B"/>
    <w:rPr>
      <w:rFonts w:asciiTheme="majorHAnsi" w:eastAsiaTheme="majorEastAsia" w:hAnsiTheme="majorHAnsi" w:cstheme="majorBidi"/>
      <w:color w:val="000000" w:themeColor="text1"/>
      <w:sz w:val="56"/>
      <w:szCs w:val="56"/>
    </w:rPr>
  </w:style>
  <w:style w:type="paragraph" w:styleId="af4">
    <w:name w:val="Subtitle"/>
    <w:basedOn w:val="a"/>
    <w:next w:val="a"/>
    <w:link w:val="af5"/>
    <w:uiPriority w:val="11"/>
    <w:qFormat/>
    <w:rsid w:val="00365D6B"/>
    <w:pPr>
      <w:numPr>
        <w:ilvl w:val="1"/>
      </w:numPr>
    </w:pPr>
    <w:rPr>
      <w:color w:val="5A5A5A" w:themeColor="text1" w:themeTint="A5"/>
      <w:spacing w:val="10"/>
    </w:rPr>
  </w:style>
  <w:style w:type="character" w:customStyle="1" w:styleId="af5">
    <w:name w:val="副題 (文字)"/>
    <w:basedOn w:val="a0"/>
    <w:link w:val="af4"/>
    <w:uiPriority w:val="11"/>
    <w:rsid w:val="00365D6B"/>
    <w:rPr>
      <w:color w:val="5A5A5A" w:themeColor="text1" w:themeTint="A5"/>
      <w:spacing w:val="10"/>
    </w:rPr>
  </w:style>
  <w:style w:type="character" w:styleId="af6">
    <w:name w:val="Strong"/>
    <w:basedOn w:val="a0"/>
    <w:uiPriority w:val="22"/>
    <w:qFormat/>
    <w:rsid w:val="00365D6B"/>
    <w:rPr>
      <w:b/>
      <w:bCs/>
      <w:color w:val="000000" w:themeColor="text1"/>
    </w:rPr>
  </w:style>
  <w:style w:type="character" w:styleId="af7">
    <w:name w:val="Emphasis"/>
    <w:basedOn w:val="a0"/>
    <w:uiPriority w:val="20"/>
    <w:qFormat/>
    <w:rsid w:val="00365D6B"/>
    <w:rPr>
      <w:i/>
      <w:iCs/>
      <w:color w:val="auto"/>
    </w:rPr>
  </w:style>
  <w:style w:type="paragraph" w:styleId="af8">
    <w:name w:val="No Spacing"/>
    <w:uiPriority w:val="1"/>
    <w:qFormat/>
    <w:rsid w:val="00365D6B"/>
    <w:pPr>
      <w:spacing w:after="0"/>
    </w:pPr>
  </w:style>
  <w:style w:type="paragraph" w:styleId="af9">
    <w:name w:val="Quote"/>
    <w:basedOn w:val="a"/>
    <w:next w:val="a"/>
    <w:link w:val="afa"/>
    <w:uiPriority w:val="29"/>
    <w:qFormat/>
    <w:rsid w:val="00365D6B"/>
    <w:pPr>
      <w:spacing w:before="160"/>
      <w:ind w:left="720" w:right="720"/>
    </w:pPr>
    <w:rPr>
      <w:i/>
      <w:iCs/>
      <w:color w:val="000000" w:themeColor="text1"/>
    </w:rPr>
  </w:style>
  <w:style w:type="character" w:customStyle="1" w:styleId="afa">
    <w:name w:val="引用文 (文字)"/>
    <w:basedOn w:val="a0"/>
    <w:link w:val="af9"/>
    <w:uiPriority w:val="29"/>
    <w:rsid w:val="00365D6B"/>
    <w:rPr>
      <w:i/>
      <w:iCs/>
      <w:color w:val="000000" w:themeColor="text1"/>
    </w:rPr>
  </w:style>
  <w:style w:type="paragraph" w:styleId="21">
    <w:name w:val="Intense Quote"/>
    <w:basedOn w:val="a"/>
    <w:next w:val="a"/>
    <w:link w:val="22"/>
    <w:uiPriority w:val="30"/>
    <w:qFormat/>
    <w:rsid w:val="00365D6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22">
    <w:name w:val="引用文 2 (文字)"/>
    <w:basedOn w:val="a0"/>
    <w:link w:val="21"/>
    <w:uiPriority w:val="30"/>
    <w:rsid w:val="00365D6B"/>
    <w:rPr>
      <w:color w:val="000000" w:themeColor="text1"/>
      <w:shd w:val="clear" w:color="auto" w:fill="F2F2F2" w:themeFill="background1" w:themeFillShade="F2"/>
    </w:rPr>
  </w:style>
  <w:style w:type="character" w:styleId="afb">
    <w:name w:val="Subtle Emphasis"/>
    <w:basedOn w:val="a0"/>
    <w:uiPriority w:val="19"/>
    <w:qFormat/>
    <w:rsid w:val="00365D6B"/>
    <w:rPr>
      <w:i/>
      <w:iCs/>
      <w:color w:val="404040" w:themeColor="text1" w:themeTint="BF"/>
    </w:rPr>
  </w:style>
  <w:style w:type="character" w:styleId="23">
    <w:name w:val="Intense Emphasis"/>
    <w:basedOn w:val="a0"/>
    <w:uiPriority w:val="21"/>
    <w:qFormat/>
    <w:rsid w:val="00365D6B"/>
    <w:rPr>
      <w:b/>
      <w:bCs/>
      <w:i/>
      <w:iCs/>
      <w:caps/>
    </w:rPr>
  </w:style>
  <w:style w:type="character" w:styleId="afc">
    <w:name w:val="Subtle Reference"/>
    <w:basedOn w:val="a0"/>
    <w:uiPriority w:val="31"/>
    <w:qFormat/>
    <w:rsid w:val="00365D6B"/>
    <w:rPr>
      <w:smallCaps/>
      <w:color w:val="404040" w:themeColor="text1" w:themeTint="BF"/>
      <w:u w:val="single" w:color="7F7F7F" w:themeColor="text1" w:themeTint="80"/>
    </w:rPr>
  </w:style>
  <w:style w:type="character" w:styleId="24">
    <w:name w:val="Intense Reference"/>
    <w:basedOn w:val="a0"/>
    <w:uiPriority w:val="32"/>
    <w:qFormat/>
    <w:rsid w:val="00365D6B"/>
    <w:rPr>
      <w:b/>
      <w:bCs/>
      <w:smallCaps/>
      <w:u w:val="single"/>
    </w:rPr>
  </w:style>
  <w:style w:type="character" w:styleId="afd">
    <w:name w:val="Book Title"/>
    <w:basedOn w:val="a0"/>
    <w:uiPriority w:val="33"/>
    <w:qFormat/>
    <w:rsid w:val="00365D6B"/>
    <w:rPr>
      <w:b w:val="0"/>
      <w:bCs w:val="0"/>
      <w:smallCaps/>
      <w:spacing w:val="5"/>
    </w:rPr>
  </w:style>
  <w:style w:type="paragraph" w:styleId="afe">
    <w:name w:val="TOC Heading"/>
    <w:basedOn w:val="1"/>
    <w:next w:val="a"/>
    <w:uiPriority w:val="39"/>
    <w:semiHidden/>
    <w:unhideWhenUsed/>
    <w:qFormat/>
    <w:rsid w:val="00365D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9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osei3@city.oita.oit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1AAE7-0763-49D9-A058-6C9A9E7E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忍</dc:creator>
  <cp:lastModifiedBy>佐々木 正志</cp:lastModifiedBy>
  <cp:revision>14</cp:revision>
  <cp:lastPrinted>2022-01-19T04:26:00Z</cp:lastPrinted>
  <dcterms:created xsi:type="dcterms:W3CDTF">2022-01-19T01:45:00Z</dcterms:created>
  <dcterms:modified xsi:type="dcterms:W3CDTF">2022-04-01T02:48:00Z</dcterms:modified>
</cp:coreProperties>
</file>