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E27E" w14:textId="77777777" w:rsidR="000E7565" w:rsidRPr="00686883" w:rsidRDefault="000E7565" w:rsidP="000E7565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別紙第５号</w:t>
      </w:r>
    </w:p>
    <w:p w14:paraId="6D1CD7C8" w14:textId="77777777" w:rsidR="000E7565" w:rsidRPr="00686883" w:rsidRDefault="000E7565" w:rsidP="000E7565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事業承継等支援事業に係る事業計画書</w:t>
      </w:r>
    </w:p>
    <w:p w14:paraId="068F15F6" w14:textId="77777777" w:rsidR="000E7565" w:rsidRPr="00686883" w:rsidRDefault="000E7565" w:rsidP="000E7565">
      <w:pPr>
        <w:widowControl/>
        <w:jc w:val="center"/>
        <w:rPr>
          <w:rFonts w:ascii="ＭＳ Ｐ明朝" w:eastAsia="ＭＳ Ｐ明朝" w:hAnsi="ＭＳ Ｐ明朝"/>
          <w:color w:val="000000" w:themeColor="text1"/>
        </w:rPr>
      </w:pPr>
    </w:p>
    <w:p w14:paraId="3A4A2D0C" w14:textId="77777777" w:rsidR="000E7565" w:rsidRPr="00686883" w:rsidRDefault="000E7565" w:rsidP="000E7565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申請者の組織概要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7565" w:rsidRPr="00686883" w14:paraId="376FAE77" w14:textId="77777777" w:rsidTr="007F09B7">
        <w:trPr>
          <w:trHeight w:val="3495"/>
        </w:trPr>
        <w:tc>
          <w:tcPr>
            <w:tcW w:w="9060" w:type="dxa"/>
          </w:tcPr>
          <w:p w14:paraId="27FDDC27" w14:textId="77777777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17BF8">
              <w:rPr>
                <w:rFonts w:ascii="ＭＳ Ｐ明朝" w:eastAsia="ＭＳ Ｐ明朝" w:hAnsi="ＭＳ Ｐ明朝" w:hint="eastAsia"/>
              </w:rPr>
              <w:t>※(</w:t>
            </w:r>
            <w:r w:rsidRPr="00617BF8">
              <w:rPr>
                <w:rFonts w:ascii="ＭＳ Ｐ明朝" w:eastAsia="ＭＳ Ｐ明朝" w:hAnsi="ＭＳ Ｐ明朝"/>
              </w:rPr>
              <w:t>2</w:t>
            </w:r>
            <w:r w:rsidRPr="00617BF8">
              <w:rPr>
                <w:rFonts w:ascii="ＭＳ Ｐ明朝" w:eastAsia="ＭＳ Ｐ明朝" w:hAnsi="ＭＳ Ｐ明朝" w:hint="eastAsia"/>
              </w:rPr>
              <w:t>)と(</w:t>
            </w:r>
            <w:r w:rsidRPr="00617BF8">
              <w:rPr>
                <w:rFonts w:ascii="ＭＳ Ｐ明朝" w:eastAsia="ＭＳ Ｐ明朝" w:hAnsi="ＭＳ Ｐ明朝"/>
              </w:rPr>
              <w:t>3</w:t>
            </w:r>
            <w:r w:rsidRPr="00617BF8">
              <w:rPr>
                <w:rFonts w:ascii="ＭＳ Ｐ明朝" w:eastAsia="ＭＳ Ｐ明朝" w:hAnsi="ＭＳ Ｐ明朝" w:hint="eastAsia"/>
              </w:rPr>
              <w:t>)は法人のみ記入</w:t>
            </w:r>
          </w:p>
          <w:p w14:paraId="50F38FFF" w14:textId="3C304524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17BF8">
              <w:rPr>
                <w:rFonts w:ascii="ＭＳ Ｐ明朝" w:eastAsia="ＭＳ Ｐ明朝" w:hAnsi="ＭＳ Ｐ明朝" w:hint="eastAsia"/>
              </w:rPr>
              <w:t>(</w:t>
            </w:r>
            <w:r w:rsidRPr="00617BF8">
              <w:rPr>
                <w:rFonts w:ascii="ＭＳ Ｐ明朝" w:eastAsia="ＭＳ Ｐ明朝" w:hAnsi="ＭＳ Ｐ明朝"/>
              </w:rPr>
              <w:t>1</w:t>
            </w:r>
            <w:r w:rsidRPr="00617BF8">
              <w:rPr>
                <w:rFonts w:ascii="ＭＳ Ｐ明朝" w:eastAsia="ＭＳ Ｐ明朝" w:hAnsi="ＭＳ Ｐ明朝" w:hint="eastAsia"/>
              </w:rPr>
              <w:t>)従業員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bookmarkStart w:id="0" w:name="_GoBack"/>
            <w:bookmarkEnd w:id="0"/>
          </w:p>
          <w:p w14:paraId="2AE7FC95" w14:textId="77777777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0D1BCE4" w14:textId="77777777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9484BB9" w14:textId="6C38FB82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17BF8">
              <w:rPr>
                <w:rFonts w:ascii="ＭＳ Ｐ明朝" w:eastAsia="ＭＳ Ｐ明朝" w:hAnsi="ＭＳ Ｐ明朝"/>
              </w:rPr>
              <w:t>(2)</w:t>
            </w:r>
            <w:r w:rsidRPr="00617BF8">
              <w:rPr>
                <w:rFonts w:ascii="ＭＳ Ｐ明朝" w:eastAsia="ＭＳ Ｐ明朝" w:hAnsi="ＭＳ Ｐ明朝" w:hint="eastAsia"/>
              </w:rPr>
              <w:t>役員</w:t>
            </w:r>
          </w:p>
          <w:p w14:paraId="558DCA54" w14:textId="77777777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B97D55A" w14:textId="77777777" w:rsidR="00617BF8" w:rsidRPr="00617BF8" w:rsidRDefault="00617BF8" w:rsidP="00617B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6306FC0" w14:textId="77777777" w:rsidR="000E7565" w:rsidRDefault="00617BF8" w:rsidP="00617BF8">
            <w:pPr>
              <w:widowControl/>
              <w:rPr>
                <w:rFonts w:ascii="ＭＳ Ｐ明朝" w:eastAsia="ＭＳ Ｐ明朝" w:hAnsi="ＭＳ Ｐ明朝"/>
              </w:rPr>
            </w:pPr>
            <w:r w:rsidRPr="00617BF8">
              <w:rPr>
                <w:rFonts w:ascii="ＭＳ Ｐ明朝" w:eastAsia="ＭＳ Ｐ明朝" w:hAnsi="ＭＳ Ｐ明朝"/>
              </w:rPr>
              <w:t>(3)</w:t>
            </w:r>
            <w:r w:rsidRPr="00617BF8">
              <w:rPr>
                <w:rFonts w:ascii="ＭＳ Ｐ明朝" w:eastAsia="ＭＳ Ｐ明朝" w:hAnsi="ＭＳ Ｐ明朝" w:hint="eastAsia"/>
              </w:rPr>
              <w:t>株主</w:t>
            </w:r>
          </w:p>
          <w:p w14:paraId="660CFA11" w14:textId="77777777" w:rsidR="00617BF8" w:rsidRDefault="00617BF8" w:rsidP="00617BF8">
            <w:pPr>
              <w:widowControl/>
              <w:rPr>
                <w:rFonts w:ascii="ＭＳ Ｐ明朝" w:eastAsia="ＭＳ Ｐ明朝" w:hAnsi="ＭＳ Ｐ明朝"/>
              </w:rPr>
            </w:pPr>
          </w:p>
          <w:p w14:paraId="4AAF056B" w14:textId="1B3BF404" w:rsidR="00617BF8" w:rsidRPr="00686883" w:rsidRDefault="00617BF8" w:rsidP="00617BF8">
            <w:pPr>
              <w:widowControl/>
              <w:rPr>
                <w:rFonts w:ascii="ＭＳ Ｐ明朝" w:eastAsia="ＭＳ Ｐ明朝" w:hAnsi="ＭＳ Ｐ明朝" w:hint="eastAsia"/>
                <w:color w:val="000000" w:themeColor="text1"/>
              </w:rPr>
            </w:pPr>
          </w:p>
        </w:tc>
      </w:tr>
    </w:tbl>
    <w:p w14:paraId="5284E7D7" w14:textId="77777777" w:rsidR="000E7565" w:rsidRPr="00686883" w:rsidRDefault="000E7565" w:rsidP="000E7565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/>
          <w:color w:val="000000" w:themeColor="text1"/>
        </w:rPr>
        <w:t>※組織</w:t>
      </w:r>
      <w:r w:rsidRPr="00686883">
        <w:rPr>
          <w:rFonts w:ascii="ＭＳ Ｐ明朝" w:eastAsia="ＭＳ Ｐ明朝" w:hAnsi="ＭＳ Ｐ明朝" w:hint="eastAsia"/>
          <w:color w:val="000000" w:themeColor="text1"/>
        </w:rPr>
        <w:t>を確認できる</w:t>
      </w:r>
      <w:r w:rsidRPr="00686883">
        <w:rPr>
          <w:rFonts w:ascii="ＭＳ Ｐ明朝" w:eastAsia="ＭＳ Ｐ明朝" w:hAnsi="ＭＳ Ｐ明朝"/>
          <w:color w:val="000000" w:themeColor="text1"/>
        </w:rPr>
        <w:t>会社案内等の添付により</w:t>
      </w:r>
      <w:r w:rsidRPr="00686883">
        <w:rPr>
          <w:rFonts w:ascii="ＭＳ Ｐ明朝" w:eastAsia="ＭＳ Ｐ明朝" w:hAnsi="ＭＳ Ｐ明朝" w:hint="eastAsia"/>
          <w:color w:val="000000" w:themeColor="text1"/>
        </w:rPr>
        <w:t>記載を</w:t>
      </w:r>
      <w:r w:rsidRPr="00686883">
        <w:rPr>
          <w:rFonts w:ascii="ＭＳ Ｐ明朝" w:eastAsia="ＭＳ Ｐ明朝" w:hAnsi="ＭＳ Ｐ明朝"/>
          <w:color w:val="000000" w:themeColor="text1"/>
        </w:rPr>
        <w:t>省略</w:t>
      </w:r>
      <w:r w:rsidRPr="00686883">
        <w:rPr>
          <w:rFonts w:ascii="ＭＳ Ｐ明朝" w:eastAsia="ＭＳ Ｐ明朝" w:hAnsi="ＭＳ Ｐ明朝" w:hint="eastAsia"/>
          <w:color w:val="000000" w:themeColor="text1"/>
        </w:rPr>
        <w:t>することが</w:t>
      </w:r>
      <w:r w:rsidRPr="00686883">
        <w:rPr>
          <w:rFonts w:ascii="ＭＳ Ｐ明朝" w:eastAsia="ＭＳ Ｐ明朝" w:hAnsi="ＭＳ Ｐ明朝"/>
          <w:color w:val="000000" w:themeColor="text1"/>
        </w:rPr>
        <w:t>できます。</w:t>
      </w:r>
    </w:p>
    <w:p w14:paraId="4FBF106D" w14:textId="77777777" w:rsidR="000E7565" w:rsidRPr="00686883" w:rsidRDefault="000E7565" w:rsidP="000E7565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6FE5FFF5" w14:textId="77777777" w:rsidR="000E7565" w:rsidRPr="00686883" w:rsidRDefault="000E7565" w:rsidP="000E7565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/>
          <w:color w:val="000000" w:themeColor="text1"/>
          <w:sz w:val="24"/>
          <w:szCs w:val="24"/>
        </w:rPr>
        <w:t>２</w:t>
      </w: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686883">
        <w:rPr>
          <w:rFonts w:ascii="ＭＳ Ｐ明朝" w:eastAsia="ＭＳ Ｐ明朝" w:hAnsi="ＭＳ Ｐ明朝"/>
          <w:color w:val="000000" w:themeColor="text1"/>
          <w:sz w:val="24"/>
          <w:szCs w:val="24"/>
        </w:rPr>
        <w:t>実施事業の概要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E7565" w:rsidRPr="00686883" w14:paraId="15A3CA15" w14:textId="77777777" w:rsidTr="007F09B7">
        <w:trPr>
          <w:trHeight w:val="618"/>
        </w:trPr>
        <w:tc>
          <w:tcPr>
            <w:tcW w:w="1696" w:type="dxa"/>
            <w:vAlign w:val="center"/>
          </w:tcPr>
          <w:p w14:paraId="65995C74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実施目的</w:t>
            </w:r>
          </w:p>
        </w:tc>
        <w:tc>
          <w:tcPr>
            <w:tcW w:w="7364" w:type="dxa"/>
            <w:vAlign w:val="center"/>
          </w:tcPr>
          <w:p w14:paraId="477CB11F" w14:textId="77777777" w:rsidR="000E7565" w:rsidRPr="00686883" w:rsidRDefault="000E7565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E7565" w:rsidRPr="00686883" w14:paraId="58E7D07E" w14:textId="77777777" w:rsidTr="007F09B7">
        <w:trPr>
          <w:trHeight w:val="1245"/>
        </w:trPr>
        <w:tc>
          <w:tcPr>
            <w:tcW w:w="1696" w:type="dxa"/>
            <w:vMerge w:val="restart"/>
            <w:vAlign w:val="center"/>
          </w:tcPr>
          <w:p w14:paraId="478C369C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実施予定</w:t>
            </w:r>
          </w:p>
          <w:p w14:paraId="6917D43D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事業内容</w:t>
            </w:r>
          </w:p>
        </w:tc>
        <w:tc>
          <w:tcPr>
            <w:tcW w:w="7364" w:type="dxa"/>
          </w:tcPr>
          <w:p w14:paraId="523612A2" w14:textId="77777777" w:rsidR="000E7565" w:rsidRPr="00686883" w:rsidRDefault="000E7565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【実施予定事業】</w:t>
            </w:r>
          </w:p>
          <w:p w14:paraId="7F75AEF5" w14:textId="77777777" w:rsidR="000E7565" w:rsidRPr="00686883" w:rsidRDefault="000E7565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（１）事業承継</w:t>
            </w:r>
          </w:p>
          <w:p w14:paraId="60C5F299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□初期診断　　　　　　　　　　　　　　　□コンサルティング</w:t>
            </w:r>
          </w:p>
          <w:p w14:paraId="24F8D2B1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□企業概要書の作成　　　　　　　　　□事業承継に係る計画の作成</w:t>
            </w:r>
          </w:p>
          <w:p w14:paraId="78B7947B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□企業価値及び譲渡価格の算定</w:t>
            </w:r>
          </w:p>
          <w:p w14:paraId="35C83E20" w14:textId="77777777" w:rsidR="000E7565" w:rsidRPr="00686883" w:rsidRDefault="000E7565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（２）Ｍ＆Ａ売却</w:t>
            </w:r>
          </w:p>
          <w:p w14:paraId="5E042CD0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□初期診断　　　　　　　　　　　　　　　□コンサルティング</w:t>
            </w:r>
          </w:p>
          <w:p w14:paraId="61380393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□企業概要書の作成　　　　　　　　　□Ｍ＆Ａ売却に係る計画の作成</w:t>
            </w:r>
          </w:p>
          <w:p w14:paraId="3CEDFA57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□企業価値及び譲渡価格の算定　 □Ｍ＆Ａ売却に係る仲介</w:t>
            </w:r>
          </w:p>
          <w:p w14:paraId="10A9B094" w14:textId="77777777" w:rsidR="000E7565" w:rsidRPr="00686883" w:rsidRDefault="000E7565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□マッチング登録</w:t>
            </w:r>
          </w:p>
        </w:tc>
      </w:tr>
      <w:tr w:rsidR="000E7565" w:rsidRPr="00686883" w14:paraId="6B4B9FC8" w14:textId="77777777" w:rsidTr="007F09B7">
        <w:trPr>
          <w:trHeight w:val="1348"/>
        </w:trPr>
        <w:tc>
          <w:tcPr>
            <w:tcW w:w="1696" w:type="dxa"/>
            <w:vMerge/>
            <w:vAlign w:val="center"/>
          </w:tcPr>
          <w:p w14:paraId="50364A7D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364" w:type="dxa"/>
          </w:tcPr>
          <w:p w14:paraId="4DD479A5" w14:textId="77777777" w:rsidR="000E7565" w:rsidRPr="00686883" w:rsidRDefault="000E7565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【実施予定事業の具体的内容】</w:t>
            </w:r>
          </w:p>
        </w:tc>
      </w:tr>
      <w:tr w:rsidR="000E7565" w:rsidRPr="00686883" w14:paraId="3B302227" w14:textId="77777777" w:rsidTr="007F09B7">
        <w:trPr>
          <w:trHeight w:val="1924"/>
        </w:trPr>
        <w:tc>
          <w:tcPr>
            <w:tcW w:w="1696" w:type="dxa"/>
            <w:vAlign w:val="center"/>
          </w:tcPr>
          <w:p w14:paraId="4F3DAAA0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事業承継等の</w:t>
            </w:r>
          </w:p>
          <w:p w14:paraId="0BC7966B" w14:textId="77777777" w:rsidR="000E7565" w:rsidRPr="00686883" w:rsidRDefault="000E7565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スケジュール</w:t>
            </w:r>
          </w:p>
        </w:tc>
        <w:tc>
          <w:tcPr>
            <w:tcW w:w="7364" w:type="dxa"/>
            <w:vAlign w:val="center"/>
          </w:tcPr>
          <w:p w14:paraId="02E235A1" w14:textId="77777777" w:rsidR="000E7565" w:rsidRPr="00686883" w:rsidRDefault="000E7565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09B02A5" w14:textId="77777777" w:rsidR="000E7565" w:rsidRPr="00686883" w:rsidRDefault="000E7565" w:rsidP="000E7565">
      <w:pPr>
        <w:spacing w:beforeLines="50" w:before="17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 xml:space="preserve">３　</w:t>
      </w:r>
      <w:r w:rsidRPr="006868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事業承継又はＭ＆Ａ売却に係る手続き</w:t>
      </w: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を支援（受託）する者の概要</w:t>
      </w:r>
    </w:p>
    <w:tbl>
      <w:tblPr>
        <w:tblStyle w:val="a3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371"/>
      </w:tblGrid>
      <w:tr w:rsidR="000E7565" w:rsidRPr="00686883" w14:paraId="29F8EF75" w14:textId="77777777" w:rsidTr="007F09B7">
        <w:trPr>
          <w:trHeight w:val="68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192" w14:textId="77777777" w:rsidR="000E7565" w:rsidRPr="00686883" w:rsidRDefault="000E756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支援者名</w:t>
            </w:r>
          </w:p>
          <w:p w14:paraId="31FD3869" w14:textId="77777777" w:rsidR="000E7565" w:rsidRPr="00686883" w:rsidRDefault="000E756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（受託者名）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ABA" w14:textId="77777777" w:rsidR="000E7565" w:rsidRPr="00686883" w:rsidRDefault="000E7565" w:rsidP="007F09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0E7565" w:rsidRPr="00686883" w14:paraId="4597C79A" w14:textId="77777777" w:rsidTr="007F09B7">
        <w:trPr>
          <w:trHeight w:val="680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725D5" w14:textId="77777777" w:rsidR="000E7565" w:rsidRPr="00686883" w:rsidRDefault="000E7565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dstrike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3D6A" w14:textId="77777777" w:rsidR="000E7565" w:rsidRPr="00686883" w:rsidRDefault="000E7565" w:rsidP="007F09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4BEE936F" w14:textId="43A5CE62" w:rsidR="009A7005" w:rsidRPr="000E7565" w:rsidRDefault="009A7005" w:rsidP="000E7565"/>
    <w:sectPr w:rsidR="009A7005" w:rsidRPr="000E7565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E7565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17BF8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2E57-4ADA-4A60-B00A-6058AB67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2025-03-05T07:28:00Z</dcterms:created>
  <dcterms:modified xsi:type="dcterms:W3CDTF">2025-03-17T12:18:00Z</dcterms:modified>
</cp:coreProperties>
</file>