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49" w:rsidRPr="00674B49" w:rsidRDefault="00674B49" w:rsidP="00C3364E">
      <w:pPr>
        <w:pStyle w:val="1"/>
        <w:spacing w:line="360" w:lineRule="auto"/>
        <w:jc w:val="center"/>
        <w:rPr>
          <w:lang w:eastAsia="zh-CN"/>
        </w:rPr>
      </w:pPr>
      <w:r w:rsidRPr="00674B49">
        <w:rPr>
          <w:rFonts w:hint="eastAsia"/>
        </w:rPr>
        <w:t>（仮称）大分市</w:t>
      </w:r>
      <w:r w:rsidRPr="00674B49">
        <w:rPr>
          <w:rFonts w:hint="eastAsia"/>
        </w:rPr>
        <w:t>e</w:t>
      </w:r>
      <w:r w:rsidRPr="00674B49">
        <w:rPr>
          <w:rFonts w:hint="eastAsia"/>
        </w:rPr>
        <w:t>スポーツイベント企画・運営</w:t>
      </w:r>
      <w:r w:rsidR="00782235">
        <w:rPr>
          <w:rFonts w:hint="eastAsia"/>
        </w:rPr>
        <w:t>等</w:t>
      </w:r>
      <w:r w:rsidRPr="00674B49">
        <w:rPr>
          <w:rFonts w:hint="eastAsia"/>
        </w:rPr>
        <w:t>業務委託</w:t>
      </w:r>
    </w:p>
    <w:p w:rsidR="00674B49" w:rsidRPr="00674B49" w:rsidRDefault="00674B49" w:rsidP="00C3364E">
      <w:pPr>
        <w:pStyle w:val="1"/>
        <w:spacing w:after="240" w:line="360" w:lineRule="auto"/>
        <w:jc w:val="center"/>
      </w:pPr>
      <w:r w:rsidRPr="00674B49">
        <w:rPr>
          <w:rFonts w:hint="eastAsia"/>
        </w:rPr>
        <w:t>公募型プロポーザル</w:t>
      </w:r>
      <w:r w:rsidR="005C0CF8">
        <w:rPr>
          <w:rFonts w:hint="eastAsia"/>
        </w:rPr>
        <w:t xml:space="preserve">　共同提案構成員届出書</w:t>
      </w:r>
    </w:p>
    <w:p w:rsidR="005C0CF8" w:rsidRDefault="005C0CF8" w:rsidP="00CD39E9">
      <w:pPr>
        <w:spacing w:line="360" w:lineRule="auto"/>
        <w:ind w:firstLineChars="100" w:firstLine="220"/>
        <w:jc w:val="left"/>
        <w:rPr>
          <w:rFonts w:asciiTheme="minorEastAsia" w:eastAsiaTheme="minorEastAsia" w:hAnsiTheme="minorEastAsia"/>
          <w:color w:val="auto"/>
          <w:sz w:val="22"/>
        </w:rPr>
      </w:pPr>
    </w:p>
    <w:p w:rsidR="005C0CF8" w:rsidRDefault="005C0CF8" w:rsidP="005C0CF8">
      <w:pPr>
        <w:spacing w:line="360" w:lineRule="auto"/>
        <w:ind w:firstLineChars="100" w:firstLine="220"/>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（代表となる事業者）</w:t>
      </w:r>
    </w:p>
    <w:p w:rsidR="005C0CF8" w:rsidRDefault="005C0CF8" w:rsidP="005C0CF8">
      <w:pPr>
        <w:tabs>
          <w:tab w:val="left" w:pos="567"/>
        </w:tabs>
        <w:spacing w:line="360" w:lineRule="auto"/>
        <w:ind w:left="567"/>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本プロポーザルの公募について、下記の者と共同で参加し、提案及び契約に係る一切の責任を負うものと</w:t>
      </w:r>
      <w:r w:rsidR="00001B5B">
        <w:rPr>
          <w:rFonts w:asciiTheme="minorEastAsia" w:eastAsiaTheme="minorEastAsia" w:hAnsiTheme="minorEastAsia" w:hint="eastAsia"/>
          <w:color w:val="auto"/>
          <w:sz w:val="22"/>
        </w:rPr>
        <w:t>し</w:t>
      </w:r>
      <w:bookmarkStart w:id="0" w:name="_GoBack"/>
      <w:bookmarkEnd w:id="0"/>
      <w:r>
        <w:rPr>
          <w:rFonts w:asciiTheme="minorEastAsia" w:eastAsiaTheme="minorEastAsia" w:hAnsiTheme="minorEastAsia" w:hint="eastAsia"/>
          <w:color w:val="auto"/>
          <w:sz w:val="22"/>
        </w:rPr>
        <w:t>ます。</w:t>
      </w:r>
    </w:p>
    <w:tbl>
      <w:tblPr>
        <w:tblStyle w:val="af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635"/>
      </w:tblGrid>
      <w:tr w:rsidR="000F0130" w:rsidTr="000F0130">
        <w:trPr>
          <w:trHeight w:val="567"/>
        </w:trPr>
        <w:tc>
          <w:tcPr>
            <w:tcW w:w="2518" w:type="dxa"/>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pacing w:val="548"/>
                <w:sz w:val="22"/>
                <w:fitText w:val="1760" w:id="-745896448"/>
              </w:rPr>
              <w:t>所在</w:t>
            </w:r>
            <w:r w:rsidRPr="000F0130">
              <w:rPr>
                <w:rFonts w:asciiTheme="minorEastAsia" w:eastAsiaTheme="minorEastAsia" w:hAnsiTheme="minorEastAsia" w:hint="eastAsia"/>
                <w:color w:val="auto"/>
                <w:spacing w:val="11"/>
                <w:sz w:val="22"/>
                <w:fitText w:val="1760" w:id="-745896448"/>
              </w:rPr>
              <w:t>地</w:t>
            </w:r>
          </w:p>
        </w:tc>
        <w:tc>
          <w:tcPr>
            <w:tcW w:w="5635" w:type="dxa"/>
            <w:tcBorders>
              <w:bottom w:val="single" w:sz="4" w:space="0" w:color="auto"/>
            </w:tcBorders>
            <w:vAlign w:val="bottom"/>
          </w:tcPr>
          <w:p w:rsidR="000F0130" w:rsidRDefault="000F0130" w:rsidP="005C0CF8">
            <w:pPr>
              <w:tabs>
                <w:tab w:val="left" w:pos="567"/>
              </w:tabs>
              <w:spacing w:line="360" w:lineRule="auto"/>
              <w:jc w:val="left"/>
              <w:rPr>
                <w:rFonts w:asciiTheme="minorEastAsia" w:eastAsiaTheme="minorEastAsia" w:hAnsiTheme="minorEastAsia"/>
                <w:color w:val="auto"/>
                <w:sz w:val="22"/>
              </w:rPr>
            </w:pPr>
          </w:p>
        </w:tc>
      </w:tr>
      <w:tr w:rsidR="000F0130" w:rsidTr="000F0130">
        <w:trPr>
          <w:trHeight w:val="567"/>
        </w:trPr>
        <w:tc>
          <w:tcPr>
            <w:tcW w:w="2518" w:type="dxa"/>
            <w:vAlign w:val="bottom"/>
          </w:tcPr>
          <w:p w:rsidR="000F0130" w:rsidRDefault="000F0130" w:rsidP="005C0CF8">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pacing w:val="87"/>
                <w:sz w:val="22"/>
                <w:fitText w:val="1760" w:id="-745896702"/>
              </w:rPr>
              <w:t>商号又は名</w:t>
            </w:r>
            <w:r w:rsidRPr="000F0130">
              <w:rPr>
                <w:rFonts w:asciiTheme="minorEastAsia" w:eastAsiaTheme="minorEastAsia" w:hAnsiTheme="minorEastAsia" w:hint="eastAsia"/>
                <w:color w:val="auto"/>
                <w:spacing w:val="5"/>
                <w:sz w:val="22"/>
                <w:fitText w:val="1760" w:id="-745896702"/>
              </w:rPr>
              <w:t>称</w:t>
            </w:r>
          </w:p>
        </w:tc>
        <w:tc>
          <w:tcPr>
            <w:tcW w:w="5635" w:type="dxa"/>
            <w:tcBorders>
              <w:top w:val="single" w:sz="4" w:space="0" w:color="auto"/>
              <w:bottom w:val="single" w:sz="4" w:space="0" w:color="auto"/>
            </w:tcBorders>
            <w:vAlign w:val="bottom"/>
          </w:tcPr>
          <w:p w:rsidR="000F0130" w:rsidRDefault="000F0130" w:rsidP="005C0CF8">
            <w:pPr>
              <w:tabs>
                <w:tab w:val="left" w:pos="567"/>
              </w:tabs>
              <w:spacing w:line="360" w:lineRule="auto"/>
              <w:jc w:val="left"/>
              <w:rPr>
                <w:rFonts w:asciiTheme="minorEastAsia" w:eastAsiaTheme="minorEastAsia" w:hAnsiTheme="minorEastAsia"/>
                <w:color w:val="auto"/>
                <w:sz w:val="22"/>
              </w:rPr>
            </w:pPr>
          </w:p>
        </w:tc>
      </w:tr>
      <w:tr w:rsidR="000F0130" w:rsidTr="000F0130">
        <w:trPr>
          <w:trHeight w:val="567"/>
        </w:trPr>
        <w:tc>
          <w:tcPr>
            <w:tcW w:w="2518" w:type="dxa"/>
            <w:vAlign w:val="bottom"/>
          </w:tcPr>
          <w:p w:rsidR="000F0130" w:rsidRDefault="000F0130" w:rsidP="005C0CF8">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pacing w:val="548"/>
                <w:sz w:val="22"/>
                <w:fitText w:val="1760" w:id="-745896703"/>
              </w:rPr>
              <w:t>代表</w:t>
            </w:r>
            <w:r w:rsidRPr="000F0130">
              <w:rPr>
                <w:rFonts w:asciiTheme="minorEastAsia" w:eastAsiaTheme="minorEastAsia" w:hAnsiTheme="minorEastAsia" w:hint="eastAsia"/>
                <w:color w:val="auto"/>
                <w:spacing w:val="11"/>
                <w:sz w:val="22"/>
                <w:fitText w:val="1760" w:id="-745896703"/>
              </w:rPr>
              <w:t>者</w:t>
            </w:r>
          </w:p>
        </w:tc>
        <w:tc>
          <w:tcPr>
            <w:tcW w:w="5635" w:type="dxa"/>
            <w:tcBorders>
              <w:top w:val="single" w:sz="4" w:space="0" w:color="auto"/>
              <w:bottom w:val="single" w:sz="4" w:space="0" w:color="auto"/>
            </w:tcBorders>
            <w:vAlign w:val="bottom"/>
          </w:tcPr>
          <w:p w:rsidR="000F0130" w:rsidRDefault="000F0130" w:rsidP="000F0130">
            <w:pPr>
              <w:tabs>
                <w:tab w:val="left" w:pos="567"/>
              </w:tabs>
              <w:spacing w:line="360" w:lineRule="auto"/>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w:t>
            </w:r>
          </w:p>
        </w:tc>
      </w:tr>
      <w:tr w:rsidR="000F0130" w:rsidTr="000F0130">
        <w:trPr>
          <w:trHeight w:val="567"/>
        </w:trPr>
        <w:tc>
          <w:tcPr>
            <w:tcW w:w="2518" w:type="dxa"/>
            <w:vAlign w:val="bottom"/>
          </w:tcPr>
          <w:p w:rsidR="000F0130" w:rsidRDefault="000F0130" w:rsidP="005C0CF8">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z w:val="22"/>
                <w:fitText w:val="1760" w:id="-745896704"/>
              </w:rPr>
              <w:t>担当する主な業務</w:t>
            </w:r>
          </w:p>
        </w:tc>
        <w:tc>
          <w:tcPr>
            <w:tcW w:w="5635" w:type="dxa"/>
            <w:tcBorders>
              <w:top w:val="single" w:sz="4" w:space="0" w:color="auto"/>
              <w:bottom w:val="single" w:sz="4" w:space="0" w:color="auto"/>
            </w:tcBorders>
            <w:vAlign w:val="bottom"/>
          </w:tcPr>
          <w:p w:rsidR="000F0130" w:rsidRDefault="000F0130" w:rsidP="005C0CF8">
            <w:pPr>
              <w:tabs>
                <w:tab w:val="left" w:pos="567"/>
              </w:tabs>
              <w:spacing w:line="360" w:lineRule="auto"/>
              <w:jc w:val="left"/>
              <w:rPr>
                <w:rFonts w:asciiTheme="minorEastAsia" w:eastAsiaTheme="minorEastAsia" w:hAnsiTheme="minorEastAsia"/>
                <w:color w:val="auto"/>
                <w:sz w:val="22"/>
              </w:rPr>
            </w:pPr>
          </w:p>
        </w:tc>
      </w:tr>
    </w:tbl>
    <w:p w:rsidR="005C0CF8" w:rsidRDefault="005C0CF8" w:rsidP="000F0130">
      <w:pPr>
        <w:spacing w:line="360" w:lineRule="auto"/>
        <w:jc w:val="left"/>
        <w:rPr>
          <w:rFonts w:asciiTheme="minorEastAsia" w:eastAsiaTheme="minorEastAsia" w:hAnsiTheme="minorEastAsia"/>
          <w:color w:val="auto"/>
          <w:sz w:val="22"/>
        </w:rPr>
      </w:pPr>
    </w:p>
    <w:p w:rsidR="005C0CF8" w:rsidRDefault="005C0CF8" w:rsidP="005C0CF8">
      <w:pPr>
        <w:tabs>
          <w:tab w:val="left" w:pos="567"/>
        </w:tabs>
        <w:spacing w:line="360" w:lineRule="auto"/>
        <w:jc w:val="left"/>
        <w:rPr>
          <w:rFonts w:asciiTheme="minorEastAsia" w:eastAsiaTheme="minorEastAsia" w:hAnsiTheme="minorEastAsia"/>
          <w:color w:val="auto"/>
          <w:sz w:val="22"/>
        </w:rPr>
      </w:pPr>
    </w:p>
    <w:p w:rsidR="005C0CF8" w:rsidRDefault="005C0CF8" w:rsidP="005C0CF8">
      <w:pPr>
        <w:tabs>
          <w:tab w:val="left" w:pos="567"/>
        </w:tabs>
        <w:spacing w:line="360" w:lineRule="auto"/>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（構成員）</w:t>
      </w:r>
    </w:p>
    <w:p w:rsidR="005C0CF8" w:rsidRDefault="005C0CF8" w:rsidP="005C0CF8">
      <w:pPr>
        <w:tabs>
          <w:tab w:val="left" w:pos="790"/>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Pr>
          <w:rFonts w:asciiTheme="minorEastAsia" w:eastAsiaTheme="minorEastAsia" w:hAnsiTheme="minorEastAsia" w:hint="eastAsia"/>
          <w:color w:val="auto"/>
          <w:sz w:val="22"/>
        </w:rPr>
        <w:t>本プロポーザルの公募について、上記の代表となる事業者と共同で参加します。</w:t>
      </w:r>
    </w:p>
    <w:tbl>
      <w:tblPr>
        <w:tblStyle w:val="af4"/>
        <w:tblpPr w:leftFromText="142" w:rightFromText="142" w:vertAnchor="text" w:horzAnchor="margin" w:tblpXSpec="right" w:tblpY="6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635"/>
      </w:tblGrid>
      <w:tr w:rsidR="000F0130" w:rsidTr="000F0130">
        <w:trPr>
          <w:trHeight w:val="567"/>
        </w:trPr>
        <w:tc>
          <w:tcPr>
            <w:tcW w:w="2518" w:type="dxa"/>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pacing w:val="550"/>
                <w:sz w:val="22"/>
                <w:fitText w:val="1760" w:id="-745895420"/>
              </w:rPr>
              <w:t>所在</w:t>
            </w:r>
            <w:r w:rsidRPr="000F0130">
              <w:rPr>
                <w:rFonts w:asciiTheme="minorEastAsia" w:eastAsiaTheme="minorEastAsia" w:hAnsiTheme="minorEastAsia" w:hint="eastAsia"/>
                <w:color w:val="auto"/>
                <w:sz w:val="22"/>
                <w:fitText w:val="1760" w:id="-745895420"/>
              </w:rPr>
              <w:t>地</w:t>
            </w:r>
          </w:p>
        </w:tc>
        <w:tc>
          <w:tcPr>
            <w:tcW w:w="5635" w:type="dxa"/>
            <w:tcBorders>
              <w:bottom w:val="single" w:sz="4" w:space="0" w:color="auto"/>
            </w:tcBorders>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p>
        </w:tc>
      </w:tr>
      <w:tr w:rsidR="000F0130" w:rsidTr="000F0130">
        <w:trPr>
          <w:trHeight w:val="567"/>
        </w:trPr>
        <w:tc>
          <w:tcPr>
            <w:tcW w:w="2518" w:type="dxa"/>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pacing w:val="87"/>
                <w:sz w:val="22"/>
                <w:fitText w:val="1760" w:id="-745895419"/>
              </w:rPr>
              <w:t>商号又は名</w:t>
            </w:r>
            <w:r w:rsidRPr="000F0130">
              <w:rPr>
                <w:rFonts w:asciiTheme="minorEastAsia" w:eastAsiaTheme="minorEastAsia" w:hAnsiTheme="minorEastAsia" w:hint="eastAsia"/>
                <w:color w:val="auto"/>
                <w:spacing w:val="5"/>
                <w:sz w:val="22"/>
                <w:fitText w:val="1760" w:id="-745895419"/>
              </w:rPr>
              <w:t>称</w:t>
            </w:r>
          </w:p>
        </w:tc>
        <w:tc>
          <w:tcPr>
            <w:tcW w:w="5635" w:type="dxa"/>
            <w:tcBorders>
              <w:top w:val="single" w:sz="4" w:space="0" w:color="auto"/>
              <w:bottom w:val="single" w:sz="4" w:space="0" w:color="auto"/>
            </w:tcBorders>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p>
        </w:tc>
      </w:tr>
      <w:tr w:rsidR="000F0130" w:rsidTr="000F0130">
        <w:trPr>
          <w:trHeight w:val="567"/>
        </w:trPr>
        <w:tc>
          <w:tcPr>
            <w:tcW w:w="2518" w:type="dxa"/>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pacing w:val="550"/>
                <w:sz w:val="22"/>
                <w:fitText w:val="1760" w:id="-745895418"/>
              </w:rPr>
              <w:t>代表</w:t>
            </w:r>
            <w:r w:rsidRPr="000F0130">
              <w:rPr>
                <w:rFonts w:asciiTheme="minorEastAsia" w:eastAsiaTheme="minorEastAsia" w:hAnsiTheme="minorEastAsia" w:hint="eastAsia"/>
                <w:color w:val="auto"/>
                <w:sz w:val="22"/>
                <w:fitText w:val="1760" w:id="-745895418"/>
              </w:rPr>
              <w:t>者</w:t>
            </w:r>
          </w:p>
        </w:tc>
        <w:tc>
          <w:tcPr>
            <w:tcW w:w="5635" w:type="dxa"/>
            <w:tcBorders>
              <w:top w:val="single" w:sz="4" w:space="0" w:color="auto"/>
              <w:bottom w:val="single" w:sz="4" w:space="0" w:color="auto"/>
            </w:tcBorders>
            <w:vAlign w:val="bottom"/>
          </w:tcPr>
          <w:p w:rsidR="000F0130" w:rsidRDefault="000F0130" w:rsidP="000F0130">
            <w:pPr>
              <w:tabs>
                <w:tab w:val="left" w:pos="567"/>
              </w:tabs>
              <w:spacing w:line="360" w:lineRule="auto"/>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w:t>
            </w:r>
          </w:p>
        </w:tc>
      </w:tr>
      <w:tr w:rsidR="000F0130" w:rsidTr="000F0130">
        <w:trPr>
          <w:trHeight w:val="567"/>
        </w:trPr>
        <w:tc>
          <w:tcPr>
            <w:tcW w:w="2518" w:type="dxa"/>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r w:rsidRPr="000F0130">
              <w:rPr>
                <w:rFonts w:asciiTheme="minorEastAsia" w:eastAsiaTheme="minorEastAsia" w:hAnsiTheme="minorEastAsia" w:hint="eastAsia"/>
                <w:color w:val="auto"/>
                <w:sz w:val="22"/>
                <w:fitText w:val="1760" w:id="-745895417"/>
              </w:rPr>
              <w:t>担当する主な業務</w:t>
            </w:r>
          </w:p>
        </w:tc>
        <w:tc>
          <w:tcPr>
            <w:tcW w:w="5635" w:type="dxa"/>
            <w:tcBorders>
              <w:top w:val="single" w:sz="4" w:space="0" w:color="auto"/>
              <w:bottom w:val="single" w:sz="4" w:space="0" w:color="auto"/>
            </w:tcBorders>
            <w:vAlign w:val="bottom"/>
          </w:tcPr>
          <w:p w:rsidR="000F0130" w:rsidRDefault="000F0130" w:rsidP="000F0130">
            <w:pPr>
              <w:tabs>
                <w:tab w:val="left" w:pos="567"/>
              </w:tabs>
              <w:spacing w:line="360" w:lineRule="auto"/>
              <w:jc w:val="left"/>
              <w:rPr>
                <w:rFonts w:asciiTheme="minorEastAsia" w:eastAsiaTheme="minorEastAsia" w:hAnsiTheme="minorEastAsia"/>
                <w:color w:val="auto"/>
                <w:sz w:val="22"/>
              </w:rPr>
            </w:pPr>
          </w:p>
        </w:tc>
      </w:tr>
    </w:tbl>
    <w:p w:rsidR="005C0CF8" w:rsidRDefault="005C0CF8" w:rsidP="005C0CF8">
      <w:pPr>
        <w:tabs>
          <w:tab w:val="left" w:pos="567"/>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Pr>
          <w:rFonts w:asciiTheme="minorEastAsia" w:eastAsiaTheme="minorEastAsia" w:hAnsiTheme="minorEastAsia" w:hint="eastAsia"/>
          <w:color w:val="auto"/>
          <w:sz w:val="22"/>
        </w:rPr>
        <w:t>なお、参加にあたっては代表となる事業者と連携して責任を負うものとします。</w:t>
      </w:r>
    </w:p>
    <w:p w:rsidR="000F0130" w:rsidRDefault="000F0130" w:rsidP="005C0CF8">
      <w:pPr>
        <w:tabs>
          <w:tab w:val="left" w:pos="567"/>
        </w:tabs>
        <w:spacing w:line="360" w:lineRule="auto"/>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w:t>
      </w:r>
    </w:p>
    <w:p w:rsidR="000F0130" w:rsidRDefault="000F0130" w:rsidP="005C0CF8">
      <w:pPr>
        <w:tabs>
          <w:tab w:val="left" w:pos="567"/>
        </w:tabs>
        <w:spacing w:line="360" w:lineRule="auto"/>
        <w:jc w:val="left"/>
        <w:rPr>
          <w:rFonts w:asciiTheme="minorEastAsia" w:eastAsiaTheme="minorEastAsia" w:hAnsiTheme="minorEastAsia"/>
          <w:color w:val="auto"/>
          <w:sz w:val="22"/>
        </w:rPr>
      </w:pPr>
    </w:p>
    <w:p w:rsidR="000F0130" w:rsidRDefault="000F0130" w:rsidP="005C0CF8">
      <w:pPr>
        <w:tabs>
          <w:tab w:val="left" w:pos="567"/>
        </w:tabs>
        <w:spacing w:line="360" w:lineRule="auto"/>
        <w:jc w:val="left"/>
        <w:rPr>
          <w:rFonts w:asciiTheme="minorEastAsia" w:eastAsiaTheme="minorEastAsia" w:hAnsiTheme="minorEastAsia"/>
          <w:color w:val="auto"/>
          <w:sz w:val="22"/>
        </w:rPr>
      </w:pPr>
    </w:p>
    <w:p w:rsidR="000F0130" w:rsidRDefault="000F0130" w:rsidP="005C0CF8">
      <w:pPr>
        <w:tabs>
          <w:tab w:val="left" w:pos="567"/>
        </w:tabs>
        <w:spacing w:line="360" w:lineRule="auto"/>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※適宜構成員を追加してください。</w:t>
      </w:r>
    </w:p>
    <w:sectPr w:rsidR="000F0130" w:rsidSect="00C3364E">
      <w:headerReference w:type="default" r:id="rId8"/>
      <w:pgSz w:w="11906" w:h="16838"/>
      <w:pgMar w:top="1985" w:right="1701" w:bottom="1701" w:left="1701" w:header="90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B1" w:rsidRDefault="002C47B1" w:rsidP="0067126C">
      <w:r>
        <w:separator/>
      </w:r>
    </w:p>
  </w:endnote>
  <w:endnote w:type="continuationSeparator" w:id="0">
    <w:p w:rsidR="002C47B1" w:rsidRDefault="002C47B1" w:rsidP="006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ndale Sans U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B1" w:rsidRDefault="002C47B1" w:rsidP="0067126C">
      <w:r>
        <w:separator/>
      </w:r>
    </w:p>
  </w:footnote>
  <w:footnote w:type="continuationSeparator" w:id="0">
    <w:p w:rsidR="002C47B1" w:rsidRDefault="002C47B1" w:rsidP="0067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49" w:rsidRPr="00674B49" w:rsidRDefault="00674B49" w:rsidP="00C3364E">
    <w:pPr>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674B49">
      <w:rPr>
        <w:rFonts w:asciiTheme="minorEastAsia" w:eastAsiaTheme="minorEastAsia" w:hAnsiTheme="minorEastAsia"/>
        <w:color w:val="auto"/>
        <w:sz w:val="22"/>
      </w:rPr>
      <w:t>様式第</w:t>
    </w:r>
    <w:r w:rsidR="005C0CF8">
      <w:rPr>
        <w:rFonts w:asciiTheme="minorEastAsia" w:eastAsiaTheme="minorEastAsia" w:hAnsiTheme="minorEastAsia" w:hint="eastAsia"/>
        <w:color w:val="auto"/>
        <w:sz w:val="22"/>
      </w:rPr>
      <w:t>２－１</w:t>
    </w:r>
    <w:r w:rsidRPr="00674B49">
      <w:rPr>
        <w:rFonts w:asciiTheme="minorEastAsia" w:eastAsiaTheme="minorEastAsia" w:hAnsiTheme="minorEastAsia"/>
        <w:color w:val="auto"/>
        <w:sz w:val="22"/>
      </w:rPr>
      <w:t>号</w:t>
    </w:r>
    <w:r>
      <w:rPr>
        <w:rFonts w:asciiTheme="minorEastAsia" w:eastAsiaTheme="minorEastAsia" w:hAnsiTheme="minorEastAsia" w:hint="eastAsia"/>
        <w:color w:val="auto"/>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BEF"/>
    <w:multiLevelType w:val="hybridMultilevel"/>
    <w:tmpl w:val="57B2D19A"/>
    <w:lvl w:ilvl="0" w:tplc="29B801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620A58"/>
    <w:multiLevelType w:val="hybridMultilevel"/>
    <w:tmpl w:val="2A00D138"/>
    <w:lvl w:ilvl="0" w:tplc="CFC42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46528"/>
    <w:multiLevelType w:val="hybridMultilevel"/>
    <w:tmpl w:val="4566E116"/>
    <w:lvl w:ilvl="0" w:tplc="272E63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74"/>
    <w:rsid w:val="00001B5B"/>
    <w:rsid w:val="000918AB"/>
    <w:rsid w:val="000B4DF8"/>
    <w:rsid w:val="000F0130"/>
    <w:rsid w:val="001052FA"/>
    <w:rsid w:val="00133A13"/>
    <w:rsid w:val="0015148C"/>
    <w:rsid w:val="00157D42"/>
    <w:rsid w:val="001707AB"/>
    <w:rsid w:val="00180102"/>
    <w:rsid w:val="001B180A"/>
    <w:rsid w:val="001B7924"/>
    <w:rsid w:val="001D7397"/>
    <w:rsid w:val="001F7E5B"/>
    <w:rsid w:val="00246ACE"/>
    <w:rsid w:val="002C47B1"/>
    <w:rsid w:val="00303F34"/>
    <w:rsid w:val="003051D8"/>
    <w:rsid w:val="00317367"/>
    <w:rsid w:val="00332829"/>
    <w:rsid w:val="00365718"/>
    <w:rsid w:val="00385B74"/>
    <w:rsid w:val="003B75B5"/>
    <w:rsid w:val="003D5D03"/>
    <w:rsid w:val="00493F63"/>
    <w:rsid w:val="005017BC"/>
    <w:rsid w:val="0053313B"/>
    <w:rsid w:val="00596E38"/>
    <w:rsid w:val="005C0CF8"/>
    <w:rsid w:val="005D420A"/>
    <w:rsid w:val="005D7D09"/>
    <w:rsid w:val="005F332C"/>
    <w:rsid w:val="00617A6F"/>
    <w:rsid w:val="006343A9"/>
    <w:rsid w:val="00656FD1"/>
    <w:rsid w:val="0067126C"/>
    <w:rsid w:val="00674B49"/>
    <w:rsid w:val="006A2E2C"/>
    <w:rsid w:val="00703BA7"/>
    <w:rsid w:val="00777721"/>
    <w:rsid w:val="00781EDB"/>
    <w:rsid w:val="00782235"/>
    <w:rsid w:val="007E5179"/>
    <w:rsid w:val="00802F73"/>
    <w:rsid w:val="00806FD9"/>
    <w:rsid w:val="00823C1E"/>
    <w:rsid w:val="00831DA6"/>
    <w:rsid w:val="00842B49"/>
    <w:rsid w:val="00845898"/>
    <w:rsid w:val="008C6B06"/>
    <w:rsid w:val="00902463"/>
    <w:rsid w:val="00915C61"/>
    <w:rsid w:val="009170BC"/>
    <w:rsid w:val="00937062"/>
    <w:rsid w:val="00944C1F"/>
    <w:rsid w:val="009B013C"/>
    <w:rsid w:val="009D5E9E"/>
    <w:rsid w:val="00AD5E4E"/>
    <w:rsid w:val="00AE32E2"/>
    <w:rsid w:val="00B261F1"/>
    <w:rsid w:val="00B27673"/>
    <w:rsid w:val="00B40CB8"/>
    <w:rsid w:val="00B7330A"/>
    <w:rsid w:val="00B978C7"/>
    <w:rsid w:val="00BA1EBC"/>
    <w:rsid w:val="00C2576B"/>
    <w:rsid w:val="00C3364E"/>
    <w:rsid w:val="00C70E42"/>
    <w:rsid w:val="00C90167"/>
    <w:rsid w:val="00C9404D"/>
    <w:rsid w:val="00CD30A0"/>
    <w:rsid w:val="00CD39E9"/>
    <w:rsid w:val="00D06053"/>
    <w:rsid w:val="00D45221"/>
    <w:rsid w:val="00DB2F38"/>
    <w:rsid w:val="00DB4E03"/>
    <w:rsid w:val="00DC4107"/>
    <w:rsid w:val="00DD7C6B"/>
    <w:rsid w:val="00EB3217"/>
    <w:rsid w:val="00F2553A"/>
    <w:rsid w:val="00F325AA"/>
    <w:rsid w:val="00F548DF"/>
    <w:rsid w:val="00F8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69756BE-834F-4609-A5E9-8BFFC317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30"/>
    <w:pPr>
      <w:widowControl w:val="0"/>
      <w:suppressAutoHyphens/>
      <w:jc w:val="both"/>
    </w:pPr>
    <w:rPr>
      <w:color w:val="00000A"/>
      <w:sz w:val="21"/>
    </w:rPr>
  </w:style>
  <w:style w:type="paragraph" w:styleId="1">
    <w:name w:val="heading 1"/>
    <w:basedOn w:val="a"/>
    <w:next w:val="a"/>
    <w:link w:val="10"/>
    <w:uiPriority w:val="9"/>
    <w:qFormat/>
    <w:rsid w:val="00674B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337AB1"/>
  </w:style>
  <w:style w:type="character" w:customStyle="1" w:styleId="a4">
    <w:name w:val="フッター (文字)"/>
    <w:basedOn w:val="a0"/>
    <w:uiPriority w:val="99"/>
    <w:rsid w:val="00337AB1"/>
  </w:style>
  <w:style w:type="paragraph" w:customStyle="1" w:styleId="a5">
    <w:name w:val="見出し"/>
    <w:basedOn w:val="a"/>
    <w:next w:val="a6"/>
    <w:pPr>
      <w:keepNext/>
      <w:spacing w:before="240" w:after="120"/>
    </w:pPr>
    <w:rPr>
      <w:rFonts w:ascii="Liberation Sans" w:eastAsia="Andale Sans UI"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eastAsia="ＭＳ ゴシック" w:cs="Mangal"/>
    </w:rPr>
  </w:style>
  <w:style w:type="paragraph" w:customStyle="1" w:styleId="a8">
    <w:name w:val="キャプション"/>
    <w:basedOn w:val="a"/>
    <w:pPr>
      <w:suppressLineNumbers/>
      <w:spacing w:before="120" w:after="120"/>
    </w:pPr>
    <w:rPr>
      <w:rFonts w:eastAsia="ＭＳ ゴシック" w:cs="Mangal"/>
      <w:i/>
      <w:iCs/>
      <w:sz w:val="24"/>
      <w:szCs w:val="24"/>
    </w:rPr>
  </w:style>
  <w:style w:type="paragraph" w:customStyle="1" w:styleId="a9">
    <w:name w:val="索引"/>
    <w:basedOn w:val="a"/>
    <w:pPr>
      <w:suppressLineNumbers/>
    </w:pPr>
    <w:rPr>
      <w:rFonts w:eastAsia="ＭＳ ゴシック" w:cs="Mangal"/>
    </w:rPr>
  </w:style>
  <w:style w:type="paragraph" w:styleId="aa">
    <w:name w:val="header"/>
    <w:basedOn w:val="a"/>
    <w:uiPriority w:val="99"/>
    <w:unhideWhenUsed/>
    <w:rsid w:val="00337AB1"/>
    <w:pPr>
      <w:tabs>
        <w:tab w:val="center" w:pos="4252"/>
        <w:tab w:val="right" w:pos="8504"/>
      </w:tabs>
    </w:pPr>
  </w:style>
  <w:style w:type="paragraph" w:styleId="ab">
    <w:name w:val="footer"/>
    <w:basedOn w:val="a"/>
    <w:uiPriority w:val="99"/>
    <w:unhideWhenUsed/>
    <w:rsid w:val="00337AB1"/>
    <w:pPr>
      <w:tabs>
        <w:tab w:val="center" w:pos="4252"/>
        <w:tab w:val="right" w:pos="8504"/>
      </w:tabs>
    </w:pPr>
  </w:style>
  <w:style w:type="paragraph" w:styleId="ac">
    <w:name w:val="No Spacing"/>
    <w:uiPriority w:val="1"/>
    <w:qFormat/>
    <w:rsid w:val="0067126C"/>
    <w:pPr>
      <w:widowControl w:val="0"/>
      <w:suppressAutoHyphens/>
      <w:jc w:val="both"/>
    </w:pPr>
    <w:rPr>
      <w:rFonts w:ascii="Century" w:hAnsi="Century" w:cs="Tahoma"/>
      <w:sz w:val="21"/>
    </w:rPr>
  </w:style>
  <w:style w:type="paragraph" w:styleId="ad">
    <w:name w:val="List Paragraph"/>
    <w:basedOn w:val="a"/>
    <w:uiPriority w:val="34"/>
    <w:qFormat/>
    <w:rsid w:val="00317367"/>
    <w:pPr>
      <w:ind w:leftChars="400" w:left="840"/>
    </w:pPr>
  </w:style>
  <w:style w:type="paragraph" w:styleId="ae">
    <w:name w:val="Note Heading"/>
    <w:basedOn w:val="a"/>
    <w:next w:val="a"/>
    <w:link w:val="af"/>
    <w:uiPriority w:val="99"/>
    <w:unhideWhenUsed/>
    <w:rsid w:val="00944C1F"/>
    <w:pPr>
      <w:jc w:val="center"/>
    </w:pPr>
    <w:rPr>
      <w:rFonts w:ascii="HG丸ｺﾞｼｯｸM-PRO" w:eastAsia="HG丸ｺﾞｼｯｸM-PRO" w:hAnsi="HG丸ｺﾞｼｯｸM-PRO"/>
      <w:color w:val="auto"/>
      <w:sz w:val="22"/>
    </w:rPr>
  </w:style>
  <w:style w:type="character" w:customStyle="1" w:styleId="af">
    <w:name w:val="記 (文字)"/>
    <w:basedOn w:val="a0"/>
    <w:link w:val="ae"/>
    <w:uiPriority w:val="99"/>
    <w:rsid w:val="00944C1F"/>
    <w:rPr>
      <w:rFonts w:ascii="HG丸ｺﾞｼｯｸM-PRO" w:eastAsia="HG丸ｺﾞｼｯｸM-PRO" w:hAnsi="HG丸ｺﾞｼｯｸM-PRO"/>
      <w:sz w:val="22"/>
    </w:rPr>
  </w:style>
  <w:style w:type="paragraph" w:styleId="af0">
    <w:name w:val="Closing"/>
    <w:basedOn w:val="a"/>
    <w:link w:val="af1"/>
    <w:uiPriority w:val="99"/>
    <w:unhideWhenUsed/>
    <w:rsid w:val="00944C1F"/>
    <w:pPr>
      <w:jc w:val="right"/>
    </w:pPr>
    <w:rPr>
      <w:rFonts w:ascii="HG丸ｺﾞｼｯｸM-PRO" w:eastAsia="HG丸ｺﾞｼｯｸM-PRO" w:hAnsi="HG丸ｺﾞｼｯｸM-PRO"/>
      <w:color w:val="auto"/>
      <w:sz w:val="22"/>
    </w:rPr>
  </w:style>
  <w:style w:type="character" w:customStyle="1" w:styleId="af1">
    <w:name w:val="結語 (文字)"/>
    <w:basedOn w:val="a0"/>
    <w:link w:val="af0"/>
    <w:uiPriority w:val="99"/>
    <w:rsid w:val="00944C1F"/>
    <w:rPr>
      <w:rFonts w:ascii="HG丸ｺﾞｼｯｸM-PRO" w:eastAsia="HG丸ｺﾞｼｯｸM-PRO" w:hAnsi="HG丸ｺﾞｼｯｸM-PRO"/>
      <w:sz w:val="22"/>
    </w:rPr>
  </w:style>
  <w:style w:type="paragraph" w:styleId="af2">
    <w:name w:val="Balloon Text"/>
    <w:basedOn w:val="a"/>
    <w:link w:val="af3"/>
    <w:uiPriority w:val="99"/>
    <w:semiHidden/>
    <w:unhideWhenUsed/>
    <w:rsid w:val="00B261F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261F1"/>
    <w:rPr>
      <w:rFonts w:asciiTheme="majorHAnsi" w:eastAsiaTheme="majorEastAsia" w:hAnsiTheme="majorHAnsi" w:cstheme="majorBidi"/>
      <w:color w:val="00000A"/>
      <w:sz w:val="18"/>
      <w:szCs w:val="18"/>
    </w:rPr>
  </w:style>
  <w:style w:type="character" w:customStyle="1" w:styleId="10">
    <w:name w:val="見出し 1 (文字)"/>
    <w:basedOn w:val="a0"/>
    <w:link w:val="1"/>
    <w:uiPriority w:val="9"/>
    <w:rsid w:val="00674B49"/>
    <w:rPr>
      <w:rFonts w:asciiTheme="majorHAnsi" w:eastAsiaTheme="majorEastAsia" w:hAnsiTheme="majorHAnsi" w:cstheme="majorBidi"/>
      <w:color w:val="00000A"/>
      <w:sz w:val="24"/>
      <w:szCs w:val="24"/>
    </w:rPr>
  </w:style>
  <w:style w:type="table" w:styleId="af4">
    <w:name w:val="Table Grid"/>
    <w:basedOn w:val="a1"/>
    <w:uiPriority w:val="59"/>
    <w:rsid w:val="000F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5794-FE8A-4562-9F84-9E6442FB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周南マリコム</dc:creator>
  <cp:lastModifiedBy>大分市</cp:lastModifiedBy>
  <cp:revision>26</cp:revision>
  <cp:lastPrinted>2022-04-01T06:19:00Z</cp:lastPrinted>
  <dcterms:created xsi:type="dcterms:W3CDTF">2017-05-12T10:06:00Z</dcterms:created>
  <dcterms:modified xsi:type="dcterms:W3CDTF">2025-04-23T05:21:00Z</dcterms:modified>
  <dc:language>ja-JP</dc:language>
</cp:coreProperties>
</file>