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3B7E" w14:textId="05D44EE3" w:rsidR="00746E02" w:rsidRPr="00532778" w:rsidRDefault="00351444" w:rsidP="00B00A28">
      <w:pPr>
        <w:jc w:val="center"/>
        <w:rPr>
          <w:rFonts w:ascii="ＭＳ ゴシック" w:eastAsia="ＭＳ ゴシック" w:hAnsi="ＭＳ ゴシック"/>
          <w:b/>
          <w:bCs/>
          <w:sz w:val="22"/>
          <w:szCs w:val="28"/>
        </w:rPr>
      </w:pPr>
      <w:r w:rsidRPr="00532778">
        <w:rPr>
          <w:rFonts w:ascii="ＭＳ ゴシック" w:eastAsia="ＭＳ ゴシック" w:hAnsi="ＭＳ ゴシック" w:hint="eastAsia"/>
          <w:b/>
          <w:bCs/>
          <w:sz w:val="22"/>
          <w:szCs w:val="28"/>
        </w:rPr>
        <w:t>令和</w:t>
      </w:r>
      <w:r w:rsidR="00821FD6">
        <w:rPr>
          <w:rFonts w:ascii="ＭＳ ゴシック" w:eastAsia="ＭＳ ゴシック" w:hAnsi="ＭＳ ゴシック" w:hint="eastAsia"/>
          <w:b/>
          <w:bCs/>
          <w:sz w:val="22"/>
          <w:szCs w:val="28"/>
        </w:rPr>
        <w:t>８</w:t>
      </w:r>
      <w:r w:rsidRPr="00532778">
        <w:rPr>
          <w:rFonts w:ascii="ＭＳ ゴシック" w:eastAsia="ＭＳ ゴシック" w:hAnsi="ＭＳ ゴシック" w:hint="eastAsia"/>
          <w:b/>
          <w:bCs/>
          <w:sz w:val="22"/>
          <w:szCs w:val="28"/>
        </w:rPr>
        <w:t>年度</w:t>
      </w:r>
      <w:r w:rsidR="00320C3D" w:rsidRPr="00532778">
        <w:rPr>
          <w:rFonts w:ascii="ＭＳ ゴシック" w:eastAsia="ＭＳ ゴシック" w:hAnsi="ＭＳ ゴシック" w:hint="eastAsia"/>
          <w:b/>
          <w:bCs/>
          <w:sz w:val="22"/>
          <w:szCs w:val="28"/>
        </w:rPr>
        <w:t>（</w:t>
      </w:r>
      <w:r w:rsidRPr="00532778">
        <w:rPr>
          <w:rFonts w:ascii="ＭＳ ゴシック" w:eastAsia="ＭＳ ゴシック" w:hAnsi="ＭＳ ゴシック" w:hint="eastAsia"/>
          <w:b/>
          <w:bCs/>
          <w:sz w:val="22"/>
          <w:szCs w:val="28"/>
        </w:rPr>
        <w:t>第</w:t>
      </w:r>
      <w:r w:rsidR="00821FD6">
        <w:rPr>
          <w:rFonts w:ascii="ＭＳ ゴシック" w:eastAsia="ＭＳ ゴシック" w:hAnsi="ＭＳ ゴシック" w:hint="eastAsia"/>
          <w:b/>
          <w:bCs/>
          <w:sz w:val="22"/>
          <w:szCs w:val="28"/>
        </w:rPr>
        <w:t>４５</w:t>
      </w:r>
      <w:r w:rsidRPr="00532778">
        <w:rPr>
          <w:rFonts w:ascii="ＭＳ ゴシック" w:eastAsia="ＭＳ ゴシック" w:hAnsi="ＭＳ ゴシック" w:hint="eastAsia"/>
          <w:b/>
          <w:bCs/>
          <w:sz w:val="22"/>
          <w:szCs w:val="28"/>
        </w:rPr>
        <w:t>回</w:t>
      </w:r>
      <w:r w:rsidR="00320C3D" w:rsidRPr="00532778">
        <w:rPr>
          <w:rFonts w:ascii="ＭＳ ゴシック" w:eastAsia="ＭＳ ゴシック" w:hAnsi="ＭＳ ゴシック" w:hint="eastAsia"/>
          <w:b/>
          <w:bCs/>
          <w:sz w:val="22"/>
          <w:szCs w:val="28"/>
        </w:rPr>
        <w:t>）</w:t>
      </w:r>
      <w:r w:rsidRPr="00532778">
        <w:rPr>
          <w:rFonts w:ascii="ＭＳ ゴシック" w:eastAsia="ＭＳ ゴシック" w:hAnsi="ＭＳ ゴシック" w:hint="eastAsia"/>
          <w:b/>
          <w:bCs/>
          <w:sz w:val="22"/>
          <w:szCs w:val="28"/>
        </w:rPr>
        <w:t>大分七夕まつり</w:t>
      </w:r>
      <w:r w:rsidR="00D76200">
        <w:rPr>
          <w:rFonts w:ascii="ＭＳ ゴシック" w:eastAsia="ＭＳ ゴシック" w:hAnsi="ＭＳ ゴシック" w:hint="eastAsia"/>
          <w:b/>
          <w:bCs/>
          <w:sz w:val="22"/>
          <w:szCs w:val="28"/>
        </w:rPr>
        <w:t>特別協賛（</w:t>
      </w:r>
      <w:r w:rsidRPr="00532778">
        <w:rPr>
          <w:rFonts w:ascii="ＭＳ ゴシック" w:eastAsia="ＭＳ ゴシック" w:hAnsi="ＭＳ ゴシック" w:hint="eastAsia"/>
          <w:b/>
          <w:bCs/>
          <w:sz w:val="22"/>
          <w:szCs w:val="28"/>
        </w:rPr>
        <w:t>スペシャルパートナー</w:t>
      </w:r>
      <w:r w:rsidR="00D76200">
        <w:rPr>
          <w:rFonts w:ascii="ＭＳ ゴシック" w:eastAsia="ＭＳ ゴシック" w:hAnsi="ＭＳ ゴシック" w:hint="eastAsia"/>
          <w:b/>
          <w:bCs/>
          <w:sz w:val="22"/>
          <w:szCs w:val="28"/>
        </w:rPr>
        <w:t>）</w:t>
      </w:r>
      <w:r w:rsidRPr="00532778">
        <w:rPr>
          <w:rFonts w:ascii="ＭＳ ゴシック" w:eastAsia="ＭＳ ゴシック" w:hAnsi="ＭＳ ゴシック" w:hint="eastAsia"/>
          <w:b/>
          <w:bCs/>
          <w:sz w:val="22"/>
          <w:szCs w:val="28"/>
        </w:rPr>
        <w:t>募集要項</w:t>
      </w:r>
    </w:p>
    <w:p w14:paraId="3DAC6FA7" w14:textId="77777777" w:rsidR="00351444" w:rsidRPr="00532778" w:rsidRDefault="00351444">
      <w:pPr>
        <w:rPr>
          <w:rFonts w:ascii="ＭＳ ゴシック" w:eastAsia="ＭＳ ゴシック" w:hAnsi="ＭＳ ゴシック"/>
        </w:rPr>
      </w:pPr>
    </w:p>
    <w:p w14:paraId="21288308" w14:textId="06BFEDA4" w:rsidR="00351444" w:rsidRPr="00532778" w:rsidRDefault="00351444" w:rsidP="00351444">
      <w:pPr>
        <w:pStyle w:val="a9"/>
        <w:numPr>
          <w:ilvl w:val="0"/>
          <w:numId w:val="1"/>
        </w:numPr>
        <w:rPr>
          <w:rFonts w:ascii="ＭＳ ゴシック" w:eastAsia="ＭＳ ゴシック" w:hAnsi="ＭＳ ゴシック"/>
          <w:b/>
          <w:bCs/>
        </w:rPr>
      </w:pPr>
      <w:r w:rsidRPr="00532778">
        <w:rPr>
          <w:rFonts w:ascii="ＭＳ ゴシック" w:eastAsia="ＭＳ ゴシック" w:hAnsi="ＭＳ ゴシック" w:hint="eastAsia"/>
          <w:b/>
          <w:bCs/>
        </w:rPr>
        <w:t>募集目的</w:t>
      </w:r>
    </w:p>
    <w:p w14:paraId="7F191BD5" w14:textId="4EE94A2E" w:rsidR="00351444" w:rsidRPr="00532778" w:rsidRDefault="009C506C" w:rsidP="00532778">
      <w:pPr>
        <w:pStyle w:val="a9"/>
        <w:ind w:left="360" w:firstLineChars="100" w:firstLine="210"/>
        <w:rPr>
          <w:rFonts w:ascii="ＭＳ ゴシック" w:eastAsia="ＭＳ ゴシック" w:hAnsi="ＭＳ ゴシック"/>
        </w:rPr>
      </w:pPr>
      <w:r w:rsidRPr="00532778">
        <w:rPr>
          <w:rFonts w:ascii="ＭＳ ゴシック" w:eastAsia="ＭＳ ゴシック" w:hAnsi="ＭＳ ゴシック" w:hint="eastAsia"/>
        </w:rPr>
        <w:t>大分県を代表する</w:t>
      </w:r>
      <w:r w:rsidR="00351444" w:rsidRPr="00532778">
        <w:rPr>
          <w:rFonts w:ascii="ＭＳ ゴシック" w:eastAsia="ＭＳ ゴシック" w:hAnsi="ＭＳ ゴシック" w:hint="eastAsia"/>
        </w:rPr>
        <w:t>夏の風物詩である</w:t>
      </w:r>
      <w:r w:rsidR="004101F9" w:rsidRPr="00532778">
        <w:rPr>
          <w:rFonts w:ascii="ＭＳ ゴシック" w:eastAsia="ＭＳ ゴシック" w:hAnsi="ＭＳ ゴシック" w:hint="eastAsia"/>
        </w:rPr>
        <w:t>大分七夕</w:t>
      </w:r>
      <w:r w:rsidR="0084760F">
        <w:rPr>
          <w:rFonts w:ascii="ＭＳ ゴシック" w:eastAsia="ＭＳ ゴシック" w:hAnsi="ＭＳ ゴシック" w:hint="eastAsia"/>
        </w:rPr>
        <w:t>まつりは、大分市における伝統文化の保存育成を図りつつ市民が気軽に参加できる大分のまつりを創造し、ふるさと振興に寄与する</w:t>
      </w:r>
      <w:r w:rsidR="004101F9" w:rsidRPr="00532778">
        <w:rPr>
          <w:rFonts w:ascii="ＭＳ ゴシック" w:eastAsia="ＭＳ ゴシック" w:hAnsi="ＭＳ ゴシック" w:hint="eastAsia"/>
        </w:rPr>
        <w:t>ことを目的とし</w:t>
      </w:r>
      <w:r w:rsidRPr="00532778">
        <w:rPr>
          <w:rFonts w:ascii="ＭＳ ゴシック" w:eastAsia="ＭＳ ゴシック" w:hAnsi="ＭＳ ゴシック" w:hint="eastAsia"/>
        </w:rPr>
        <w:t>ており、令和</w:t>
      </w:r>
      <w:r w:rsidR="00821FD6">
        <w:rPr>
          <w:rFonts w:ascii="ＭＳ ゴシック" w:eastAsia="ＭＳ ゴシック" w:hAnsi="ＭＳ ゴシック" w:hint="eastAsia"/>
        </w:rPr>
        <w:t>８</w:t>
      </w:r>
      <w:r w:rsidRPr="00532778">
        <w:rPr>
          <w:rFonts w:ascii="ＭＳ ゴシック" w:eastAsia="ＭＳ ゴシック" w:hAnsi="ＭＳ ゴシック" w:hint="eastAsia"/>
        </w:rPr>
        <w:t>年度で第</w:t>
      </w:r>
      <w:r w:rsidR="00821FD6">
        <w:rPr>
          <w:rFonts w:ascii="ＭＳ ゴシック" w:eastAsia="ＭＳ ゴシック" w:hAnsi="ＭＳ ゴシック" w:hint="eastAsia"/>
        </w:rPr>
        <w:t>４５</w:t>
      </w:r>
      <w:r w:rsidRPr="00532778">
        <w:rPr>
          <w:rFonts w:ascii="ＭＳ ゴシック" w:eastAsia="ＭＳ ゴシック" w:hAnsi="ＭＳ ゴシック" w:hint="eastAsia"/>
        </w:rPr>
        <w:t>回を迎えます</w:t>
      </w:r>
      <w:r w:rsidR="00BD7EEC" w:rsidRPr="00532778">
        <w:rPr>
          <w:rFonts w:ascii="ＭＳ ゴシック" w:eastAsia="ＭＳ ゴシック" w:hAnsi="ＭＳ ゴシック" w:hint="eastAsia"/>
        </w:rPr>
        <w:t>。</w:t>
      </w:r>
    </w:p>
    <w:p w14:paraId="2CBB85D7" w14:textId="26152A60" w:rsidR="00433DE8" w:rsidRPr="00532778" w:rsidRDefault="009C506C" w:rsidP="00532778">
      <w:pPr>
        <w:ind w:left="420" w:hangingChars="200" w:hanging="420"/>
        <w:rPr>
          <w:rFonts w:ascii="ＭＳ ゴシック" w:eastAsia="ＭＳ ゴシック" w:hAnsi="ＭＳ ゴシック"/>
        </w:rPr>
      </w:pPr>
      <w:r w:rsidRPr="00532778">
        <w:rPr>
          <w:rFonts w:ascii="ＭＳ ゴシック" w:eastAsia="ＭＳ ゴシック" w:hAnsi="ＭＳ ゴシック" w:hint="eastAsia"/>
        </w:rPr>
        <w:t xml:space="preserve">　　</w:t>
      </w:r>
      <w:r w:rsidR="00641242" w:rsidRPr="00532778">
        <w:rPr>
          <w:rFonts w:ascii="ＭＳ ゴシック" w:eastAsia="ＭＳ ゴシック" w:hAnsi="ＭＳ ゴシック" w:hint="eastAsia"/>
        </w:rPr>
        <w:t xml:space="preserve"> </w:t>
      </w:r>
      <w:r w:rsidR="00BD7EEC" w:rsidRPr="00532778">
        <w:rPr>
          <w:rFonts w:ascii="ＭＳ ゴシック" w:eastAsia="ＭＳ ゴシック" w:hAnsi="ＭＳ ゴシック" w:hint="eastAsia"/>
        </w:rPr>
        <w:t>今後も本まつり</w:t>
      </w:r>
      <w:r w:rsidR="00B00A28" w:rsidRPr="00532778">
        <w:rPr>
          <w:rFonts w:ascii="ＭＳ ゴシック" w:eastAsia="ＭＳ ゴシック" w:hAnsi="ＭＳ ゴシック" w:hint="eastAsia"/>
        </w:rPr>
        <w:t>の</w:t>
      </w:r>
      <w:r w:rsidR="00BD7EEC" w:rsidRPr="00532778">
        <w:rPr>
          <w:rFonts w:ascii="ＭＳ ゴシック" w:eastAsia="ＭＳ ゴシック" w:hAnsi="ＭＳ ゴシック" w:hint="eastAsia"/>
        </w:rPr>
        <w:t>継続</w:t>
      </w:r>
      <w:r w:rsidR="00B00A28" w:rsidRPr="00532778">
        <w:rPr>
          <w:rFonts w:ascii="ＭＳ ゴシック" w:eastAsia="ＭＳ ゴシック" w:hAnsi="ＭＳ ゴシック" w:hint="eastAsia"/>
        </w:rPr>
        <w:t>的な</w:t>
      </w:r>
      <w:r w:rsidR="00BD7EEC" w:rsidRPr="00532778">
        <w:rPr>
          <w:rFonts w:ascii="ＭＳ ゴシック" w:eastAsia="ＭＳ ゴシック" w:hAnsi="ＭＳ ゴシック" w:hint="eastAsia"/>
        </w:rPr>
        <w:t>実施</w:t>
      </w:r>
      <w:r w:rsidR="00B00A28" w:rsidRPr="00532778">
        <w:rPr>
          <w:rFonts w:ascii="ＭＳ ゴシック" w:eastAsia="ＭＳ ゴシック" w:hAnsi="ＭＳ ゴシック" w:hint="eastAsia"/>
        </w:rPr>
        <w:t>と、新たな魅力の創出のために共に歩んでいただ</w:t>
      </w:r>
      <w:r w:rsidR="00532778">
        <w:rPr>
          <w:rFonts w:ascii="ＭＳ ゴシック" w:eastAsia="ＭＳ ゴシック" w:hAnsi="ＭＳ ゴシック" w:hint="eastAsia"/>
        </w:rPr>
        <w:t>け</w:t>
      </w:r>
      <w:r w:rsidR="00B00A28" w:rsidRPr="00532778">
        <w:rPr>
          <w:rFonts w:ascii="ＭＳ ゴシック" w:eastAsia="ＭＳ ゴシック" w:hAnsi="ＭＳ ゴシック" w:hint="eastAsia"/>
        </w:rPr>
        <w:t>る</w:t>
      </w:r>
      <w:r w:rsidR="00D76200">
        <w:rPr>
          <w:rFonts w:ascii="ＭＳ ゴシック" w:eastAsia="ＭＳ ゴシック" w:hAnsi="ＭＳ ゴシック" w:hint="eastAsia"/>
        </w:rPr>
        <w:t>特別協賛（</w:t>
      </w:r>
      <w:r w:rsidR="00B00A28" w:rsidRPr="00532778">
        <w:rPr>
          <w:rFonts w:ascii="ＭＳ ゴシック" w:eastAsia="ＭＳ ゴシック" w:hAnsi="ＭＳ ゴシック" w:hint="eastAsia"/>
        </w:rPr>
        <w:t>スペシャルパートナ</w:t>
      </w:r>
      <w:r w:rsidR="002C0A8C">
        <w:rPr>
          <w:rFonts w:ascii="ＭＳ ゴシック" w:eastAsia="ＭＳ ゴシック" w:hAnsi="ＭＳ ゴシック" w:hint="eastAsia"/>
        </w:rPr>
        <w:t>ー</w:t>
      </w:r>
      <w:r w:rsidR="00D76200">
        <w:rPr>
          <w:rFonts w:ascii="ＭＳ ゴシック" w:eastAsia="ＭＳ ゴシック" w:hAnsi="ＭＳ ゴシック" w:hint="eastAsia"/>
        </w:rPr>
        <w:t>）</w:t>
      </w:r>
      <w:r w:rsidR="00B00A28" w:rsidRPr="00532778">
        <w:rPr>
          <w:rFonts w:ascii="ＭＳ ゴシック" w:eastAsia="ＭＳ ゴシック" w:hAnsi="ＭＳ ゴシック" w:hint="eastAsia"/>
        </w:rPr>
        <w:t>を募集いたします。</w:t>
      </w:r>
    </w:p>
    <w:p w14:paraId="032CCB37" w14:textId="77777777" w:rsidR="00BD7EEC" w:rsidRPr="00532778" w:rsidRDefault="00BD7EEC" w:rsidP="009C506C">
      <w:pPr>
        <w:rPr>
          <w:rFonts w:ascii="ＭＳ ゴシック" w:eastAsia="ＭＳ ゴシック" w:hAnsi="ＭＳ ゴシック"/>
        </w:rPr>
      </w:pPr>
    </w:p>
    <w:p w14:paraId="01E8557B" w14:textId="7E00CE1A" w:rsidR="00B00A28" w:rsidRPr="002C0A8C" w:rsidRDefault="00532778" w:rsidP="00B00A28">
      <w:pPr>
        <w:pStyle w:val="a9"/>
        <w:numPr>
          <w:ilvl w:val="0"/>
          <w:numId w:val="1"/>
        </w:numPr>
        <w:rPr>
          <w:rFonts w:ascii="ＭＳ ゴシック" w:eastAsia="ＭＳ ゴシック" w:hAnsi="ＭＳ ゴシック"/>
          <w:b/>
          <w:bCs/>
        </w:rPr>
      </w:pPr>
      <w:r w:rsidRPr="00532778">
        <w:rPr>
          <w:rFonts w:ascii="ＭＳ ゴシック" w:eastAsia="ＭＳ ゴシック" w:hAnsi="ＭＳ ゴシック" w:hint="eastAsia"/>
          <w:b/>
          <w:bCs/>
          <w:sz w:val="22"/>
          <w:szCs w:val="28"/>
        </w:rPr>
        <w:t>令和</w:t>
      </w:r>
      <w:r w:rsidR="00821FD6">
        <w:rPr>
          <w:rFonts w:ascii="ＭＳ ゴシック" w:eastAsia="ＭＳ ゴシック" w:hAnsi="ＭＳ ゴシック" w:hint="eastAsia"/>
          <w:b/>
          <w:bCs/>
          <w:sz w:val="22"/>
          <w:szCs w:val="28"/>
        </w:rPr>
        <w:t>８</w:t>
      </w:r>
      <w:r w:rsidRPr="00532778">
        <w:rPr>
          <w:rFonts w:ascii="ＭＳ ゴシック" w:eastAsia="ＭＳ ゴシック" w:hAnsi="ＭＳ ゴシック" w:hint="eastAsia"/>
          <w:b/>
          <w:bCs/>
          <w:sz w:val="22"/>
          <w:szCs w:val="28"/>
        </w:rPr>
        <w:t>年度（第</w:t>
      </w:r>
      <w:r w:rsidR="00821FD6">
        <w:rPr>
          <w:rFonts w:ascii="ＭＳ ゴシック" w:eastAsia="ＭＳ ゴシック" w:hAnsi="ＭＳ ゴシック" w:hint="eastAsia"/>
          <w:b/>
          <w:bCs/>
          <w:sz w:val="22"/>
          <w:szCs w:val="28"/>
        </w:rPr>
        <w:t>４５</w:t>
      </w:r>
      <w:r w:rsidRPr="00532778">
        <w:rPr>
          <w:rFonts w:ascii="ＭＳ ゴシック" w:eastAsia="ＭＳ ゴシック" w:hAnsi="ＭＳ ゴシック" w:hint="eastAsia"/>
          <w:b/>
          <w:bCs/>
          <w:sz w:val="22"/>
          <w:szCs w:val="28"/>
        </w:rPr>
        <w:t>回）　大分七夕ま</w:t>
      </w:r>
      <w:r w:rsidR="002C0A8C">
        <w:rPr>
          <w:rFonts w:ascii="ＭＳ ゴシック" w:eastAsia="ＭＳ ゴシック" w:hAnsi="ＭＳ ゴシック" w:hint="eastAsia"/>
          <w:b/>
          <w:bCs/>
          <w:sz w:val="22"/>
          <w:szCs w:val="28"/>
        </w:rPr>
        <w:t>つり開催概要</w:t>
      </w:r>
    </w:p>
    <w:p w14:paraId="4618DFC7" w14:textId="2186344F" w:rsidR="002C0A8C" w:rsidRDefault="002C0A8C" w:rsidP="002C0A8C">
      <w:pPr>
        <w:ind w:firstLineChars="200" w:firstLine="420"/>
        <w:rPr>
          <w:rFonts w:ascii="ＭＳ ゴシック" w:eastAsia="ＭＳ ゴシック" w:hAnsi="ＭＳ ゴシック"/>
        </w:rPr>
      </w:pPr>
      <w:r w:rsidRPr="002C0A8C">
        <w:rPr>
          <w:rFonts w:ascii="ＭＳ ゴシック" w:eastAsia="ＭＳ ゴシック" w:hAnsi="ＭＳ ゴシック" w:hint="eastAsia"/>
        </w:rPr>
        <w:t>日時：</w:t>
      </w:r>
      <w:r w:rsidR="00B00A28" w:rsidRPr="002C0A8C">
        <w:rPr>
          <w:rFonts w:ascii="ＭＳ ゴシック" w:eastAsia="ＭＳ ゴシック" w:hAnsi="ＭＳ ゴシック" w:hint="eastAsia"/>
        </w:rPr>
        <w:t>令和</w:t>
      </w:r>
      <w:r w:rsidR="00821FD6">
        <w:rPr>
          <w:rFonts w:ascii="ＭＳ ゴシック" w:eastAsia="ＭＳ ゴシック" w:hAnsi="ＭＳ ゴシック" w:hint="eastAsia"/>
        </w:rPr>
        <w:t>８</w:t>
      </w:r>
      <w:r w:rsidR="00B00A28" w:rsidRPr="002C0A8C">
        <w:rPr>
          <w:rFonts w:ascii="ＭＳ ゴシック" w:eastAsia="ＭＳ ゴシック" w:hAnsi="ＭＳ ゴシック" w:hint="eastAsia"/>
        </w:rPr>
        <w:t>年</w:t>
      </w:r>
      <w:r w:rsidR="00821FD6">
        <w:rPr>
          <w:rFonts w:ascii="ＭＳ ゴシック" w:eastAsia="ＭＳ ゴシック" w:hAnsi="ＭＳ ゴシック" w:hint="eastAsia"/>
        </w:rPr>
        <w:t>８</w:t>
      </w:r>
      <w:r w:rsidR="00B00A28" w:rsidRPr="002C0A8C">
        <w:rPr>
          <w:rFonts w:ascii="ＭＳ ゴシック" w:eastAsia="ＭＳ ゴシック" w:hAnsi="ＭＳ ゴシック" w:hint="eastAsia"/>
        </w:rPr>
        <w:t>月</w:t>
      </w:r>
      <w:r w:rsidR="00821FD6">
        <w:rPr>
          <w:rFonts w:ascii="ＭＳ ゴシック" w:eastAsia="ＭＳ ゴシック" w:hAnsi="ＭＳ ゴシック" w:hint="eastAsia"/>
        </w:rPr>
        <w:t>７</w:t>
      </w:r>
      <w:r w:rsidR="00B00A28" w:rsidRPr="002C0A8C">
        <w:rPr>
          <w:rFonts w:ascii="ＭＳ ゴシック" w:eastAsia="ＭＳ ゴシック" w:hAnsi="ＭＳ ゴシック" w:hint="eastAsia"/>
        </w:rPr>
        <w:t>日（金）、</w:t>
      </w:r>
      <w:r w:rsidR="00821FD6">
        <w:rPr>
          <w:rFonts w:ascii="ＭＳ ゴシック" w:eastAsia="ＭＳ ゴシック" w:hAnsi="ＭＳ ゴシック" w:hint="eastAsia"/>
        </w:rPr>
        <w:t>８</w:t>
      </w:r>
      <w:r w:rsidR="00B00A28" w:rsidRPr="002C0A8C">
        <w:rPr>
          <w:rFonts w:ascii="ＭＳ ゴシック" w:eastAsia="ＭＳ ゴシック" w:hAnsi="ＭＳ ゴシック" w:hint="eastAsia"/>
        </w:rPr>
        <w:t>日（土）</w:t>
      </w:r>
      <w:r>
        <w:rPr>
          <w:rFonts w:ascii="ＭＳ ゴシック" w:eastAsia="ＭＳ ゴシック" w:hAnsi="ＭＳ ゴシック" w:hint="eastAsia"/>
        </w:rPr>
        <w:t xml:space="preserve">　</w:t>
      </w:r>
      <w:r w:rsidR="00821FD6">
        <w:rPr>
          <w:rFonts w:ascii="ＭＳ ゴシック" w:eastAsia="ＭＳ ゴシック" w:hAnsi="ＭＳ ゴシック" w:hint="eastAsia"/>
        </w:rPr>
        <w:t>１８</w:t>
      </w:r>
      <w:r>
        <w:rPr>
          <w:rFonts w:ascii="ＭＳ ゴシック" w:eastAsia="ＭＳ ゴシック" w:hAnsi="ＭＳ ゴシック" w:hint="eastAsia"/>
        </w:rPr>
        <w:t>時</w:t>
      </w:r>
      <w:r w:rsidR="00821FD6">
        <w:rPr>
          <w:rFonts w:ascii="ＭＳ ゴシック" w:eastAsia="ＭＳ ゴシック" w:hAnsi="ＭＳ ゴシック" w:hint="eastAsia"/>
        </w:rPr>
        <w:t>３０</w:t>
      </w:r>
      <w:r>
        <w:rPr>
          <w:rFonts w:ascii="ＭＳ ゴシック" w:eastAsia="ＭＳ ゴシック" w:hAnsi="ＭＳ ゴシック" w:hint="eastAsia"/>
        </w:rPr>
        <w:t>分～</w:t>
      </w:r>
      <w:r w:rsidR="00821FD6">
        <w:rPr>
          <w:rFonts w:ascii="ＭＳ ゴシック" w:eastAsia="ＭＳ ゴシック" w:hAnsi="ＭＳ ゴシック" w:hint="eastAsia"/>
        </w:rPr>
        <w:t>２１</w:t>
      </w:r>
      <w:r>
        <w:rPr>
          <w:rFonts w:ascii="ＭＳ ゴシック" w:eastAsia="ＭＳ ゴシック" w:hAnsi="ＭＳ ゴシック" w:hint="eastAsia"/>
        </w:rPr>
        <w:t>時</w:t>
      </w:r>
      <w:r w:rsidR="00821FD6">
        <w:rPr>
          <w:rFonts w:ascii="ＭＳ ゴシック" w:eastAsia="ＭＳ ゴシック" w:hAnsi="ＭＳ ゴシック" w:hint="eastAsia"/>
        </w:rPr>
        <w:t>２０</w:t>
      </w:r>
      <w:r>
        <w:rPr>
          <w:rFonts w:ascii="ＭＳ ゴシック" w:eastAsia="ＭＳ ゴシック" w:hAnsi="ＭＳ ゴシック" w:hint="eastAsia"/>
        </w:rPr>
        <w:t>分</w:t>
      </w:r>
    </w:p>
    <w:p w14:paraId="69F08C08" w14:textId="485073CA" w:rsidR="002C0A8C" w:rsidRDefault="002C0A8C" w:rsidP="002C0A8C">
      <w:pPr>
        <w:ind w:firstLineChars="200" w:firstLine="420"/>
        <w:rPr>
          <w:rFonts w:ascii="ＭＳ ゴシック" w:eastAsia="ＭＳ ゴシック" w:hAnsi="ＭＳ ゴシック"/>
        </w:rPr>
      </w:pPr>
      <w:r>
        <w:rPr>
          <w:rFonts w:ascii="ＭＳ ゴシック" w:eastAsia="ＭＳ ゴシック" w:hAnsi="ＭＳ ゴシック" w:hint="eastAsia"/>
        </w:rPr>
        <w:t>場所：</w:t>
      </w:r>
      <w:r w:rsidR="00821FD6">
        <w:rPr>
          <w:rFonts w:ascii="ＭＳ ゴシック" w:eastAsia="ＭＳ ゴシック" w:hAnsi="ＭＳ ゴシック" w:hint="eastAsia"/>
        </w:rPr>
        <w:t>４８</w:t>
      </w:r>
      <w:r>
        <w:rPr>
          <w:rFonts w:ascii="ＭＳ ゴシック" w:eastAsia="ＭＳ ゴシック" w:hAnsi="ＭＳ ゴシック" w:hint="eastAsia"/>
        </w:rPr>
        <w:t>万人の広場</w:t>
      </w:r>
    </w:p>
    <w:p w14:paraId="5C86FFDF" w14:textId="4288DDB1" w:rsidR="002C0A8C" w:rsidRPr="002C0A8C" w:rsidRDefault="002C0A8C" w:rsidP="002C0A8C">
      <w:pPr>
        <w:ind w:firstLineChars="500" w:firstLine="900"/>
        <w:rPr>
          <w:rFonts w:ascii="ＭＳ ゴシック" w:eastAsia="ＭＳ ゴシック" w:hAnsi="ＭＳ ゴシック"/>
          <w:sz w:val="18"/>
          <w:szCs w:val="21"/>
        </w:rPr>
      </w:pPr>
      <w:r w:rsidRPr="002C0A8C">
        <w:rPr>
          <w:rFonts w:ascii="ＭＳ ゴシック" w:eastAsia="ＭＳ ゴシック" w:hAnsi="ＭＳ ゴシック" w:hint="eastAsia"/>
          <w:sz w:val="18"/>
          <w:szCs w:val="21"/>
        </w:rPr>
        <w:t>（トヨタカローラ大分祝祭の広場前～大分中央警察署前、大分市役所前～アートホテル前）</w:t>
      </w:r>
    </w:p>
    <w:p w14:paraId="17758B4B" w14:textId="7F76205F" w:rsidR="002C0A8C" w:rsidRDefault="002C0A8C" w:rsidP="002C0A8C">
      <w:pPr>
        <w:ind w:firstLineChars="200" w:firstLine="420"/>
        <w:rPr>
          <w:rFonts w:ascii="ＭＳ ゴシック" w:eastAsia="ＭＳ ゴシック" w:hAnsi="ＭＳ ゴシック"/>
        </w:rPr>
      </w:pPr>
      <w:r>
        <w:rPr>
          <w:rFonts w:ascii="ＭＳ ゴシック" w:eastAsia="ＭＳ ゴシック" w:hAnsi="ＭＳ ゴシック" w:hint="eastAsia"/>
        </w:rPr>
        <w:t>内容：初日は、武者姿や竜などをかたどった照明入りの山車が華麗な踊り隊を伴って</w:t>
      </w:r>
    </w:p>
    <w:p w14:paraId="7E3BDDF4" w14:textId="1AB96F27" w:rsidR="002C0A8C" w:rsidRDefault="002C0A8C" w:rsidP="00482C84">
      <w:pPr>
        <w:ind w:leftChars="200" w:left="1050" w:hangingChars="300" w:hanging="630"/>
        <w:rPr>
          <w:rFonts w:ascii="ＭＳ ゴシック" w:eastAsia="ＭＳ ゴシック" w:hAnsi="ＭＳ ゴシック"/>
        </w:rPr>
      </w:pPr>
      <w:r>
        <w:rPr>
          <w:rFonts w:ascii="ＭＳ ゴシック" w:eastAsia="ＭＳ ゴシック" w:hAnsi="ＭＳ ゴシック" w:hint="eastAsia"/>
        </w:rPr>
        <w:t xml:space="preserve">　　　会場内を練り歩く「府内戦紙（ふないぱっちん）」、</w:t>
      </w:r>
      <w:r w:rsidR="00662AB4">
        <w:rPr>
          <w:rFonts w:ascii="ＭＳ ゴシック" w:eastAsia="ＭＳ ゴシック" w:hAnsi="ＭＳ ゴシック" w:hint="eastAsia"/>
        </w:rPr>
        <w:t>２</w:t>
      </w:r>
      <w:r>
        <w:rPr>
          <w:rFonts w:ascii="ＭＳ ゴシック" w:eastAsia="ＭＳ ゴシック" w:hAnsi="ＭＳ ゴシック" w:hint="eastAsia"/>
        </w:rPr>
        <w:t>日目は会場を歩行者天国として</w:t>
      </w:r>
      <w:r w:rsidR="00482C84">
        <w:rPr>
          <w:rFonts w:ascii="ＭＳ ゴシック" w:eastAsia="ＭＳ ゴシック" w:hAnsi="ＭＳ ゴシック" w:hint="eastAsia"/>
        </w:rPr>
        <w:t>「おおいたチキリンばやし市民総踊り」や大分市内の神社神輿が集う「神社神輿巡行」など各種イベントを実施します。</w:t>
      </w:r>
    </w:p>
    <w:p w14:paraId="52CF016E" w14:textId="79F6D90B" w:rsidR="00482C84" w:rsidRPr="00482C84" w:rsidRDefault="00482C84" w:rsidP="00482C84">
      <w:pPr>
        <w:ind w:leftChars="200" w:left="1050" w:hangingChars="300" w:hanging="630"/>
        <w:rPr>
          <w:rFonts w:ascii="ＭＳ ゴシック" w:eastAsia="ＭＳ ゴシック" w:hAnsi="ＭＳ ゴシック"/>
        </w:rPr>
      </w:pPr>
      <w:r>
        <w:rPr>
          <w:rFonts w:ascii="ＭＳ ゴシック" w:eastAsia="ＭＳ ゴシック" w:hAnsi="ＭＳ ゴシック" w:hint="eastAsia"/>
        </w:rPr>
        <w:t>来場者数：</w:t>
      </w:r>
      <w:r w:rsidR="00662AB4">
        <w:rPr>
          <w:rFonts w:ascii="ＭＳ ゴシック" w:eastAsia="ＭＳ ゴシック" w:hAnsi="ＭＳ ゴシック" w:hint="eastAsia"/>
        </w:rPr>
        <w:t>３９</w:t>
      </w:r>
      <w:r>
        <w:rPr>
          <w:rFonts w:ascii="ＭＳ ゴシック" w:eastAsia="ＭＳ ゴシック" w:hAnsi="ＭＳ ゴシック" w:hint="eastAsia"/>
        </w:rPr>
        <w:t>万人（令和</w:t>
      </w:r>
      <w:r w:rsidR="00662AB4">
        <w:rPr>
          <w:rFonts w:ascii="ＭＳ ゴシック" w:eastAsia="ＭＳ ゴシック" w:hAnsi="ＭＳ ゴシック" w:hint="eastAsia"/>
        </w:rPr>
        <w:t>７</w:t>
      </w:r>
      <w:r>
        <w:rPr>
          <w:rFonts w:ascii="ＭＳ ゴシック" w:eastAsia="ＭＳ ゴシック" w:hAnsi="ＭＳ ゴシック" w:hint="eastAsia"/>
        </w:rPr>
        <w:t>年度実績）</w:t>
      </w:r>
    </w:p>
    <w:p w14:paraId="130F1D87" w14:textId="77777777" w:rsidR="00482C84" w:rsidRPr="00532778" w:rsidRDefault="00482C84" w:rsidP="002C0A8C">
      <w:pPr>
        <w:ind w:leftChars="200" w:left="1050" w:hangingChars="300" w:hanging="630"/>
        <w:rPr>
          <w:rFonts w:ascii="ＭＳ ゴシック" w:eastAsia="ＭＳ ゴシック" w:hAnsi="ＭＳ ゴシック"/>
        </w:rPr>
      </w:pPr>
    </w:p>
    <w:p w14:paraId="051BA3BE" w14:textId="345A2669" w:rsidR="00351444" w:rsidRPr="00532778" w:rsidRDefault="00D76200" w:rsidP="00351444">
      <w:pPr>
        <w:pStyle w:val="a9"/>
        <w:numPr>
          <w:ilvl w:val="0"/>
          <w:numId w:val="1"/>
        </w:numPr>
        <w:rPr>
          <w:rFonts w:ascii="ＭＳ ゴシック" w:eastAsia="ＭＳ ゴシック" w:hAnsi="ＭＳ ゴシック"/>
          <w:b/>
          <w:bCs/>
        </w:rPr>
      </w:pPr>
      <w:r>
        <w:rPr>
          <w:rFonts w:ascii="ＭＳ ゴシック" w:eastAsia="ＭＳ ゴシック" w:hAnsi="ＭＳ ゴシック" w:hint="eastAsia"/>
          <w:b/>
          <w:bCs/>
        </w:rPr>
        <w:t>協賛</w:t>
      </w:r>
      <w:r w:rsidR="00351444" w:rsidRPr="00532778">
        <w:rPr>
          <w:rFonts w:ascii="ＭＳ ゴシック" w:eastAsia="ＭＳ ゴシック" w:hAnsi="ＭＳ ゴシック" w:hint="eastAsia"/>
          <w:b/>
          <w:bCs/>
        </w:rPr>
        <w:t>期間</w:t>
      </w:r>
    </w:p>
    <w:p w14:paraId="6D462A5B" w14:textId="4BA60668" w:rsidR="00B00A28" w:rsidRPr="00532778" w:rsidRDefault="00B00A28" w:rsidP="00B00A28">
      <w:pPr>
        <w:pStyle w:val="a9"/>
        <w:ind w:left="360"/>
        <w:rPr>
          <w:rFonts w:ascii="ＭＳ ゴシック" w:eastAsia="ＭＳ ゴシック" w:hAnsi="ＭＳ ゴシック"/>
        </w:rPr>
      </w:pPr>
      <w:r w:rsidRPr="00532778">
        <w:rPr>
          <w:rFonts w:ascii="ＭＳ ゴシック" w:eastAsia="ＭＳ ゴシック" w:hAnsi="ＭＳ ゴシック" w:hint="eastAsia"/>
        </w:rPr>
        <w:t xml:space="preserve">　令和</w:t>
      </w:r>
      <w:r w:rsidR="00662AB4">
        <w:rPr>
          <w:rFonts w:ascii="ＭＳ ゴシック" w:eastAsia="ＭＳ ゴシック" w:hAnsi="ＭＳ ゴシック" w:hint="eastAsia"/>
        </w:rPr>
        <w:t>８</w:t>
      </w:r>
      <w:r w:rsidRPr="00532778">
        <w:rPr>
          <w:rFonts w:ascii="ＭＳ ゴシック" w:eastAsia="ＭＳ ゴシック" w:hAnsi="ＭＳ ゴシック" w:hint="eastAsia"/>
        </w:rPr>
        <w:t>年</w:t>
      </w:r>
      <w:r w:rsidR="00662AB4">
        <w:rPr>
          <w:rFonts w:ascii="ＭＳ ゴシック" w:eastAsia="ＭＳ ゴシック" w:hAnsi="ＭＳ ゴシック" w:hint="eastAsia"/>
        </w:rPr>
        <w:t>５</w:t>
      </w:r>
      <w:r w:rsidRPr="00532778">
        <w:rPr>
          <w:rFonts w:ascii="ＭＳ ゴシック" w:eastAsia="ＭＳ ゴシック" w:hAnsi="ＭＳ ゴシック" w:hint="eastAsia"/>
        </w:rPr>
        <w:t>月末～令和</w:t>
      </w:r>
      <w:r w:rsidR="00662AB4">
        <w:rPr>
          <w:rFonts w:ascii="ＭＳ ゴシック" w:eastAsia="ＭＳ ゴシック" w:hAnsi="ＭＳ ゴシック" w:hint="eastAsia"/>
        </w:rPr>
        <w:t>８</w:t>
      </w:r>
      <w:r w:rsidRPr="00532778">
        <w:rPr>
          <w:rFonts w:ascii="ＭＳ ゴシック" w:eastAsia="ＭＳ ゴシック" w:hAnsi="ＭＳ ゴシック" w:hint="eastAsia"/>
        </w:rPr>
        <w:t>年</w:t>
      </w:r>
      <w:r w:rsidR="00662AB4">
        <w:rPr>
          <w:rFonts w:ascii="ＭＳ ゴシック" w:eastAsia="ＭＳ ゴシック" w:hAnsi="ＭＳ ゴシック" w:hint="eastAsia"/>
        </w:rPr>
        <w:t>８</w:t>
      </w:r>
      <w:r w:rsidRPr="00532778">
        <w:rPr>
          <w:rFonts w:ascii="ＭＳ ゴシック" w:eastAsia="ＭＳ ゴシック" w:hAnsi="ＭＳ ゴシック" w:hint="eastAsia"/>
        </w:rPr>
        <w:t>月</w:t>
      </w:r>
      <w:r w:rsidR="00662AB4">
        <w:rPr>
          <w:rFonts w:ascii="ＭＳ ゴシック" w:eastAsia="ＭＳ ゴシック" w:hAnsi="ＭＳ ゴシック" w:hint="eastAsia"/>
        </w:rPr>
        <w:t>８</w:t>
      </w:r>
      <w:r w:rsidRPr="00532778">
        <w:rPr>
          <w:rFonts w:ascii="ＭＳ ゴシック" w:eastAsia="ＭＳ ゴシック" w:hAnsi="ＭＳ ゴシック" w:hint="eastAsia"/>
        </w:rPr>
        <w:t>日（</w:t>
      </w:r>
      <w:r w:rsidR="00320C3D" w:rsidRPr="00532778">
        <w:rPr>
          <w:rFonts w:ascii="ＭＳ ゴシック" w:eastAsia="ＭＳ ゴシック" w:hAnsi="ＭＳ ゴシック" w:hint="eastAsia"/>
        </w:rPr>
        <w:t>令和</w:t>
      </w:r>
      <w:r w:rsidR="00662AB4">
        <w:rPr>
          <w:rFonts w:ascii="ＭＳ ゴシック" w:eastAsia="ＭＳ ゴシック" w:hAnsi="ＭＳ ゴシック" w:hint="eastAsia"/>
        </w:rPr>
        <w:t>８</w:t>
      </w:r>
      <w:r w:rsidR="00320C3D" w:rsidRPr="00532778">
        <w:rPr>
          <w:rFonts w:ascii="ＭＳ ゴシック" w:eastAsia="ＭＳ ゴシック" w:hAnsi="ＭＳ ゴシック" w:hint="eastAsia"/>
        </w:rPr>
        <w:t>年度</w:t>
      </w:r>
      <w:r w:rsidRPr="00532778">
        <w:rPr>
          <w:rFonts w:ascii="ＭＳ ゴシック" w:eastAsia="ＭＳ ゴシック" w:hAnsi="ＭＳ ゴシック" w:hint="eastAsia"/>
        </w:rPr>
        <w:t>大分七夕まつり終了まで）</w:t>
      </w:r>
    </w:p>
    <w:p w14:paraId="15B0D9CF" w14:textId="77777777" w:rsidR="00B00A28" w:rsidRPr="00532778" w:rsidRDefault="00B00A28" w:rsidP="00B00A28">
      <w:pPr>
        <w:pStyle w:val="a9"/>
        <w:ind w:left="360"/>
        <w:rPr>
          <w:rFonts w:ascii="ＭＳ ゴシック" w:eastAsia="ＭＳ ゴシック" w:hAnsi="ＭＳ ゴシック"/>
        </w:rPr>
      </w:pPr>
    </w:p>
    <w:p w14:paraId="5BBD2D1D" w14:textId="4182B0FE" w:rsidR="00351444" w:rsidRPr="00532778" w:rsidRDefault="0057529B" w:rsidP="00351444">
      <w:pPr>
        <w:pStyle w:val="a9"/>
        <w:numPr>
          <w:ilvl w:val="0"/>
          <w:numId w:val="1"/>
        </w:numPr>
        <w:rPr>
          <w:rFonts w:ascii="ＭＳ ゴシック" w:eastAsia="ＭＳ ゴシック" w:hAnsi="ＭＳ ゴシック"/>
          <w:b/>
          <w:bCs/>
        </w:rPr>
      </w:pPr>
      <w:r w:rsidRPr="00532778">
        <w:rPr>
          <w:rFonts w:ascii="ＭＳ ゴシック" w:eastAsia="ＭＳ ゴシック" w:hAnsi="ＭＳ ゴシック" w:hint="eastAsia"/>
          <w:b/>
          <w:bCs/>
        </w:rPr>
        <w:t>募集数</w:t>
      </w:r>
    </w:p>
    <w:p w14:paraId="493E10A2" w14:textId="4AC046E5" w:rsidR="0057529B" w:rsidRPr="00532778" w:rsidRDefault="0057529B" w:rsidP="0057529B">
      <w:pPr>
        <w:pStyle w:val="a9"/>
        <w:ind w:left="360"/>
        <w:rPr>
          <w:rFonts w:ascii="ＭＳ ゴシック" w:eastAsia="ＭＳ ゴシック" w:hAnsi="ＭＳ ゴシック"/>
        </w:rPr>
      </w:pPr>
      <w:r w:rsidRPr="00532778">
        <w:rPr>
          <w:rFonts w:ascii="ＭＳ ゴシック" w:eastAsia="ＭＳ ゴシック" w:hAnsi="ＭＳ ゴシック" w:hint="eastAsia"/>
        </w:rPr>
        <w:t xml:space="preserve">　</w:t>
      </w:r>
      <w:r w:rsidR="00662AB4">
        <w:rPr>
          <w:rFonts w:ascii="ＭＳ ゴシック" w:eastAsia="ＭＳ ゴシック" w:hAnsi="ＭＳ ゴシック" w:hint="eastAsia"/>
        </w:rPr>
        <w:t>１</w:t>
      </w:r>
      <w:r w:rsidRPr="00532778">
        <w:rPr>
          <w:rFonts w:ascii="ＭＳ ゴシック" w:eastAsia="ＭＳ ゴシック" w:hAnsi="ＭＳ ゴシック" w:hint="eastAsia"/>
        </w:rPr>
        <w:t>社</w:t>
      </w:r>
    </w:p>
    <w:p w14:paraId="6114CB23" w14:textId="77777777" w:rsidR="0057529B" w:rsidRPr="00532778" w:rsidRDefault="0057529B" w:rsidP="0057529B">
      <w:pPr>
        <w:pStyle w:val="a9"/>
        <w:ind w:left="360"/>
        <w:rPr>
          <w:rFonts w:ascii="ＭＳ ゴシック" w:eastAsia="ＭＳ ゴシック" w:hAnsi="ＭＳ ゴシック"/>
        </w:rPr>
      </w:pPr>
    </w:p>
    <w:p w14:paraId="3CE6FF7C" w14:textId="67CD7696" w:rsidR="00351444" w:rsidRPr="00532778" w:rsidRDefault="00641242" w:rsidP="00641242">
      <w:pPr>
        <w:pStyle w:val="a9"/>
        <w:numPr>
          <w:ilvl w:val="0"/>
          <w:numId w:val="1"/>
        </w:numPr>
        <w:rPr>
          <w:rFonts w:ascii="ＭＳ ゴシック" w:eastAsia="ＭＳ ゴシック" w:hAnsi="ＭＳ ゴシック"/>
          <w:b/>
          <w:bCs/>
        </w:rPr>
      </w:pPr>
      <w:r w:rsidRPr="00532778">
        <w:rPr>
          <w:rFonts w:ascii="ＭＳ ゴシック" w:eastAsia="ＭＳ ゴシック" w:hAnsi="ＭＳ ゴシック" w:hint="eastAsia"/>
          <w:b/>
          <w:bCs/>
        </w:rPr>
        <w:t>募集</w:t>
      </w:r>
      <w:r w:rsidR="00351444" w:rsidRPr="00532778">
        <w:rPr>
          <w:rFonts w:ascii="ＭＳ ゴシック" w:eastAsia="ＭＳ ゴシック" w:hAnsi="ＭＳ ゴシック" w:hint="eastAsia"/>
          <w:b/>
          <w:bCs/>
        </w:rPr>
        <w:t>金額</w:t>
      </w:r>
    </w:p>
    <w:p w14:paraId="03FE04A3" w14:textId="0317F2CF" w:rsidR="0057529B" w:rsidRDefault="0057529B" w:rsidP="0057529B">
      <w:pPr>
        <w:pStyle w:val="a9"/>
        <w:ind w:left="360"/>
        <w:rPr>
          <w:rFonts w:ascii="ＭＳ ゴシック" w:eastAsia="ＭＳ ゴシック" w:hAnsi="ＭＳ ゴシック"/>
        </w:rPr>
      </w:pPr>
      <w:r w:rsidRPr="00532778">
        <w:rPr>
          <w:rFonts w:ascii="ＭＳ ゴシック" w:eastAsia="ＭＳ ゴシック" w:hAnsi="ＭＳ ゴシック" w:hint="eastAsia"/>
        </w:rPr>
        <w:t xml:space="preserve">　</w:t>
      </w:r>
      <w:r w:rsidR="004A56F4">
        <w:rPr>
          <w:rFonts w:ascii="ＭＳ ゴシック" w:eastAsia="ＭＳ ゴシック" w:hAnsi="ＭＳ ゴシック" w:hint="eastAsia"/>
        </w:rPr>
        <w:t>最低募集金額：</w:t>
      </w:r>
      <w:r w:rsidR="00662AB4">
        <w:rPr>
          <w:rFonts w:ascii="ＭＳ ゴシック" w:eastAsia="ＭＳ ゴシック" w:hAnsi="ＭＳ ゴシック" w:hint="eastAsia"/>
        </w:rPr>
        <w:t>２００</w:t>
      </w:r>
      <w:r w:rsidR="004A56F4">
        <w:rPr>
          <w:rFonts w:ascii="ＭＳ ゴシック" w:eastAsia="ＭＳ ゴシック" w:hAnsi="ＭＳ ゴシック" w:hint="eastAsia"/>
        </w:rPr>
        <w:t>万</w:t>
      </w:r>
      <w:r w:rsidR="008B475B" w:rsidRPr="00532778">
        <w:rPr>
          <w:rFonts w:ascii="ＭＳ ゴシック" w:eastAsia="ＭＳ ゴシック" w:hAnsi="ＭＳ ゴシック" w:hint="eastAsia"/>
        </w:rPr>
        <w:t>円</w:t>
      </w:r>
    </w:p>
    <w:p w14:paraId="4C42B141" w14:textId="05EB5945" w:rsidR="004A56F4" w:rsidRPr="004A56F4" w:rsidRDefault="004A56F4" w:rsidP="004A56F4">
      <w:pPr>
        <w:ind w:firstLineChars="250" w:firstLine="527"/>
        <w:rPr>
          <w:rFonts w:ascii="ＭＳ ゴシック" w:eastAsia="ＭＳ ゴシック" w:hAnsi="ＭＳ ゴシック"/>
        </w:rPr>
      </w:pPr>
      <w:r w:rsidRPr="004A56F4">
        <w:rPr>
          <w:rFonts w:ascii="ＭＳ ゴシック" w:eastAsia="ＭＳ ゴシック" w:hAnsi="ＭＳ ゴシック" w:hint="eastAsia"/>
          <w:b/>
          <w:bCs/>
        </w:rPr>
        <w:t>※</w:t>
      </w:r>
      <w:r>
        <w:rPr>
          <w:rFonts w:ascii="ＭＳ ゴシック" w:eastAsia="ＭＳ ゴシック" w:hAnsi="ＭＳ ゴシック" w:hint="eastAsia"/>
          <w:b/>
          <w:bCs/>
        </w:rPr>
        <w:t>最低募集金額</w:t>
      </w:r>
      <w:r w:rsidR="00F37C1F">
        <w:rPr>
          <w:rFonts w:ascii="ＭＳ ゴシック" w:eastAsia="ＭＳ ゴシック" w:hAnsi="ＭＳ ゴシック" w:hint="eastAsia"/>
          <w:b/>
          <w:bCs/>
        </w:rPr>
        <w:t>に</w:t>
      </w:r>
      <w:r w:rsidR="0000467D">
        <w:rPr>
          <w:rFonts w:ascii="ＭＳ ゴシック" w:eastAsia="ＭＳ ゴシック" w:hAnsi="ＭＳ ゴシック" w:hint="eastAsia"/>
          <w:b/>
          <w:bCs/>
        </w:rPr>
        <w:t>満たない金額での応募はできません。</w:t>
      </w:r>
    </w:p>
    <w:p w14:paraId="661C2653" w14:textId="62440152" w:rsidR="008B475B" w:rsidRPr="00BA0BFF" w:rsidRDefault="008B475B" w:rsidP="00BA0BFF">
      <w:pPr>
        <w:pStyle w:val="a9"/>
        <w:ind w:left="422" w:hangingChars="200" w:hanging="422"/>
        <w:rPr>
          <w:rFonts w:ascii="ＭＳ ゴシック" w:eastAsia="ＭＳ ゴシック" w:hAnsi="ＭＳ ゴシック"/>
          <w:b/>
          <w:bCs/>
        </w:rPr>
      </w:pPr>
      <w:r w:rsidRPr="00BA0BFF">
        <w:rPr>
          <w:rFonts w:ascii="ＭＳ ゴシック" w:eastAsia="ＭＳ ゴシック" w:hAnsi="ＭＳ ゴシック" w:hint="eastAsia"/>
          <w:b/>
          <w:bCs/>
        </w:rPr>
        <w:t xml:space="preserve">　</w:t>
      </w:r>
      <w:r w:rsidR="004A56F4">
        <w:rPr>
          <w:rFonts w:ascii="ＭＳ ゴシック" w:eastAsia="ＭＳ ゴシック" w:hAnsi="ＭＳ ゴシック" w:hint="eastAsia"/>
          <w:b/>
          <w:bCs/>
        </w:rPr>
        <w:t xml:space="preserve">   </w:t>
      </w:r>
      <w:r w:rsidRPr="00BA0BFF">
        <w:rPr>
          <w:rFonts w:ascii="ＭＳ ゴシック" w:eastAsia="ＭＳ ゴシック" w:hAnsi="ＭＳ ゴシック" w:hint="eastAsia"/>
          <w:b/>
          <w:bCs/>
        </w:rPr>
        <w:t>※</w:t>
      </w:r>
      <w:r w:rsidR="00482C84">
        <w:rPr>
          <w:rFonts w:ascii="ＭＳ ゴシック" w:eastAsia="ＭＳ ゴシック" w:hAnsi="ＭＳ ゴシック" w:hint="eastAsia"/>
          <w:b/>
          <w:bCs/>
        </w:rPr>
        <w:t>本募集では、</w:t>
      </w:r>
      <w:r w:rsidRPr="00BA0BFF">
        <w:rPr>
          <w:rFonts w:ascii="ＭＳ ゴシック" w:eastAsia="ＭＳ ゴシック" w:hAnsi="ＭＳ ゴシック" w:hint="eastAsia"/>
          <w:b/>
          <w:bCs/>
        </w:rPr>
        <w:t>企業版ふるさと納税</w:t>
      </w:r>
      <w:r w:rsidR="00BA0BFF" w:rsidRPr="00BA0BFF">
        <w:rPr>
          <w:rFonts w:ascii="ＭＳ ゴシック" w:eastAsia="ＭＳ ゴシック" w:hAnsi="ＭＳ ゴシック" w:hint="eastAsia"/>
          <w:b/>
          <w:bCs/>
        </w:rPr>
        <w:t>制度</w:t>
      </w:r>
      <w:r w:rsidR="00482C84">
        <w:rPr>
          <w:rFonts w:ascii="ＭＳ ゴシック" w:eastAsia="ＭＳ ゴシック" w:hAnsi="ＭＳ ゴシック" w:hint="eastAsia"/>
          <w:b/>
          <w:bCs/>
        </w:rPr>
        <w:t>は</w:t>
      </w:r>
      <w:r w:rsidR="00BA0BFF">
        <w:rPr>
          <w:rFonts w:ascii="ＭＳ ゴシック" w:eastAsia="ＭＳ ゴシック" w:hAnsi="ＭＳ ゴシック" w:hint="eastAsia"/>
          <w:b/>
          <w:bCs/>
        </w:rPr>
        <w:t>活用</w:t>
      </w:r>
      <w:r w:rsidR="00482C84">
        <w:rPr>
          <w:rFonts w:ascii="ＭＳ ゴシック" w:eastAsia="ＭＳ ゴシック" w:hAnsi="ＭＳ ゴシック" w:hint="eastAsia"/>
          <w:b/>
          <w:bCs/>
        </w:rPr>
        <w:t>いただけ</w:t>
      </w:r>
      <w:r w:rsidR="000016BB">
        <w:rPr>
          <w:rFonts w:ascii="ＭＳ ゴシック" w:eastAsia="ＭＳ ゴシック" w:hAnsi="ＭＳ ゴシック" w:hint="eastAsia"/>
          <w:b/>
          <w:bCs/>
        </w:rPr>
        <w:t>ません。</w:t>
      </w:r>
    </w:p>
    <w:p w14:paraId="3F0C09EA" w14:textId="77777777" w:rsidR="008B475B" w:rsidRPr="00532778" w:rsidRDefault="008B475B" w:rsidP="008B475B">
      <w:pPr>
        <w:rPr>
          <w:rFonts w:ascii="ＭＳ ゴシック" w:eastAsia="ＭＳ ゴシック" w:hAnsi="ＭＳ ゴシック"/>
        </w:rPr>
      </w:pPr>
    </w:p>
    <w:p w14:paraId="1236F848" w14:textId="78B46864" w:rsidR="008B475B" w:rsidRPr="00532778" w:rsidRDefault="008B475B" w:rsidP="008B475B">
      <w:pPr>
        <w:pStyle w:val="a9"/>
        <w:numPr>
          <w:ilvl w:val="0"/>
          <w:numId w:val="1"/>
        </w:numPr>
        <w:rPr>
          <w:rFonts w:ascii="ＭＳ ゴシック" w:eastAsia="ＭＳ ゴシック" w:hAnsi="ＭＳ ゴシック"/>
          <w:b/>
          <w:bCs/>
        </w:rPr>
      </w:pPr>
      <w:r w:rsidRPr="00532778">
        <w:rPr>
          <w:rFonts w:ascii="ＭＳ ゴシック" w:eastAsia="ＭＳ ゴシック" w:hAnsi="ＭＳ ゴシック" w:hint="eastAsia"/>
          <w:b/>
          <w:bCs/>
        </w:rPr>
        <w:t>特典</w:t>
      </w:r>
    </w:p>
    <w:p w14:paraId="7F896D95" w14:textId="113666F3" w:rsidR="008B475B" w:rsidRPr="00532778" w:rsidRDefault="001338D0" w:rsidP="008B475B">
      <w:pPr>
        <w:pStyle w:val="a9"/>
        <w:numPr>
          <w:ilvl w:val="1"/>
          <w:numId w:val="1"/>
        </w:numPr>
        <w:rPr>
          <w:rFonts w:ascii="ＭＳ ゴシック" w:eastAsia="ＭＳ ゴシック" w:hAnsi="ＭＳ ゴシック"/>
          <w:b/>
          <w:bCs/>
        </w:rPr>
      </w:pPr>
      <w:r w:rsidRPr="00532778">
        <w:rPr>
          <w:rFonts w:ascii="ＭＳ ゴシック" w:eastAsia="ＭＳ ゴシック" w:hAnsi="ＭＳ ゴシック" w:hint="eastAsia"/>
          <w:b/>
          <w:bCs/>
        </w:rPr>
        <w:t>まつり観覧席のご用意（</w:t>
      </w:r>
      <w:r w:rsidR="00662AB4">
        <w:rPr>
          <w:rFonts w:ascii="ＭＳ ゴシック" w:eastAsia="ＭＳ ゴシック" w:hAnsi="ＭＳ ゴシック" w:hint="eastAsia"/>
          <w:b/>
          <w:bCs/>
        </w:rPr>
        <w:t>２０</w:t>
      </w:r>
      <w:r w:rsidRPr="00532778">
        <w:rPr>
          <w:rFonts w:ascii="ＭＳ ゴシック" w:eastAsia="ＭＳ ゴシック" w:hAnsi="ＭＳ ゴシック" w:hint="eastAsia"/>
          <w:b/>
          <w:bCs/>
        </w:rPr>
        <w:t>席※協賛金額に応じて要相談）</w:t>
      </w:r>
    </w:p>
    <w:p w14:paraId="00921C35" w14:textId="6CE33B3F" w:rsidR="001338D0" w:rsidRPr="00532778" w:rsidRDefault="001338D0" w:rsidP="008B475B">
      <w:pPr>
        <w:pStyle w:val="a9"/>
        <w:numPr>
          <w:ilvl w:val="1"/>
          <w:numId w:val="1"/>
        </w:numPr>
        <w:rPr>
          <w:rFonts w:ascii="ＭＳ ゴシック" w:eastAsia="ＭＳ ゴシック" w:hAnsi="ＭＳ ゴシック"/>
          <w:b/>
          <w:bCs/>
        </w:rPr>
      </w:pPr>
      <w:r w:rsidRPr="00532778">
        <w:rPr>
          <w:rFonts w:ascii="ＭＳ ゴシック" w:eastAsia="ＭＳ ゴシック" w:hAnsi="ＭＳ ゴシック" w:hint="eastAsia"/>
          <w:b/>
          <w:bCs/>
        </w:rPr>
        <w:t>七夕まつり飾り付けコンクールに特別協賛賞を新設</w:t>
      </w:r>
    </w:p>
    <w:p w14:paraId="66DCAD6B" w14:textId="01DD8297" w:rsidR="001338D0" w:rsidRDefault="001338D0" w:rsidP="001338D0">
      <w:pPr>
        <w:pStyle w:val="a9"/>
        <w:ind w:left="800"/>
        <w:rPr>
          <w:rFonts w:ascii="ＭＳ ゴシック" w:eastAsia="ＭＳ ゴシック" w:hAnsi="ＭＳ ゴシック"/>
        </w:rPr>
      </w:pPr>
      <w:r w:rsidRPr="00532778">
        <w:rPr>
          <w:rFonts w:ascii="ＭＳ ゴシック" w:eastAsia="ＭＳ ゴシック" w:hAnsi="ＭＳ ゴシック" w:hint="eastAsia"/>
        </w:rPr>
        <w:t>・２日目オープニングの表彰式にて、受賞者へ賞状等の授与を行っていただ</w:t>
      </w:r>
      <w:r w:rsidR="00641242" w:rsidRPr="00532778">
        <w:rPr>
          <w:rFonts w:ascii="ＭＳ ゴシック" w:eastAsia="ＭＳ ゴシック" w:hAnsi="ＭＳ ゴシック" w:hint="eastAsia"/>
        </w:rPr>
        <w:t>きます。</w:t>
      </w:r>
    </w:p>
    <w:p w14:paraId="01D2FDC2" w14:textId="77777777" w:rsidR="0000467D" w:rsidRPr="00E92FA7" w:rsidRDefault="0000467D" w:rsidP="00E92FA7">
      <w:pPr>
        <w:rPr>
          <w:rFonts w:ascii="ＭＳ ゴシック" w:eastAsia="ＭＳ ゴシック" w:hAnsi="ＭＳ ゴシック" w:hint="eastAsia"/>
        </w:rPr>
      </w:pPr>
    </w:p>
    <w:p w14:paraId="2868345B" w14:textId="2E989EE9" w:rsidR="001338D0" w:rsidRPr="00532778" w:rsidRDefault="008F6459" w:rsidP="008B475B">
      <w:pPr>
        <w:pStyle w:val="a9"/>
        <w:numPr>
          <w:ilvl w:val="1"/>
          <w:numId w:val="1"/>
        </w:numPr>
        <w:rPr>
          <w:rFonts w:ascii="ＭＳ ゴシック" w:eastAsia="ＭＳ ゴシック" w:hAnsi="ＭＳ ゴシック"/>
          <w:b/>
          <w:bCs/>
        </w:rPr>
      </w:pPr>
      <w:r>
        <w:rPr>
          <w:rFonts w:ascii="ＭＳ ゴシック" w:eastAsia="ＭＳ ゴシック" w:hAnsi="ＭＳ ゴシック" w:hint="eastAsia"/>
          <w:b/>
          <w:bCs/>
        </w:rPr>
        <w:lastRenderedPageBreak/>
        <w:t>広報物（ポスター、パンフレットなど）に</w:t>
      </w:r>
      <w:r w:rsidR="001338D0" w:rsidRPr="00532778">
        <w:rPr>
          <w:rFonts w:ascii="ＭＳ ゴシック" w:eastAsia="ＭＳ ゴシック" w:hAnsi="ＭＳ ゴシック" w:hint="eastAsia"/>
          <w:b/>
          <w:bCs/>
        </w:rPr>
        <w:t>社名を掲載</w:t>
      </w:r>
    </w:p>
    <w:p w14:paraId="04FD54C6" w14:textId="06E4FBB2" w:rsidR="001338D0" w:rsidRPr="00532778" w:rsidRDefault="001338D0" w:rsidP="001338D0">
      <w:pPr>
        <w:pStyle w:val="a9"/>
        <w:ind w:left="800"/>
        <w:rPr>
          <w:rFonts w:ascii="ＭＳ ゴシック" w:eastAsia="ＭＳ ゴシック" w:hAnsi="ＭＳ ゴシック"/>
        </w:rPr>
      </w:pPr>
      <w:r w:rsidRPr="00532778">
        <w:rPr>
          <w:rFonts w:ascii="ＭＳ ゴシック" w:eastAsia="ＭＳ ゴシック" w:hAnsi="ＭＳ ゴシック" w:hint="eastAsia"/>
        </w:rPr>
        <w:t>（例）特別協賛　○○○○株式会社　第</w:t>
      </w:r>
      <w:r w:rsidR="00662AB4">
        <w:rPr>
          <w:rFonts w:ascii="ＭＳ ゴシック" w:eastAsia="ＭＳ ゴシック" w:hAnsi="ＭＳ ゴシック" w:hint="eastAsia"/>
        </w:rPr>
        <w:t>４５</w:t>
      </w:r>
      <w:r w:rsidRPr="00532778">
        <w:rPr>
          <w:rFonts w:ascii="ＭＳ ゴシック" w:eastAsia="ＭＳ ゴシック" w:hAnsi="ＭＳ ゴシック" w:hint="eastAsia"/>
        </w:rPr>
        <w:t>回大分七夕まつり</w:t>
      </w:r>
    </w:p>
    <w:p w14:paraId="752BDB64" w14:textId="22F38AC0" w:rsidR="001338D0" w:rsidRPr="00532778" w:rsidRDefault="001338D0" w:rsidP="001338D0">
      <w:pPr>
        <w:pStyle w:val="a9"/>
        <w:ind w:left="800"/>
        <w:rPr>
          <w:rFonts w:ascii="ＭＳ ゴシック" w:eastAsia="ＭＳ ゴシック" w:hAnsi="ＭＳ ゴシック"/>
        </w:rPr>
      </w:pPr>
      <w:r w:rsidRPr="00532778">
        <w:rPr>
          <w:rFonts w:ascii="ＭＳ ゴシック" w:eastAsia="ＭＳ ゴシック" w:hAnsi="ＭＳ ゴシック" w:hint="eastAsia"/>
        </w:rPr>
        <w:t xml:space="preserve">　　　スペシャルパートナー　○○○○株式会社　第</w:t>
      </w:r>
      <w:r w:rsidR="00662AB4">
        <w:rPr>
          <w:rFonts w:ascii="ＭＳ ゴシック" w:eastAsia="ＭＳ ゴシック" w:hAnsi="ＭＳ ゴシック" w:hint="eastAsia"/>
        </w:rPr>
        <w:t>４５</w:t>
      </w:r>
      <w:r w:rsidRPr="00532778">
        <w:rPr>
          <w:rFonts w:ascii="ＭＳ ゴシック" w:eastAsia="ＭＳ ゴシック" w:hAnsi="ＭＳ ゴシック" w:hint="eastAsia"/>
        </w:rPr>
        <w:t>回大分七夕まつり</w:t>
      </w:r>
    </w:p>
    <w:p w14:paraId="46B0E892" w14:textId="44177CE6" w:rsidR="001338D0" w:rsidRPr="00532778" w:rsidRDefault="001338D0" w:rsidP="001338D0">
      <w:pPr>
        <w:pStyle w:val="a9"/>
        <w:ind w:left="800"/>
        <w:rPr>
          <w:rFonts w:ascii="ＭＳ ゴシック" w:eastAsia="ＭＳ ゴシック" w:hAnsi="ＭＳ ゴシック"/>
        </w:rPr>
      </w:pPr>
      <w:r w:rsidRPr="00532778">
        <w:rPr>
          <w:rFonts w:ascii="ＭＳ ゴシック" w:eastAsia="ＭＳ ゴシック" w:hAnsi="ＭＳ ゴシック" w:hint="eastAsia"/>
        </w:rPr>
        <w:t xml:space="preserve">　　　など、標記</w:t>
      </w:r>
      <w:r w:rsidR="00320C3D" w:rsidRPr="00532778">
        <w:rPr>
          <w:rFonts w:ascii="ＭＳ ゴシック" w:eastAsia="ＭＳ ゴシック" w:hAnsi="ＭＳ ゴシック" w:hint="eastAsia"/>
        </w:rPr>
        <w:t>内容</w:t>
      </w:r>
      <w:r w:rsidRPr="00532778">
        <w:rPr>
          <w:rFonts w:ascii="ＭＳ ゴシック" w:eastAsia="ＭＳ ゴシック" w:hAnsi="ＭＳ ゴシック" w:hint="eastAsia"/>
        </w:rPr>
        <w:t>はご相談いただけます。</w:t>
      </w:r>
    </w:p>
    <w:p w14:paraId="40113497" w14:textId="4D36DFEC" w:rsidR="001338D0" w:rsidRPr="00532778" w:rsidRDefault="001338D0" w:rsidP="001338D0">
      <w:pPr>
        <w:pStyle w:val="a9"/>
        <w:ind w:left="800"/>
        <w:rPr>
          <w:rFonts w:ascii="ＭＳ ゴシック" w:eastAsia="ＭＳ ゴシック" w:hAnsi="ＭＳ ゴシック"/>
        </w:rPr>
      </w:pPr>
      <w:r w:rsidRPr="00532778">
        <w:rPr>
          <w:rFonts w:ascii="ＭＳ ゴシック" w:eastAsia="ＭＳ ゴシック" w:hAnsi="ＭＳ ゴシック" w:hint="eastAsia"/>
        </w:rPr>
        <w:t xml:space="preserve">　※広報物等への掲載は、決定後校正にかかる物となります。</w:t>
      </w:r>
    </w:p>
    <w:p w14:paraId="3F6D6A47" w14:textId="77777777" w:rsidR="001338D0" w:rsidRPr="00532778" w:rsidRDefault="001338D0" w:rsidP="001338D0">
      <w:pPr>
        <w:pStyle w:val="a9"/>
        <w:ind w:left="210" w:hangingChars="100" w:hanging="210"/>
        <w:rPr>
          <w:rFonts w:ascii="ＭＳ ゴシック" w:eastAsia="ＭＳ ゴシック" w:hAnsi="ＭＳ ゴシック"/>
        </w:rPr>
      </w:pPr>
      <w:r w:rsidRPr="00532778">
        <w:rPr>
          <w:rFonts w:ascii="ＭＳ ゴシック" w:eastAsia="ＭＳ ゴシック" w:hAnsi="ＭＳ ゴシック" w:hint="eastAsia"/>
        </w:rPr>
        <w:t xml:space="preserve">　　　　　　情報誌等文字数の都合上掲載ができない場合がございますので予めご了承く</w:t>
      </w:r>
    </w:p>
    <w:p w14:paraId="2888BF91" w14:textId="51FBAECA" w:rsidR="001338D0" w:rsidRPr="00532778" w:rsidRDefault="001338D0" w:rsidP="001338D0">
      <w:pPr>
        <w:pStyle w:val="a9"/>
        <w:ind w:leftChars="100" w:left="210" w:firstLineChars="500" w:firstLine="1050"/>
        <w:rPr>
          <w:rFonts w:ascii="ＭＳ ゴシック" w:eastAsia="ＭＳ ゴシック" w:hAnsi="ＭＳ ゴシック"/>
        </w:rPr>
      </w:pPr>
      <w:r w:rsidRPr="00532778">
        <w:rPr>
          <w:rFonts w:ascii="ＭＳ ゴシック" w:eastAsia="ＭＳ ゴシック" w:hAnsi="ＭＳ ゴシック" w:hint="eastAsia"/>
        </w:rPr>
        <w:t>ださい。</w:t>
      </w:r>
    </w:p>
    <w:p w14:paraId="1868C6E8" w14:textId="0E40AAFD" w:rsidR="001338D0" w:rsidRPr="00532778" w:rsidRDefault="001338D0" w:rsidP="001338D0">
      <w:pPr>
        <w:pStyle w:val="a9"/>
        <w:numPr>
          <w:ilvl w:val="1"/>
          <w:numId w:val="1"/>
        </w:numPr>
        <w:rPr>
          <w:rFonts w:ascii="ＭＳ ゴシック" w:eastAsia="ＭＳ ゴシック" w:hAnsi="ＭＳ ゴシック"/>
          <w:b/>
          <w:bCs/>
        </w:rPr>
      </w:pPr>
      <w:r w:rsidRPr="00532778">
        <w:rPr>
          <w:rFonts w:ascii="ＭＳ ゴシック" w:eastAsia="ＭＳ ゴシック" w:hAnsi="ＭＳ ゴシック" w:hint="eastAsia"/>
          <w:b/>
          <w:bCs/>
        </w:rPr>
        <w:t>場内アナウンス</w:t>
      </w:r>
      <w:r w:rsidR="008F6459">
        <w:rPr>
          <w:rFonts w:ascii="ＭＳ ゴシック" w:eastAsia="ＭＳ ゴシック" w:hAnsi="ＭＳ ゴシック" w:hint="eastAsia"/>
          <w:b/>
          <w:bCs/>
        </w:rPr>
        <w:t>にてご紹介</w:t>
      </w:r>
    </w:p>
    <w:p w14:paraId="10015EB0" w14:textId="1B4FD81D" w:rsidR="008F6459" w:rsidRPr="00662AB4" w:rsidRDefault="001338D0" w:rsidP="00662AB4">
      <w:pPr>
        <w:pStyle w:val="a9"/>
        <w:ind w:left="800"/>
        <w:rPr>
          <w:rFonts w:ascii="ＭＳ ゴシック" w:eastAsia="ＭＳ ゴシック" w:hAnsi="ＭＳ ゴシック"/>
        </w:rPr>
      </w:pPr>
      <w:r w:rsidRPr="00532778">
        <w:rPr>
          <w:rFonts w:ascii="ＭＳ ゴシック" w:eastAsia="ＭＳ ゴシック" w:hAnsi="ＭＳ ゴシック" w:hint="eastAsia"/>
        </w:rPr>
        <w:t>・七夕まつり初日、</w:t>
      </w:r>
      <w:r w:rsidR="00662AB4">
        <w:rPr>
          <w:rFonts w:ascii="ＭＳ ゴシック" w:eastAsia="ＭＳ ゴシック" w:hAnsi="ＭＳ ゴシック" w:hint="eastAsia"/>
        </w:rPr>
        <w:t>２</w:t>
      </w:r>
      <w:r w:rsidRPr="00532778">
        <w:rPr>
          <w:rFonts w:ascii="ＭＳ ゴシック" w:eastAsia="ＭＳ ゴシック" w:hAnsi="ＭＳ ゴシック" w:hint="eastAsia"/>
        </w:rPr>
        <w:t>日目</w:t>
      </w:r>
      <w:r w:rsidR="00E63614" w:rsidRPr="00532778">
        <w:rPr>
          <w:rFonts w:ascii="ＭＳ ゴシック" w:eastAsia="ＭＳ ゴシック" w:hAnsi="ＭＳ ゴシック" w:hint="eastAsia"/>
        </w:rPr>
        <w:t>開始時に場内アナウンスにてご紹介いたします。</w:t>
      </w:r>
    </w:p>
    <w:p w14:paraId="7594299F" w14:textId="1A11A266" w:rsidR="00E63614" w:rsidRPr="00532778" w:rsidRDefault="00E63614" w:rsidP="00E63614">
      <w:pPr>
        <w:pStyle w:val="a9"/>
        <w:numPr>
          <w:ilvl w:val="1"/>
          <w:numId w:val="1"/>
        </w:numPr>
        <w:rPr>
          <w:rFonts w:ascii="ＭＳ ゴシック" w:eastAsia="ＭＳ ゴシック" w:hAnsi="ＭＳ ゴシック"/>
          <w:b/>
          <w:bCs/>
        </w:rPr>
      </w:pPr>
      <w:r w:rsidRPr="00532778">
        <w:rPr>
          <w:rFonts w:ascii="ＭＳ ゴシック" w:eastAsia="ＭＳ ゴシック" w:hAnsi="ＭＳ ゴシック" w:hint="eastAsia"/>
          <w:b/>
          <w:bCs/>
        </w:rPr>
        <w:t>大型ゲート・広告等への社名掲載</w:t>
      </w:r>
    </w:p>
    <w:p w14:paraId="787056B1" w14:textId="226F25D3" w:rsidR="00E63614" w:rsidRPr="00532778" w:rsidRDefault="00E63614" w:rsidP="00E63614">
      <w:pPr>
        <w:pStyle w:val="a9"/>
        <w:ind w:left="800"/>
        <w:rPr>
          <w:rFonts w:ascii="ＭＳ ゴシック" w:eastAsia="ＭＳ ゴシック" w:hAnsi="ＭＳ ゴシック"/>
        </w:rPr>
      </w:pPr>
      <w:r w:rsidRPr="00532778">
        <w:rPr>
          <w:rFonts w:ascii="ＭＳ ゴシック" w:eastAsia="ＭＳ ゴシック" w:hAnsi="ＭＳ ゴシック" w:hint="eastAsia"/>
        </w:rPr>
        <w:t>・大型ゲートや広告等に社名を掲載します。</w:t>
      </w:r>
    </w:p>
    <w:p w14:paraId="7D5C4EC2" w14:textId="0C0439A6" w:rsidR="00E63614" w:rsidRPr="00532778" w:rsidRDefault="00E63614" w:rsidP="00E63614">
      <w:pPr>
        <w:pStyle w:val="a9"/>
        <w:numPr>
          <w:ilvl w:val="1"/>
          <w:numId w:val="1"/>
        </w:numPr>
        <w:rPr>
          <w:rFonts w:ascii="ＭＳ ゴシック" w:eastAsia="ＭＳ ゴシック" w:hAnsi="ＭＳ ゴシック"/>
          <w:b/>
          <w:bCs/>
        </w:rPr>
      </w:pPr>
      <w:r w:rsidRPr="00532778">
        <w:rPr>
          <w:rFonts w:ascii="ＭＳ ゴシック" w:eastAsia="ＭＳ ゴシック" w:hAnsi="ＭＳ ゴシック" w:hint="eastAsia"/>
          <w:b/>
          <w:bCs/>
        </w:rPr>
        <w:t>総本部へのご登壇</w:t>
      </w:r>
    </w:p>
    <w:p w14:paraId="201FF14C" w14:textId="66B9F5DC" w:rsidR="00E63614" w:rsidRPr="00532778" w:rsidRDefault="00E63614" w:rsidP="00E63614">
      <w:pPr>
        <w:pStyle w:val="a9"/>
        <w:ind w:left="800"/>
        <w:rPr>
          <w:rFonts w:ascii="ＭＳ ゴシック" w:eastAsia="ＭＳ ゴシック" w:hAnsi="ＭＳ ゴシック"/>
        </w:rPr>
      </w:pPr>
      <w:r w:rsidRPr="00532778">
        <w:rPr>
          <w:rFonts w:ascii="ＭＳ ゴシック" w:eastAsia="ＭＳ ゴシック" w:hAnsi="ＭＳ ゴシック" w:hint="eastAsia"/>
        </w:rPr>
        <w:t>・特別協賛（スペシャルパートナー）として、総本部にご登壇いただきます。</w:t>
      </w:r>
    </w:p>
    <w:p w14:paraId="04F691AC" w14:textId="0EAB2586" w:rsidR="00E63614" w:rsidRPr="00532778" w:rsidRDefault="00E63614" w:rsidP="00E63614">
      <w:pPr>
        <w:pStyle w:val="a9"/>
        <w:numPr>
          <w:ilvl w:val="1"/>
          <w:numId w:val="1"/>
        </w:numPr>
        <w:rPr>
          <w:rFonts w:ascii="ＭＳ ゴシック" w:eastAsia="ＭＳ ゴシック" w:hAnsi="ＭＳ ゴシック"/>
          <w:b/>
          <w:bCs/>
        </w:rPr>
      </w:pPr>
      <w:r w:rsidRPr="00532778">
        <w:rPr>
          <w:rFonts w:ascii="ＭＳ ゴシック" w:eastAsia="ＭＳ ゴシック" w:hAnsi="ＭＳ ゴシック" w:hint="eastAsia"/>
          <w:b/>
          <w:bCs/>
        </w:rPr>
        <w:t xml:space="preserve"> まつり初日のオープニングセレモニーへの参加</w:t>
      </w:r>
    </w:p>
    <w:p w14:paraId="45748EE1" w14:textId="66D97119" w:rsidR="00E63614" w:rsidRDefault="00E63614" w:rsidP="00E63614">
      <w:pPr>
        <w:pStyle w:val="a9"/>
        <w:ind w:left="800"/>
        <w:rPr>
          <w:rFonts w:ascii="ＭＳ ゴシック" w:eastAsia="ＭＳ ゴシック" w:hAnsi="ＭＳ ゴシック"/>
        </w:rPr>
      </w:pPr>
      <w:r w:rsidRPr="00532778">
        <w:rPr>
          <w:rFonts w:ascii="ＭＳ ゴシック" w:eastAsia="ＭＳ ゴシック" w:hAnsi="ＭＳ ゴシック" w:hint="eastAsia"/>
        </w:rPr>
        <w:t>（運営の都合上、参加方法・内容等は</w:t>
      </w:r>
      <w:r w:rsidR="008F6459">
        <w:rPr>
          <w:rFonts w:ascii="ＭＳ ゴシック" w:eastAsia="ＭＳ ゴシック" w:hAnsi="ＭＳ ゴシック" w:hint="eastAsia"/>
        </w:rPr>
        <w:t>別途調整させていただきます。</w:t>
      </w:r>
      <w:r w:rsidRPr="00532778">
        <w:rPr>
          <w:rFonts w:ascii="ＭＳ ゴシック" w:eastAsia="ＭＳ ゴシック" w:hAnsi="ＭＳ ゴシック" w:hint="eastAsia"/>
        </w:rPr>
        <w:t>）</w:t>
      </w:r>
    </w:p>
    <w:p w14:paraId="73A361BF" w14:textId="77777777" w:rsidR="008D6423" w:rsidRPr="00532778" w:rsidRDefault="008D6423" w:rsidP="00E63614">
      <w:pPr>
        <w:pStyle w:val="a9"/>
        <w:ind w:left="800"/>
        <w:rPr>
          <w:rFonts w:ascii="ＭＳ ゴシック" w:eastAsia="ＭＳ ゴシック" w:hAnsi="ＭＳ ゴシック"/>
        </w:rPr>
      </w:pPr>
    </w:p>
    <w:p w14:paraId="49B12EBF" w14:textId="516DFF85" w:rsidR="00E63614" w:rsidRPr="00750A81" w:rsidRDefault="00750A81" w:rsidP="00750A81">
      <w:pPr>
        <w:ind w:firstLineChars="100" w:firstLine="211"/>
        <w:rPr>
          <w:rFonts w:ascii="ＭＳ ゴシック" w:eastAsia="ＭＳ ゴシック" w:hAnsi="ＭＳ ゴシック"/>
          <w:b/>
          <w:bCs/>
        </w:rPr>
      </w:pPr>
      <w:r w:rsidRPr="00750A81">
        <w:rPr>
          <w:rFonts w:ascii="ＭＳ ゴシック" w:eastAsia="ＭＳ ゴシック" w:hAnsi="ＭＳ ゴシック" w:hint="eastAsia"/>
          <w:b/>
          <w:bCs/>
        </w:rPr>
        <w:t>【特別協賛に係る費用負担について】</w:t>
      </w:r>
    </w:p>
    <w:p w14:paraId="331C160A" w14:textId="2ADCB73C" w:rsidR="0000467D" w:rsidRDefault="00750A81" w:rsidP="00750A81">
      <w:pPr>
        <w:ind w:left="843" w:hangingChars="400" w:hanging="843"/>
        <w:rPr>
          <w:rFonts w:ascii="ＭＳ ゴシック" w:eastAsia="ＭＳ ゴシック" w:hAnsi="ＭＳ ゴシック"/>
          <w:b/>
          <w:bCs/>
        </w:rPr>
      </w:pPr>
      <w:r w:rsidRPr="00750A81">
        <w:rPr>
          <w:rFonts w:ascii="ＭＳ ゴシック" w:eastAsia="ＭＳ ゴシック" w:hAnsi="ＭＳ ゴシック" w:hint="eastAsia"/>
          <w:b/>
          <w:bCs/>
        </w:rPr>
        <w:t xml:space="preserve">　　　・観覧席のご用意、大型ゲートや広告等への社名掲載にかかる費用は大分市まつり振興会が負担いたします。</w:t>
      </w:r>
    </w:p>
    <w:p w14:paraId="5FD20286" w14:textId="77777777" w:rsidR="0084760F" w:rsidRDefault="00750A81" w:rsidP="0084760F">
      <w:pPr>
        <w:ind w:left="843" w:hangingChars="400" w:hanging="843"/>
        <w:rPr>
          <w:rFonts w:ascii="ＭＳ ゴシック" w:eastAsia="ＭＳ ゴシック" w:hAnsi="ＭＳ ゴシック"/>
          <w:b/>
          <w:bCs/>
        </w:rPr>
      </w:pPr>
      <w:r>
        <w:rPr>
          <w:rFonts w:ascii="ＭＳ ゴシック" w:eastAsia="ＭＳ ゴシック" w:hAnsi="ＭＳ ゴシック" w:hint="eastAsia"/>
          <w:b/>
          <w:bCs/>
        </w:rPr>
        <w:t xml:space="preserve">　　（会場までお越しいただく交通費・人件費</w:t>
      </w:r>
      <w:r w:rsidR="0084760F">
        <w:rPr>
          <w:rFonts w:ascii="ＭＳ ゴシック" w:eastAsia="ＭＳ ゴシック" w:hAnsi="ＭＳ ゴシック" w:hint="eastAsia"/>
          <w:b/>
          <w:bCs/>
        </w:rPr>
        <w:t>など</w:t>
      </w:r>
      <w:r>
        <w:rPr>
          <w:rFonts w:ascii="ＭＳ ゴシック" w:eastAsia="ＭＳ ゴシック" w:hAnsi="ＭＳ ゴシック" w:hint="eastAsia"/>
          <w:b/>
          <w:bCs/>
        </w:rPr>
        <w:t>は、特別協賛社側の負担となりますの</w:t>
      </w:r>
    </w:p>
    <w:p w14:paraId="38153D2C" w14:textId="143F69FE" w:rsidR="00750A81" w:rsidRDefault="00750A81" w:rsidP="0084760F">
      <w:pPr>
        <w:ind w:leftChars="300" w:left="841" w:hangingChars="100" w:hanging="211"/>
        <w:rPr>
          <w:rFonts w:ascii="ＭＳ ゴシック" w:eastAsia="ＭＳ ゴシック" w:hAnsi="ＭＳ ゴシック"/>
          <w:b/>
          <w:bCs/>
        </w:rPr>
      </w:pPr>
      <w:r>
        <w:rPr>
          <w:rFonts w:ascii="ＭＳ ゴシック" w:eastAsia="ＭＳ ゴシック" w:hAnsi="ＭＳ ゴシック" w:hint="eastAsia"/>
          <w:b/>
          <w:bCs/>
        </w:rPr>
        <w:t>であらかじめご了承ください。）</w:t>
      </w:r>
    </w:p>
    <w:p w14:paraId="0B5CBD7C" w14:textId="4C7CB3C0" w:rsidR="00750A81" w:rsidRPr="00750A81" w:rsidRDefault="00750A81" w:rsidP="00750A81">
      <w:pPr>
        <w:ind w:left="843" w:hangingChars="400" w:hanging="843"/>
        <w:rPr>
          <w:rFonts w:ascii="ＭＳ ゴシック" w:eastAsia="ＭＳ ゴシック" w:hAnsi="ＭＳ ゴシック"/>
          <w:b/>
          <w:bCs/>
        </w:rPr>
      </w:pPr>
      <w:r>
        <w:rPr>
          <w:rFonts w:ascii="ＭＳ ゴシック" w:eastAsia="ＭＳ ゴシック" w:hAnsi="ＭＳ ゴシック" w:hint="eastAsia"/>
          <w:b/>
          <w:bCs/>
        </w:rPr>
        <w:t xml:space="preserve">　　</w:t>
      </w:r>
    </w:p>
    <w:p w14:paraId="042E92D9" w14:textId="05ED4402" w:rsidR="0057529B" w:rsidRPr="00532778" w:rsidRDefault="0057529B" w:rsidP="008B475B">
      <w:pPr>
        <w:pStyle w:val="a9"/>
        <w:numPr>
          <w:ilvl w:val="0"/>
          <w:numId w:val="1"/>
        </w:numPr>
        <w:rPr>
          <w:rFonts w:ascii="ＭＳ ゴシック" w:eastAsia="ＭＳ ゴシック" w:hAnsi="ＭＳ ゴシック"/>
          <w:b/>
          <w:bCs/>
        </w:rPr>
      </w:pPr>
      <w:r w:rsidRPr="00532778">
        <w:rPr>
          <w:rFonts w:ascii="ＭＳ ゴシック" w:eastAsia="ＭＳ ゴシック" w:hAnsi="ＭＳ ゴシック" w:hint="eastAsia"/>
          <w:b/>
          <w:bCs/>
        </w:rPr>
        <w:t>募集期間</w:t>
      </w:r>
    </w:p>
    <w:p w14:paraId="12C0DA61" w14:textId="50D3BCAA" w:rsidR="000945D6" w:rsidRPr="00532778" w:rsidRDefault="0057529B" w:rsidP="000945D6">
      <w:pPr>
        <w:pStyle w:val="a9"/>
        <w:ind w:left="360"/>
        <w:rPr>
          <w:rFonts w:ascii="ＭＳ ゴシック" w:eastAsia="ＭＳ ゴシック" w:hAnsi="ＭＳ ゴシック"/>
        </w:rPr>
      </w:pPr>
      <w:r w:rsidRPr="00532778">
        <w:rPr>
          <w:rFonts w:ascii="ＭＳ ゴシック" w:eastAsia="ＭＳ ゴシック" w:hAnsi="ＭＳ ゴシック" w:hint="eastAsia"/>
        </w:rPr>
        <w:t xml:space="preserve">　令和</w:t>
      </w:r>
      <w:r w:rsidR="00662AB4">
        <w:rPr>
          <w:rFonts w:ascii="ＭＳ ゴシック" w:eastAsia="ＭＳ ゴシック" w:hAnsi="ＭＳ ゴシック" w:hint="eastAsia"/>
        </w:rPr>
        <w:t>８</w:t>
      </w:r>
      <w:r w:rsidRPr="00532778">
        <w:rPr>
          <w:rFonts w:ascii="ＭＳ ゴシック" w:eastAsia="ＭＳ ゴシック" w:hAnsi="ＭＳ ゴシック" w:hint="eastAsia"/>
        </w:rPr>
        <w:t>年</w:t>
      </w:r>
      <w:r w:rsidR="00662AB4">
        <w:rPr>
          <w:rFonts w:ascii="ＭＳ ゴシック" w:eastAsia="ＭＳ ゴシック" w:hAnsi="ＭＳ ゴシック" w:hint="eastAsia"/>
        </w:rPr>
        <w:t>４</w:t>
      </w:r>
      <w:r w:rsidRPr="00532778">
        <w:rPr>
          <w:rFonts w:ascii="ＭＳ ゴシック" w:eastAsia="ＭＳ ゴシック" w:hAnsi="ＭＳ ゴシック" w:hint="eastAsia"/>
        </w:rPr>
        <w:t>月</w:t>
      </w:r>
      <w:r w:rsidR="00662AB4">
        <w:rPr>
          <w:rFonts w:ascii="ＭＳ ゴシック" w:eastAsia="ＭＳ ゴシック" w:hAnsi="ＭＳ ゴシック" w:hint="eastAsia"/>
        </w:rPr>
        <w:t>１</w:t>
      </w:r>
      <w:r w:rsidR="001B4522">
        <w:rPr>
          <w:rFonts w:ascii="ＭＳ ゴシック" w:eastAsia="ＭＳ ゴシック" w:hAnsi="ＭＳ ゴシック" w:hint="eastAsia"/>
        </w:rPr>
        <w:t>６</w:t>
      </w:r>
      <w:r w:rsidRPr="00532778">
        <w:rPr>
          <w:rFonts w:ascii="ＭＳ ゴシック" w:eastAsia="ＭＳ ゴシック" w:hAnsi="ＭＳ ゴシック" w:hint="eastAsia"/>
        </w:rPr>
        <w:t>日（</w:t>
      </w:r>
      <w:r w:rsidR="001B4522">
        <w:rPr>
          <w:rFonts w:ascii="ＭＳ ゴシック" w:eastAsia="ＭＳ ゴシック" w:hAnsi="ＭＳ ゴシック" w:hint="eastAsia"/>
        </w:rPr>
        <w:t>木</w:t>
      </w:r>
      <w:r w:rsidRPr="00532778">
        <w:rPr>
          <w:rFonts w:ascii="ＭＳ ゴシック" w:eastAsia="ＭＳ ゴシック" w:hAnsi="ＭＳ ゴシック" w:hint="eastAsia"/>
        </w:rPr>
        <w:t>）～</w:t>
      </w:r>
      <w:r w:rsidR="00662AB4">
        <w:rPr>
          <w:rFonts w:ascii="ＭＳ ゴシック" w:eastAsia="ＭＳ ゴシック" w:hAnsi="ＭＳ ゴシック" w:hint="eastAsia"/>
        </w:rPr>
        <w:t>４</w:t>
      </w:r>
      <w:r w:rsidRPr="00532778">
        <w:rPr>
          <w:rFonts w:ascii="ＭＳ ゴシック" w:eastAsia="ＭＳ ゴシック" w:hAnsi="ＭＳ ゴシック" w:hint="eastAsia"/>
        </w:rPr>
        <w:t>月</w:t>
      </w:r>
      <w:r w:rsidR="001B4522">
        <w:rPr>
          <w:rFonts w:ascii="ＭＳ ゴシック" w:eastAsia="ＭＳ ゴシック" w:hAnsi="ＭＳ ゴシック" w:hint="eastAsia"/>
        </w:rPr>
        <w:t>３０</w:t>
      </w:r>
      <w:r w:rsidRPr="00532778">
        <w:rPr>
          <w:rFonts w:ascii="ＭＳ ゴシック" w:eastAsia="ＭＳ ゴシック" w:hAnsi="ＭＳ ゴシック" w:hint="eastAsia"/>
        </w:rPr>
        <w:t>日（</w:t>
      </w:r>
      <w:r w:rsidR="009E6DED">
        <w:rPr>
          <w:rFonts w:ascii="ＭＳ ゴシック" w:eastAsia="ＭＳ ゴシック" w:hAnsi="ＭＳ ゴシック" w:hint="eastAsia"/>
        </w:rPr>
        <w:t>木</w:t>
      </w:r>
      <w:r w:rsidRPr="00532778">
        <w:rPr>
          <w:rFonts w:ascii="ＭＳ ゴシック" w:eastAsia="ＭＳ ゴシック" w:hAnsi="ＭＳ ゴシック" w:hint="eastAsia"/>
        </w:rPr>
        <w:t>）</w:t>
      </w:r>
    </w:p>
    <w:p w14:paraId="5132634E" w14:textId="3A963E1B" w:rsidR="0057529B" w:rsidRDefault="000945D6" w:rsidP="0057529B">
      <w:pPr>
        <w:rPr>
          <w:rFonts w:ascii="ＭＳ ゴシック" w:eastAsia="ＭＳ ゴシック" w:hAnsi="ＭＳ ゴシック"/>
        </w:rPr>
      </w:pPr>
      <w:r w:rsidRPr="00532778">
        <w:rPr>
          <w:rFonts w:ascii="ＭＳ ゴシック" w:eastAsia="ＭＳ ゴシック" w:hAnsi="ＭＳ ゴシック" w:hint="eastAsia"/>
        </w:rPr>
        <w:t xml:space="preserve">　　　募集要項をご確認のうえ、上記期間中にお申込みください。</w:t>
      </w:r>
    </w:p>
    <w:p w14:paraId="11FB7EF2" w14:textId="757EFB47" w:rsidR="0000467D" w:rsidRPr="00532778" w:rsidRDefault="00570941" w:rsidP="0057529B">
      <w:pPr>
        <w:rPr>
          <w:rFonts w:ascii="ＭＳ ゴシック" w:eastAsia="ＭＳ ゴシック" w:hAnsi="ＭＳ ゴシック"/>
        </w:rPr>
      </w:pPr>
      <w:r>
        <w:rPr>
          <w:rFonts w:ascii="ＭＳ ゴシック" w:eastAsia="ＭＳ ゴシック" w:hAnsi="ＭＳ ゴシック" w:hint="eastAsia"/>
        </w:rPr>
        <w:t xml:space="preserve">　</w:t>
      </w:r>
    </w:p>
    <w:p w14:paraId="48F3F7F7" w14:textId="50E134A2" w:rsidR="0000467D" w:rsidRDefault="0000467D" w:rsidP="0000467D">
      <w:pPr>
        <w:pStyle w:val="a9"/>
        <w:numPr>
          <w:ilvl w:val="0"/>
          <w:numId w:val="1"/>
        </w:numPr>
        <w:rPr>
          <w:rFonts w:ascii="ＭＳ ゴシック" w:eastAsia="ＭＳ ゴシック" w:hAnsi="ＭＳ ゴシック"/>
          <w:b/>
          <w:bCs/>
        </w:rPr>
      </w:pPr>
      <w:r>
        <w:rPr>
          <w:rFonts w:ascii="ＭＳ ゴシック" w:eastAsia="ＭＳ ゴシック" w:hAnsi="ＭＳ ゴシック" w:hint="eastAsia"/>
          <w:b/>
          <w:bCs/>
        </w:rPr>
        <w:t>応募資格</w:t>
      </w:r>
    </w:p>
    <w:p w14:paraId="7E3555A2" w14:textId="77777777" w:rsidR="00570941" w:rsidRDefault="00570941" w:rsidP="00570941">
      <w:pPr>
        <w:ind w:firstLineChars="200" w:firstLine="420"/>
        <w:rPr>
          <w:rFonts w:ascii="ＭＳ ゴシック" w:eastAsia="ＭＳ ゴシック" w:hAnsi="ＭＳ ゴシック"/>
        </w:rPr>
      </w:pPr>
      <w:r w:rsidRPr="00570941">
        <w:rPr>
          <w:rFonts w:ascii="ＭＳ ゴシック" w:eastAsia="ＭＳ ゴシック" w:hAnsi="ＭＳ ゴシック"/>
        </w:rPr>
        <w:t xml:space="preserve">次の要件をすべて満たす者であること。 </w:t>
      </w:r>
    </w:p>
    <w:p w14:paraId="60C4C9DA" w14:textId="77777777" w:rsidR="00570941" w:rsidRDefault="00570941" w:rsidP="00570941">
      <w:pPr>
        <w:ind w:firstLineChars="100" w:firstLine="210"/>
        <w:rPr>
          <w:rFonts w:ascii="ＭＳ ゴシック" w:eastAsia="ＭＳ ゴシック" w:hAnsi="ＭＳ ゴシック"/>
        </w:rPr>
      </w:pPr>
      <w:r w:rsidRPr="00570941">
        <w:rPr>
          <w:rFonts w:ascii="ＭＳ ゴシック" w:eastAsia="ＭＳ ゴシック" w:hAnsi="ＭＳ ゴシック"/>
        </w:rPr>
        <w:t xml:space="preserve">（１）法人であること。 </w:t>
      </w:r>
    </w:p>
    <w:p w14:paraId="31070607" w14:textId="77777777" w:rsidR="00570941" w:rsidRDefault="00570941" w:rsidP="00570941">
      <w:pPr>
        <w:rPr>
          <w:rFonts w:ascii="ＭＳ ゴシック" w:eastAsia="ＭＳ ゴシック" w:hAnsi="ＭＳ ゴシック"/>
        </w:rPr>
      </w:pPr>
      <w:r w:rsidRPr="00570941">
        <w:rPr>
          <w:rFonts w:ascii="ＭＳ ゴシック" w:eastAsia="ＭＳ ゴシック" w:hAnsi="ＭＳ ゴシック"/>
        </w:rPr>
        <w:t xml:space="preserve">  （</w:t>
      </w:r>
      <w:r>
        <w:rPr>
          <w:rFonts w:ascii="ＭＳ ゴシック" w:eastAsia="ＭＳ ゴシック" w:hAnsi="ＭＳ ゴシック" w:hint="eastAsia"/>
        </w:rPr>
        <w:t>２</w:t>
      </w:r>
      <w:r w:rsidRPr="00570941">
        <w:rPr>
          <w:rFonts w:ascii="ＭＳ ゴシック" w:eastAsia="ＭＳ ゴシック" w:hAnsi="ＭＳ ゴシック"/>
        </w:rPr>
        <w:t>）次に定める事項に該当しないこと。</w:t>
      </w:r>
    </w:p>
    <w:p w14:paraId="39A15686" w14:textId="52A5BE91" w:rsidR="00570941" w:rsidRDefault="00570941" w:rsidP="00570941">
      <w:pPr>
        <w:ind w:leftChars="100" w:left="525" w:hangingChars="150" w:hanging="315"/>
        <w:rPr>
          <w:rFonts w:ascii="ＭＳ ゴシック" w:eastAsia="ＭＳ ゴシック" w:hAnsi="ＭＳ ゴシック"/>
        </w:rPr>
      </w:pPr>
      <w:r w:rsidRPr="00570941">
        <w:rPr>
          <w:rFonts w:ascii="ＭＳ ゴシック" w:eastAsia="ＭＳ ゴシック" w:hAnsi="ＭＳ ゴシック"/>
        </w:rPr>
        <w:t xml:space="preserve"> ①地方自治法施行令（昭和</w:t>
      </w:r>
      <w:r w:rsidR="00662AB4">
        <w:rPr>
          <w:rFonts w:ascii="ＭＳ ゴシック" w:eastAsia="ＭＳ ゴシック" w:hAnsi="ＭＳ ゴシック" w:hint="eastAsia"/>
        </w:rPr>
        <w:t>２２</w:t>
      </w:r>
      <w:r w:rsidRPr="00570941">
        <w:rPr>
          <w:rFonts w:ascii="ＭＳ ゴシック" w:eastAsia="ＭＳ ゴシック" w:hAnsi="ＭＳ ゴシック"/>
        </w:rPr>
        <w:t>年政令第</w:t>
      </w:r>
      <w:r w:rsidR="00662AB4">
        <w:rPr>
          <w:rFonts w:ascii="ＭＳ ゴシック" w:eastAsia="ＭＳ ゴシック" w:hAnsi="ＭＳ ゴシック" w:hint="eastAsia"/>
        </w:rPr>
        <w:t>１６</w:t>
      </w:r>
      <w:r w:rsidRPr="00570941">
        <w:rPr>
          <w:rFonts w:ascii="ＭＳ ゴシック" w:eastAsia="ＭＳ ゴシック" w:hAnsi="ＭＳ ゴシック"/>
        </w:rPr>
        <w:t xml:space="preserve">号）第１６７条の４の規定に該当する法人 </w:t>
      </w:r>
    </w:p>
    <w:p w14:paraId="5D53F5FB" w14:textId="77777777" w:rsidR="00570941" w:rsidRDefault="00570941" w:rsidP="00570941">
      <w:pPr>
        <w:ind w:leftChars="150" w:left="525" w:hangingChars="100" w:hanging="210"/>
        <w:rPr>
          <w:rFonts w:ascii="ＭＳ ゴシック" w:eastAsia="ＭＳ ゴシック" w:hAnsi="ＭＳ ゴシック"/>
        </w:rPr>
      </w:pPr>
      <w:r w:rsidRPr="00570941">
        <w:rPr>
          <w:rFonts w:ascii="ＭＳ ゴシック" w:eastAsia="ＭＳ ゴシック" w:hAnsi="ＭＳ ゴシック"/>
        </w:rPr>
        <w:t xml:space="preserve">②大分市建設工事等に係る指名停止等の措置に関する要領（平成１２年大分市告示第４７７号）又は大分市物品等供給契約に係る指名停止等の措置に関する要領（平成２１年大分市告示第５３３号）に基づく指名停止措置を受けている法人 </w:t>
      </w:r>
    </w:p>
    <w:p w14:paraId="0B31E951" w14:textId="77777777" w:rsidR="00570941" w:rsidRDefault="00570941" w:rsidP="00570941">
      <w:pPr>
        <w:ind w:leftChars="150" w:left="525" w:hangingChars="100" w:hanging="210"/>
        <w:rPr>
          <w:rFonts w:ascii="ＭＳ ゴシック" w:eastAsia="ＭＳ ゴシック" w:hAnsi="ＭＳ ゴシック"/>
        </w:rPr>
      </w:pPr>
      <w:r w:rsidRPr="00570941">
        <w:rPr>
          <w:rFonts w:ascii="ＭＳ ゴシック" w:eastAsia="ＭＳ ゴシック" w:hAnsi="ＭＳ ゴシック"/>
        </w:rPr>
        <w:t>③会社更生法（平成１４</w:t>
      </w:r>
      <w:r w:rsidRPr="00570941">
        <w:rPr>
          <w:rFonts w:ascii="ＭＳ ゴシック" w:eastAsia="ＭＳ ゴシック" w:hAnsi="ＭＳ ゴシック" w:hint="eastAsia"/>
        </w:rPr>
        <w:t>年法律第１５４号）、民事再生法（平成１１年法律第２２５</w:t>
      </w:r>
      <w:r w:rsidRPr="00570941">
        <w:rPr>
          <w:rFonts w:ascii="ＭＳ ゴシック" w:eastAsia="ＭＳ ゴシック" w:hAnsi="ＭＳ ゴシック" w:hint="eastAsia"/>
        </w:rPr>
        <w:lastRenderedPageBreak/>
        <w:t>号）等に基づく再生手続等を行っている団体等又は銀行取引停止、主要取引先からの取引停止等の事実があり、客観的に経営状況が不健全であると判断される法人</w:t>
      </w:r>
    </w:p>
    <w:p w14:paraId="1AEE38B1" w14:textId="67C2461E" w:rsidR="00662AB4" w:rsidRDefault="00570941" w:rsidP="001B4522">
      <w:pPr>
        <w:ind w:leftChars="90" w:left="504" w:hangingChars="150" w:hanging="315"/>
        <w:rPr>
          <w:rFonts w:ascii="ＭＳ ゴシック" w:eastAsia="ＭＳ ゴシック" w:hAnsi="ＭＳ ゴシック"/>
        </w:rPr>
      </w:pPr>
      <w:r w:rsidRPr="00570941">
        <w:rPr>
          <w:rFonts w:ascii="ＭＳ ゴシック" w:eastAsia="ＭＳ ゴシック" w:hAnsi="ＭＳ ゴシック"/>
        </w:rPr>
        <w:t xml:space="preserve"> ④法人市民税、法人事業所税、消費税及び地方消費税について、過去１年間に滞納がある法人 </w:t>
      </w:r>
    </w:p>
    <w:p w14:paraId="32542FD1" w14:textId="62BB3C84" w:rsidR="00213808" w:rsidRDefault="00570941" w:rsidP="00570941">
      <w:pPr>
        <w:ind w:leftChars="150" w:left="525" w:hangingChars="100" w:hanging="210"/>
        <w:rPr>
          <w:rFonts w:ascii="ＭＳ ゴシック" w:eastAsia="ＭＳ ゴシック" w:hAnsi="ＭＳ ゴシック"/>
        </w:rPr>
      </w:pPr>
      <w:r w:rsidRPr="00570941">
        <w:rPr>
          <w:rFonts w:ascii="ＭＳ ゴシック" w:eastAsia="ＭＳ ゴシック" w:hAnsi="ＭＳ ゴシック"/>
        </w:rPr>
        <w:t xml:space="preserve">⑤大分市広告料収入事業実施要綱及び大分市広告料収入事業広告掲載基準に定める規制業種に該当する法人 </w:t>
      </w:r>
    </w:p>
    <w:p w14:paraId="1F8476C5" w14:textId="77777777" w:rsidR="00821FD6" w:rsidRDefault="00570941" w:rsidP="00570941">
      <w:pPr>
        <w:ind w:leftChars="150" w:left="525" w:hangingChars="100" w:hanging="210"/>
        <w:rPr>
          <w:rFonts w:ascii="ＭＳ ゴシック" w:eastAsia="ＭＳ ゴシック" w:hAnsi="ＭＳ ゴシック"/>
        </w:rPr>
      </w:pPr>
      <w:r w:rsidRPr="00570941">
        <w:rPr>
          <w:rFonts w:ascii="ＭＳ ゴシック" w:eastAsia="ＭＳ ゴシック" w:hAnsi="ＭＳ ゴシック"/>
        </w:rPr>
        <w:t xml:space="preserve">⑥応募者となる法人が次のいずれかに該当するとき。 </w:t>
      </w:r>
    </w:p>
    <w:p w14:paraId="55D6A62E" w14:textId="4E8D9687" w:rsidR="00821FD6" w:rsidRDefault="00570941" w:rsidP="00570941">
      <w:pPr>
        <w:ind w:leftChars="150" w:left="525" w:hangingChars="100" w:hanging="210"/>
        <w:rPr>
          <w:rFonts w:ascii="ＭＳ ゴシック" w:eastAsia="ＭＳ ゴシック" w:hAnsi="ＭＳ ゴシック"/>
        </w:rPr>
      </w:pPr>
      <w:r w:rsidRPr="00570941">
        <w:rPr>
          <w:rFonts w:ascii="ＭＳ ゴシック" w:eastAsia="ＭＳ ゴシック" w:hAnsi="ＭＳ ゴシック"/>
        </w:rPr>
        <w:t>Ⅰ</w:t>
      </w:r>
      <w:r w:rsidR="00821FD6">
        <w:rPr>
          <w:rFonts w:ascii="ＭＳ ゴシック" w:eastAsia="ＭＳ ゴシック" w:hAnsi="ＭＳ ゴシック" w:hint="eastAsia"/>
        </w:rPr>
        <w:t xml:space="preserve"> </w:t>
      </w:r>
      <w:r w:rsidRPr="00570941">
        <w:rPr>
          <w:rFonts w:ascii="ＭＳ ゴシック" w:eastAsia="ＭＳ ゴシック" w:hAnsi="ＭＳ ゴシック"/>
        </w:rPr>
        <w:t>役員等（役員及び支配人、支店及び営業所の代表者その他実質的にその経営に</w:t>
      </w:r>
      <w:r w:rsidRPr="00570941">
        <w:rPr>
          <w:rFonts w:ascii="ＭＳ ゴシック" w:eastAsia="ＭＳ ゴシック" w:hAnsi="ＭＳ ゴシック" w:hint="eastAsia"/>
        </w:rPr>
        <w:t>関与している者をいう。以下同じ。）が、暴力団員による不当な行為の防止等に関する法律（平成３年法律第７７号。以下「暴力団対策法」という。）第２条第６号に規定する暴力団員（以下「暴力団員」という。）であると認められるとき。</w:t>
      </w:r>
    </w:p>
    <w:p w14:paraId="17CC0C92" w14:textId="77AE08DE" w:rsidR="00821FD6" w:rsidRDefault="00570941" w:rsidP="00821FD6">
      <w:pPr>
        <w:ind w:leftChars="90" w:left="504" w:hangingChars="150" w:hanging="315"/>
        <w:rPr>
          <w:rFonts w:ascii="ＭＳ ゴシック" w:eastAsia="ＭＳ ゴシック" w:hAnsi="ＭＳ ゴシック"/>
        </w:rPr>
      </w:pPr>
      <w:r w:rsidRPr="00570941">
        <w:rPr>
          <w:rFonts w:ascii="ＭＳ ゴシック" w:eastAsia="ＭＳ ゴシック" w:hAnsi="ＭＳ ゴシック"/>
        </w:rPr>
        <w:t xml:space="preserve"> Ⅱ</w:t>
      </w:r>
      <w:r w:rsidR="00821FD6">
        <w:rPr>
          <w:rFonts w:ascii="ＭＳ ゴシック" w:eastAsia="ＭＳ ゴシック" w:hAnsi="ＭＳ ゴシック" w:hint="eastAsia"/>
        </w:rPr>
        <w:t xml:space="preserve"> </w:t>
      </w:r>
      <w:r w:rsidRPr="00570941">
        <w:rPr>
          <w:rFonts w:ascii="ＭＳ ゴシック" w:eastAsia="ＭＳ ゴシック" w:hAnsi="ＭＳ ゴシック"/>
        </w:rPr>
        <w:t xml:space="preserve">暴力団（暴力団対策法第２条第２号に規定する暴力団をいう。以下同じ。）又は暴力団員が経営に実質的に関与していると認められるとき。 </w:t>
      </w:r>
    </w:p>
    <w:p w14:paraId="22A3F92A" w14:textId="77777777" w:rsidR="00821FD6" w:rsidRDefault="00570941" w:rsidP="00821FD6">
      <w:pPr>
        <w:ind w:leftChars="140" w:left="504" w:hangingChars="100" w:hanging="210"/>
        <w:rPr>
          <w:rFonts w:ascii="ＭＳ ゴシック" w:eastAsia="ＭＳ ゴシック" w:hAnsi="ＭＳ ゴシック"/>
        </w:rPr>
      </w:pPr>
      <w:r w:rsidRPr="00570941">
        <w:rPr>
          <w:rFonts w:ascii="ＭＳ ゴシック" w:eastAsia="ＭＳ ゴシック" w:hAnsi="ＭＳ ゴシック"/>
        </w:rPr>
        <w:t>Ⅲ 役員等が、自己、自社若しくは第三者の不正の利益を図る目的又は第三者に損害を加える目的をもって、暴力団又は暴力団員を利用するなどしたと認められるとき。</w:t>
      </w:r>
    </w:p>
    <w:p w14:paraId="3532C0B9" w14:textId="77777777" w:rsidR="00821FD6" w:rsidRDefault="00570941" w:rsidP="00821FD6">
      <w:pPr>
        <w:ind w:leftChars="140" w:left="504" w:hangingChars="100" w:hanging="210"/>
        <w:rPr>
          <w:rFonts w:ascii="ＭＳ ゴシック" w:eastAsia="ＭＳ ゴシック" w:hAnsi="ＭＳ ゴシック"/>
        </w:rPr>
      </w:pPr>
      <w:r w:rsidRPr="00570941">
        <w:rPr>
          <w:rFonts w:ascii="ＭＳ ゴシック" w:eastAsia="ＭＳ ゴシック" w:hAnsi="ＭＳ ゴシック"/>
        </w:rPr>
        <w:t>Ⅳ 役</w:t>
      </w:r>
      <w:r w:rsidRPr="00570941">
        <w:rPr>
          <w:rFonts w:ascii="ＭＳ ゴシック" w:eastAsia="ＭＳ ゴシック" w:hAnsi="ＭＳ ゴシック" w:hint="eastAsia"/>
        </w:rPr>
        <w:t>員等が、暴力団又は暴力団員に対して資金等を供給し、又は便宜を供与するなど直接的あるいは積極的に暴力団の維持若しくは運営に協力し、又は関与していると認められるとき。</w:t>
      </w:r>
      <w:r w:rsidRPr="00570941">
        <w:rPr>
          <w:rFonts w:ascii="ＭＳ ゴシック" w:eastAsia="ＭＳ ゴシック" w:hAnsi="ＭＳ ゴシック"/>
        </w:rPr>
        <w:t xml:space="preserve"> </w:t>
      </w:r>
    </w:p>
    <w:p w14:paraId="76E894DE" w14:textId="56BD3F50" w:rsidR="00821FD6" w:rsidRDefault="00570941" w:rsidP="00821FD6">
      <w:pPr>
        <w:ind w:leftChars="140" w:left="504" w:hangingChars="100" w:hanging="210"/>
        <w:rPr>
          <w:rFonts w:ascii="ＭＳ ゴシック" w:eastAsia="ＭＳ ゴシック" w:hAnsi="ＭＳ ゴシック"/>
        </w:rPr>
      </w:pPr>
      <w:r w:rsidRPr="00570941">
        <w:rPr>
          <w:rFonts w:ascii="ＭＳ ゴシック" w:eastAsia="ＭＳ ゴシック" w:hAnsi="ＭＳ ゴシック"/>
        </w:rPr>
        <w:t>Ⅴ 役員等が、暴力団又は暴力団員と社会的に非難されるべき関係を有していると認められるとき。</w:t>
      </w:r>
    </w:p>
    <w:p w14:paraId="5C4AB35A" w14:textId="5377972A" w:rsidR="00570941" w:rsidRPr="00570941" w:rsidRDefault="00570941" w:rsidP="00821FD6">
      <w:pPr>
        <w:ind w:firstLineChars="100" w:firstLine="210"/>
        <w:rPr>
          <w:rFonts w:ascii="ＭＳ ゴシック" w:eastAsia="ＭＳ ゴシック" w:hAnsi="ＭＳ ゴシック"/>
        </w:rPr>
      </w:pPr>
      <w:r w:rsidRPr="00570941">
        <w:rPr>
          <w:rFonts w:ascii="ＭＳ ゴシック" w:eastAsia="ＭＳ ゴシック" w:hAnsi="ＭＳ ゴシック"/>
        </w:rPr>
        <w:t>⑦その他、適切でないと認められるとき。</w:t>
      </w:r>
    </w:p>
    <w:p w14:paraId="0B29EA82" w14:textId="0F7EE137" w:rsidR="000945D6" w:rsidRPr="00532778" w:rsidRDefault="000945D6" w:rsidP="0057529B">
      <w:pPr>
        <w:rPr>
          <w:rFonts w:ascii="ＭＳ ゴシック" w:eastAsia="ＭＳ ゴシック" w:hAnsi="ＭＳ ゴシック"/>
        </w:rPr>
      </w:pPr>
    </w:p>
    <w:p w14:paraId="406DCB9E" w14:textId="158BF5D1" w:rsidR="00351444" w:rsidRPr="00532778" w:rsidRDefault="000945D6" w:rsidP="00351444">
      <w:pPr>
        <w:pStyle w:val="a9"/>
        <w:numPr>
          <w:ilvl w:val="0"/>
          <w:numId w:val="1"/>
        </w:numPr>
        <w:rPr>
          <w:rFonts w:ascii="ＭＳ ゴシック" w:eastAsia="ＭＳ ゴシック" w:hAnsi="ＭＳ ゴシック"/>
          <w:b/>
          <w:bCs/>
        </w:rPr>
      </w:pPr>
      <w:r w:rsidRPr="00532778">
        <w:rPr>
          <w:rFonts w:ascii="ＭＳ ゴシック" w:eastAsia="ＭＳ ゴシック" w:hAnsi="ＭＳ ゴシック" w:hint="eastAsia"/>
          <w:b/>
          <w:bCs/>
        </w:rPr>
        <w:t>提出書類</w:t>
      </w:r>
      <w:r w:rsidR="00A927F3">
        <w:rPr>
          <w:rFonts w:ascii="ＭＳ ゴシック" w:eastAsia="ＭＳ ゴシック" w:hAnsi="ＭＳ ゴシック" w:hint="eastAsia"/>
          <w:b/>
          <w:bCs/>
        </w:rPr>
        <w:t>・提出</w:t>
      </w:r>
      <w:r w:rsidR="00351444" w:rsidRPr="00532778">
        <w:rPr>
          <w:rFonts w:ascii="ＭＳ ゴシック" w:eastAsia="ＭＳ ゴシック" w:hAnsi="ＭＳ ゴシック" w:hint="eastAsia"/>
          <w:b/>
          <w:bCs/>
        </w:rPr>
        <w:t>方法</w:t>
      </w:r>
    </w:p>
    <w:p w14:paraId="7A95DC6B" w14:textId="77777777" w:rsidR="00A927F3" w:rsidRDefault="00A927F3" w:rsidP="00A927F3">
      <w:pPr>
        <w:pStyle w:val="a9"/>
        <w:ind w:left="360"/>
        <w:rPr>
          <w:rFonts w:ascii="ＭＳ ゴシック" w:eastAsia="ＭＳ ゴシック" w:hAnsi="ＭＳ ゴシック"/>
        </w:rPr>
      </w:pPr>
      <w:r>
        <w:rPr>
          <w:rFonts w:ascii="ＭＳ ゴシック" w:eastAsia="ＭＳ ゴシック" w:hAnsi="ＭＳ ゴシック" w:hint="eastAsia"/>
        </w:rPr>
        <w:t>【提出書類】</w:t>
      </w:r>
    </w:p>
    <w:p w14:paraId="157ACF6D" w14:textId="77777777" w:rsidR="001B4522" w:rsidRDefault="00AD6A02" w:rsidP="00140278">
      <w:pPr>
        <w:pStyle w:val="a9"/>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応募申請書</w:t>
      </w:r>
      <w:r w:rsidR="00A927F3" w:rsidRPr="00A927F3">
        <w:rPr>
          <w:rFonts w:ascii="ＭＳ ゴシック" w:eastAsia="ＭＳ ゴシック" w:hAnsi="ＭＳ ゴシック" w:hint="eastAsia"/>
        </w:rPr>
        <w:t>、</w:t>
      </w:r>
      <w:r w:rsidR="001B4522">
        <w:rPr>
          <w:rFonts w:ascii="ＭＳ ゴシック" w:eastAsia="ＭＳ ゴシック" w:hAnsi="ＭＳ ゴシック" w:hint="eastAsia"/>
        </w:rPr>
        <w:t>応募資格についての誓約書、</w:t>
      </w:r>
      <w:r w:rsidR="00A927F3" w:rsidRPr="00A927F3">
        <w:rPr>
          <w:rFonts w:ascii="ＭＳ ゴシック" w:eastAsia="ＭＳ ゴシック" w:hAnsi="ＭＳ ゴシック" w:hint="eastAsia"/>
        </w:rPr>
        <w:t>会社概要、</w:t>
      </w:r>
      <w:r w:rsidR="00A927F3" w:rsidRPr="00140278">
        <w:rPr>
          <w:rFonts w:ascii="ＭＳ ゴシック" w:eastAsia="ＭＳ ゴシック" w:hAnsi="ＭＳ ゴシック" w:hint="eastAsia"/>
        </w:rPr>
        <w:t>大分市暴力団排除条例に基づ</w:t>
      </w:r>
    </w:p>
    <w:p w14:paraId="3F08AA7D" w14:textId="76116C76" w:rsidR="00A927F3" w:rsidRPr="00140278" w:rsidRDefault="00A927F3" w:rsidP="00140278">
      <w:pPr>
        <w:pStyle w:val="a9"/>
        <w:ind w:leftChars="100" w:left="210" w:firstLineChars="200" w:firstLine="420"/>
        <w:rPr>
          <w:rFonts w:ascii="ＭＳ ゴシック" w:eastAsia="ＭＳ ゴシック" w:hAnsi="ＭＳ ゴシック"/>
        </w:rPr>
      </w:pPr>
      <w:r w:rsidRPr="00140278">
        <w:rPr>
          <w:rFonts w:ascii="ＭＳ ゴシック" w:eastAsia="ＭＳ ゴシック" w:hAnsi="ＭＳ ゴシック" w:hint="eastAsia"/>
        </w:rPr>
        <w:t>く誓約書</w:t>
      </w:r>
    </w:p>
    <w:p w14:paraId="168E80E4" w14:textId="6064D7D5" w:rsidR="003C7A6B" w:rsidRPr="003C7A6B" w:rsidRDefault="003C7A6B" w:rsidP="003C7A6B">
      <w:pPr>
        <w:ind w:firstLineChars="200" w:firstLine="420"/>
        <w:rPr>
          <w:rFonts w:ascii="ＭＳ ゴシック" w:eastAsia="ＭＳ ゴシック" w:hAnsi="ＭＳ ゴシック"/>
        </w:rPr>
      </w:pPr>
      <w:r w:rsidRPr="003C7A6B">
        <w:rPr>
          <w:rFonts w:ascii="ＭＳ ゴシック" w:eastAsia="ＭＳ ゴシック" w:hAnsi="ＭＳ ゴシック" w:hint="eastAsia"/>
        </w:rPr>
        <w:t>【提出方法】</w:t>
      </w:r>
    </w:p>
    <w:p w14:paraId="02A2AFEE" w14:textId="5CD8944C" w:rsidR="00A927F3" w:rsidRPr="003C7A6B" w:rsidRDefault="00A927F3" w:rsidP="00140278">
      <w:pPr>
        <w:pStyle w:val="a9"/>
        <w:ind w:leftChars="300" w:left="630"/>
        <w:rPr>
          <w:rFonts w:ascii="ＭＳ ゴシック" w:eastAsia="ＭＳ ゴシック" w:hAnsi="ＭＳ ゴシック"/>
        </w:rPr>
      </w:pPr>
      <w:r w:rsidRPr="00A927F3">
        <w:rPr>
          <w:rFonts w:ascii="ＭＳ ゴシック" w:eastAsia="ＭＳ ゴシック" w:hAnsi="ＭＳ ゴシック" w:hint="eastAsia"/>
        </w:rPr>
        <w:t>大分市まつり振興会事務局（商工労政課内）まで直接お持ちいただく</w:t>
      </w:r>
      <w:r w:rsidRPr="003C7A6B">
        <w:rPr>
          <w:rFonts w:ascii="ＭＳ ゴシック" w:eastAsia="ＭＳ ゴシック" w:hAnsi="ＭＳ ゴシック" w:hint="eastAsia"/>
        </w:rPr>
        <w:t>か、郵送（期間内必着）</w:t>
      </w:r>
      <w:r w:rsidR="00140278">
        <w:rPr>
          <w:rFonts w:ascii="ＭＳ ゴシック" w:eastAsia="ＭＳ ゴシック" w:hAnsi="ＭＳ ゴシック" w:hint="eastAsia"/>
        </w:rPr>
        <w:t>、</w:t>
      </w:r>
      <w:r w:rsidRPr="003C7A6B">
        <w:rPr>
          <w:rFonts w:ascii="ＭＳ ゴシック" w:eastAsia="ＭＳ ゴシック" w:hAnsi="ＭＳ ゴシック"/>
        </w:rPr>
        <w:t>Eメールに</w:t>
      </w:r>
      <w:r w:rsidR="00140278">
        <w:rPr>
          <w:rFonts w:ascii="ＭＳ ゴシック" w:eastAsia="ＭＳ ゴシック" w:hAnsi="ＭＳ ゴシック" w:hint="eastAsia"/>
        </w:rPr>
        <w:t>てご提出ください。</w:t>
      </w:r>
    </w:p>
    <w:p w14:paraId="36440000" w14:textId="7FC3AD95" w:rsidR="00A927F3" w:rsidRPr="00A927F3" w:rsidRDefault="003C7A6B" w:rsidP="00A927F3">
      <w:pPr>
        <w:pStyle w:val="a9"/>
        <w:ind w:left="360"/>
        <w:rPr>
          <w:rFonts w:ascii="ＭＳ ゴシック" w:eastAsia="ＭＳ ゴシック" w:hAnsi="ＭＳ ゴシック"/>
        </w:rPr>
      </w:pPr>
      <w:r>
        <w:rPr>
          <w:rFonts w:ascii="ＭＳ ゴシック" w:eastAsia="ＭＳ ゴシック" w:hAnsi="ＭＳ ゴシック" w:hint="eastAsia"/>
        </w:rPr>
        <w:t>【提出先】</w:t>
      </w:r>
    </w:p>
    <w:p w14:paraId="69C0BEDD" w14:textId="537EF4FB" w:rsidR="00A927F3" w:rsidRPr="00A927F3" w:rsidRDefault="00A927F3" w:rsidP="003C7A6B">
      <w:pPr>
        <w:pStyle w:val="a9"/>
        <w:ind w:left="360" w:firstLineChars="100" w:firstLine="210"/>
        <w:rPr>
          <w:rFonts w:ascii="ＭＳ ゴシック" w:eastAsia="ＭＳ ゴシック" w:hAnsi="ＭＳ ゴシック"/>
        </w:rPr>
      </w:pPr>
      <w:r w:rsidRPr="00A927F3">
        <w:rPr>
          <w:rFonts w:ascii="ＭＳ ゴシック" w:eastAsia="ＭＳ ゴシック" w:hAnsi="ＭＳ ゴシック" w:hint="eastAsia"/>
        </w:rPr>
        <w:t>〒</w:t>
      </w:r>
      <w:r w:rsidRPr="00A927F3">
        <w:rPr>
          <w:rFonts w:ascii="ＭＳ ゴシック" w:eastAsia="ＭＳ ゴシック" w:hAnsi="ＭＳ ゴシック"/>
        </w:rPr>
        <w:t>870-8504 大分市荷揚町2番31号</w:t>
      </w:r>
    </w:p>
    <w:p w14:paraId="72F2C02F" w14:textId="0C445CD7" w:rsidR="0057529B" w:rsidRDefault="00A927F3" w:rsidP="003C7A6B">
      <w:pPr>
        <w:ind w:firstLineChars="300" w:firstLine="630"/>
        <w:rPr>
          <w:rFonts w:ascii="ＭＳ ゴシック" w:eastAsia="ＭＳ ゴシック" w:hAnsi="ＭＳ ゴシック"/>
        </w:rPr>
      </w:pPr>
      <w:r w:rsidRPr="003C7A6B">
        <w:rPr>
          <w:rFonts w:ascii="ＭＳ ゴシック" w:eastAsia="ＭＳ ゴシック" w:hAnsi="ＭＳ ゴシック" w:hint="eastAsia"/>
        </w:rPr>
        <w:t>大分市役所商工労政課（大分市まつり振興会事務局）</w:t>
      </w:r>
    </w:p>
    <w:p w14:paraId="336525E1" w14:textId="6F509980" w:rsidR="003C7A6B" w:rsidRDefault="00140278" w:rsidP="003C7A6B">
      <w:pPr>
        <w:ind w:firstLineChars="300" w:firstLine="630"/>
        <w:rPr>
          <w:rFonts w:ascii="ＭＳ ゴシック" w:eastAsia="ＭＳ ゴシック" w:hAnsi="ＭＳ ゴシック"/>
        </w:rPr>
      </w:pPr>
      <w:r>
        <w:rPr>
          <w:rFonts w:ascii="ＭＳ ゴシック" w:eastAsia="ＭＳ ゴシック" w:hAnsi="ＭＳ ゴシック" w:hint="eastAsia"/>
        </w:rPr>
        <w:t xml:space="preserve">Eメール　</w:t>
      </w:r>
      <w:r w:rsidRPr="00140278">
        <w:rPr>
          <w:rFonts w:ascii="ＭＳ ゴシック" w:eastAsia="ＭＳ ゴシック" w:hAnsi="ＭＳ ゴシック"/>
        </w:rPr>
        <w:t>shougyou@city.oita.oita.jp</w:t>
      </w:r>
    </w:p>
    <w:p w14:paraId="0004EC16" w14:textId="77777777" w:rsidR="0000467D" w:rsidRDefault="0000467D" w:rsidP="00140278">
      <w:pPr>
        <w:rPr>
          <w:rFonts w:ascii="ＭＳ ゴシック" w:eastAsia="ＭＳ ゴシック" w:hAnsi="ＭＳ ゴシック"/>
        </w:rPr>
      </w:pPr>
    </w:p>
    <w:p w14:paraId="441029D2" w14:textId="77777777" w:rsidR="001B4522" w:rsidRDefault="001B4522" w:rsidP="00140278">
      <w:pPr>
        <w:rPr>
          <w:rFonts w:ascii="ＭＳ ゴシック" w:eastAsia="ＭＳ ゴシック" w:hAnsi="ＭＳ ゴシック"/>
        </w:rPr>
      </w:pPr>
    </w:p>
    <w:p w14:paraId="0897EDF6" w14:textId="77777777" w:rsidR="00E92FA7" w:rsidRPr="003C7A6B" w:rsidRDefault="00E92FA7" w:rsidP="00140278">
      <w:pPr>
        <w:rPr>
          <w:rFonts w:ascii="ＭＳ ゴシック" w:eastAsia="ＭＳ ゴシック" w:hAnsi="ＭＳ ゴシック" w:hint="eastAsia"/>
        </w:rPr>
      </w:pPr>
    </w:p>
    <w:p w14:paraId="416B723F" w14:textId="07F8960A" w:rsidR="00351444" w:rsidRPr="00532778" w:rsidRDefault="00351444" w:rsidP="00351444">
      <w:pPr>
        <w:pStyle w:val="a9"/>
        <w:numPr>
          <w:ilvl w:val="0"/>
          <w:numId w:val="1"/>
        </w:numPr>
        <w:rPr>
          <w:rFonts w:ascii="ＭＳ ゴシック" w:eastAsia="ＭＳ ゴシック" w:hAnsi="ＭＳ ゴシック"/>
          <w:b/>
          <w:bCs/>
        </w:rPr>
      </w:pPr>
      <w:r w:rsidRPr="00532778">
        <w:rPr>
          <w:rFonts w:ascii="ＭＳ ゴシック" w:eastAsia="ＭＳ ゴシック" w:hAnsi="ＭＳ ゴシック" w:hint="eastAsia"/>
          <w:b/>
          <w:bCs/>
        </w:rPr>
        <w:lastRenderedPageBreak/>
        <w:t>選考</w:t>
      </w:r>
      <w:r w:rsidR="003C7A6B">
        <w:rPr>
          <w:rFonts w:ascii="ＭＳ ゴシック" w:eastAsia="ＭＳ ゴシック" w:hAnsi="ＭＳ ゴシック" w:hint="eastAsia"/>
          <w:b/>
          <w:bCs/>
        </w:rPr>
        <w:t>・決定</w:t>
      </w:r>
      <w:r w:rsidRPr="00532778">
        <w:rPr>
          <w:rFonts w:ascii="ＭＳ ゴシック" w:eastAsia="ＭＳ ゴシック" w:hAnsi="ＭＳ ゴシック" w:hint="eastAsia"/>
          <w:b/>
          <w:bCs/>
        </w:rPr>
        <w:t>方法</w:t>
      </w:r>
    </w:p>
    <w:p w14:paraId="2ECC6BC8" w14:textId="5EA02F66" w:rsidR="000945D6" w:rsidRPr="00140278" w:rsidRDefault="0057529B" w:rsidP="00140278">
      <w:pPr>
        <w:pStyle w:val="a9"/>
        <w:ind w:left="360"/>
        <w:rPr>
          <w:rFonts w:ascii="ＭＳ ゴシック" w:eastAsia="ＭＳ ゴシック" w:hAnsi="ＭＳ ゴシック"/>
        </w:rPr>
      </w:pPr>
      <w:r w:rsidRPr="00532778">
        <w:rPr>
          <w:rFonts w:ascii="ＭＳ ゴシック" w:eastAsia="ＭＳ ゴシック" w:hAnsi="ＭＳ ゴシック" w:hint="eastAsia"/>
        </w:rPr>
        <w:t xml:space="preserve">　</w:t>
      </w:r>
      <w:r w:rsidR="009B0935" w:rsidRPr="00532778">
        <w:rPr>
          <w:rFonts w:ascii="ＭＳ ゴシック" w:eastAsia="ＭＳ ゴシック" w:hAnsi="ＭＳ ゴシック" w:hint="eastAsia"/>
        </w:rPr>
        <w:t>令和８年５月上旬に実施する実行委員会</w:t>
      </w:r>
      <w:r w:rsidR="003C7A6B">
        <w:rPr>
          <w:rFonts w:ascii="ＭＳ ゴシック" w:eastAsia="ＭＳ ゴシック" w:hAnsi="ＭＳ ゴシック" w:hint="eastAsia"/>
        </w:rPr>
        <w:t>において応募金額、</w:t>
      </w:r>
      <w:r w:rsidR="001935EA">
        <w:rPr>
          <w:rFonts w:ascii="ＭＳ ゴシック" w:eastAsia="ＭＳ ゴシック" w:hAnsi="ＭＳ ゴシック" w:hint="eastAsia"/>
        </w:rPr>
        <w:t>申請</w:t>
      </w:r>
      <w:r w:rsidR="003C7A6B">
        <w:rPr>
          <w:rFonts w:ascii="ＭＳ ゴシック" w:eastAsia="ＭＳ ゴシック" w:hAnsi="ＭＳ ゴシック" w:hint="eastAsia"/>
        </w:rPr>
        <w:t>内容など総合的な審査のうえで選考し、</w:t>
      </w:r>
      <w:r w:rsidR="009B0935" w:rsidRPr="00532778">
        <w:rPr>
          <w:rFonts w:ascii="ＭＳ ゴシック" w:eastAsia="ＭＳ ゴシック" w:hAnsi="ＭＳ ゴシック" w:hint="eastAsia"/>
        </w:rPr>
        <w:t>令和８年５月下旬に実施する大分市まつり振興会総会にて</w:t>
      </w:r>
      <w:r w:rsidR="003C7A6B">
        <w:rPr>
          <w:rFonts w:ascii="ＭＳ ゴシック" w:eastAsia="ＭＳ ゴシック" w:hAnsi="ＭＳ ゴシック" w:hint="eastAsia"/>
        </w:rPr>
        <w:t>決定</w:t>
      </w:r>
      <w:r w:rsidR="009B0935" w:rsidRPr="00532778">
        <w:rPr>
          <w:rFonts w:ascii="ＭＳ ゴシック" w:eastAsia="ＭＳ ゴシック" w:hAnsi="ＭＳ ゴシック" w:hint="eastAsia"/>
        </w:rPr>
        <w:t>いたします。</w:t>
      </w:r>
      <w:r w:rsidR="000945D6" w:rsidRPr="00140278">
        <w:rPr>
          <w:rFonts w:ascii="ＭＳ ゴシック" w:eastAsia="ＭＳ ゴシック" w:hAnsi="ＭＳ ゴシック" w:hint="eastAsia"/>
        </w:rPr>
        <w:t>選考結果につきましては、お申込みをいただいた皆さまにメール等にて回答いたします。</w:t>
      </w:r>
    </w:p>
    <w:p w14:paraId="4579C494" w14:textId="66A0BD65" w:rsidR="000945D6" w:rsidRDefault="009B0935" w:rsidP="003C7A6B">
      <w:pPr>
        <w:ind w:leftChars="50" w:left="420" w:hangingChars="150" w:hanging="315"/>
        <w:rPr>
          <w:rFonts w:ascii="ＭＳ ゴシック" w:eastAsia="ＭＳ ゴシック" w:hAnsi="ＭＳ ゴシック"/>
        </w:rPr>
      </w:pPr>
      <w:r w:rsidRPr="00532778">
        <w:rPr>
          <w:rFonts w:ascii="ＭＳ ゴシック" w:eastAsia="ＭＳ ゴシック" w:hAnsi="ＭＳ ゴシック" w:hint="eastAsia"/>
        </w:rPr>
        <w:t xml:space="preserve">　※選考過程等詳細につきましては</w:t>
      </w:r>
      <w:r w:rsidR="003C7A6B">
        <w:rPr>
          <w:rFonts w:ascii="ＭＳ ゴシック" w:eastAsia="ＭＳ ゴシック" w:hAnsi="ＭＳ ゴシック" w:hint="eastAsia"/>
        </w:rPr>
        <w:t>お問い合わせいただいても</w:t>
      </w:r>
      <w:r w:rsidRPr="00532778">
        <w:rPr>
          <w:rFonts w:ascii="ＭＳ ゴシック" w:eastAsia="ＭＳ ゴシック" w:hAnsi="ＭＳ ゴシック" w:hint="eastAsia"/>
        </w:rPr>
        <w:t>お答えできませんのであらかじめご了承ください。</w:t>
      </w:r>
    </w:p>
    <w:p w14:paraId="6F3C248C" w14:textId="77777777" w:rsidR="008D6423" w:rsidRPr="00532778" w:rsidRDefault="008D6423" w:rsidP="003C7A6B">
      <w:pPr>
        <w:ind w:leftChars="50" w:left="420" w:hangingChars="150" w:hanging="315"/>
        <w:rPr>
          <w:rFonts w:ascii="ＭＳ ゴシック" w:eastAsia="ＭＳ ゴシック" w:hAnsi="ＭＳ ゴシック"/>
        </w:rPr>
      </w:pPr>
    </w:p>
    <w:p w14:paraId="3CAB7F65" w14:textId="5EAEEF81" w:rsidR="000945D6" w:rsidRPr="00532778" w:rsidRDefault="000945D6" w:rsidP="000945D6">
      <w:pPr>
        <w:rPr>
          <w:rFonts w:ascii="ＭＳ ゴシック" w:eastAsia="ＭＳ ゴシック" w:hAnsi="ＭＳ ゴシック"/>
          <w:b/>
          <w:bCs/>
        </w:rPr>
      </w:pPr>
      <w:r w:rsidRPr="00532778">
        <w:rPr>
          <w:rFonts w:ascii="ＭＳ ゴシック" w:eastAsia="ＭＳ ゴシック" w:hAnsi="ＭＳ ゴシック" w:hint="eastAsia"/>
          <w:b/>
          <w:bCs/>
        </w:rPr>
        <w:t>１</w:t>
      </w:r>
      <w:r w:rsidR="00140278">
        <w:rPr>
          <w:rFonts w:ascii="ＭＳ ゴシック" w:eastAsia="ＭＳ ゴシック" w:hAnsi="ＭＳ ゴシック" w:hint="eastAsia"/>
          <w:b/>
          <w:bCs/>
        </w:rPr>
        <w:t>１</w:t>
      </w:r>
      <w:r w:rsidRPr="00532778">
        <w:rPr>
          <w:rFonts w:ascii="ＭＳ ゴシック" w:eastAsia="ＭＳ ゴシック" w:hAnsi="ＭＳ ゴシック" w:hint="eastAsia"/>
          <w:b/>
          <w:bCs/>
        </w:rPr>
        <w:t>. 問い合わせ先</w:t>
      </w:r>
    </w:p>
    <w:p w14:paraId="08774BB9" w14:textId="56C02495" w:rsidR="000945D6" w:rsidRPr="00532778" w:rsidRDefault="000945D6" w:rsidP="000945D6">
      <w:pPr>
        <w:rPr>
          <w:rFonts w:ascii="ＭＳ ゴシック" w:eastAsia="ＭＳ ゴシック" w:hAnsi="ＭＳ ゴシック"/>
        </w:rPr>
      </w:pPr>
      <w:r w:rsidRPr="00532778">
        <w:rPr>
          <w:rFonts w:ascii="ＭＳ ゴシック" w:eastAsia="ＭＳ ゴシック" w:hAnsi="ＭＳ ゴシック" w:hint="eastAsia"/>
          <w:b/>
          <w:bCs/>
        </w:rPr>
        <w:t xml:space="preserve">　　　</w:t>
      </w:r>
      <w:r w:rsidRPr="00532778">
        <w:rPr>
          <w:rFonts w:ascii="ＭＳ ゴシック" w:eastAsia="ＭＳ ゴシック" w:hAnsi="ＭＳ ゴシック" w:hint="eastAsia"/>
        </w:rPr>
        <w:t>大分市まつり振興会事務局（大分市商工労政課内）</w:t>
      </w:r>
    </w:p>
    <w:p w14:paraId="19228A24" w14:textId="40BB5895" w:rsidR="000945D6" w:rsidRPr="00532778" w:rsidRDefault="000945D6" w:rsidP="003A1E1C">
      <w:pPr>
        <w:rPr>
          <w:rFonts w:ascii="ＭＳ ゴシック" w:eastAsia="ＭＳ ゴシック" w:hAnsi="ＭＳ ゴシック"/>
        </w:rPr>
      </w:pPr>
      <w:r w:rsidRPr="00532778">
        <w:rPr>
          <w:rFonts w:ascii="ＭＳ ゴシック" w:eastAsia="ＭＳ ゴシック" w:hAnsi="ＭＳ ゴシック" w:hint="eastAsia"/>
        </w:rPr>
        <w:t xml:space="preserve">　　   </w:t>
      </w:r>
      <w:hyperlink r:id="rId8" w:history="1">
        <w:r w:rsidR="003A1E1C" w:rsidRPr="00532778">
          <w:rPr>
            <w:rStyle w:val="aa"/>
            <w:rFonts w:ascii="ＭＳ ゴシック" w:eastAsia="ＭＳ ゴシック" w:hAnsi="ＭＳ ゴシック" w:hint="eastAsia"/>
          </w:rPr>
          <w:t>TEL:097-537-5959</w:t>
        </w:r>
      </w:hyperlink>
      <w:r w:rsidR="003C7A6B">
        <w:rPr>
          <w:rFonts w:ascii="ＭＳ ゴシック" w:eastAsia="ＭＳ ゴシック" w:hAnsi="ＭＳ ゴシック" w:hint="eastAsia"/>
        </w:rPr>
        <w:t xml:space="preserve">　</w:t>
      </w:r>
      <w:r w:rsidR="003A1E1C" w:rsidRPr="00532778">
        <w:rPr>
          <w:rFonts w:ascii="ＭＳ ゴシック" w:eastAsia="ＭＳ ゴシック" w:hAnsi="ＭＳ ゴシック" w:hint="eastAsia"/>
        </w:rPr>
        <w:t xml:space="preserve"> E</w:t>
      </w:r>
      <w:r w:rsidRPr="00532778">
        <w:rPr>
          <w:rFonts w:ascii="ＭＳ ゴシック" w:eastAsia="ＭＳ ゴシック" w:hAnsi="ＭＳ ゴシック" w:hint="eastAsia"/>
        </w:rPr>
        <w:t xml:space="preserve">mail : </w:t>
      </w:r>
      <w:hyperlink r:id="rId9" w:history="1">
        <w:r w:rsidRPr="00532778">
          <w:rPr>
            <w:rStyle w:val="aa"/>
            <w:rFonts w:ascii="ＭＳ ゴシック" w:eastAsia="ＭＳ ゴシック" w:hAnsi="ＭＳ ゴシック"/>
          </w:rPr>
          <w:t>shougyou@city.oita.oita.jp</w:t>
        </w:r>
      </w:hyperlink>
      <w:r w:rsidRPr="00532778">
        <w:rPr>
          <w:rFonts w:ascii="ＭＳ ゴシック" w:eastAsia="ＭＳ ゴシック" w:hAnsi="ＭＳ ゴシック" w:hint="eastAsia"/>
        </w:rPr>
        <w:t xml:space="preserve">  </w:t>
      </w:r>
    </w:p>
    <w:p w14:paraId="3C256D78" w14:textId="3DC09ABC" w:rsidR="000945D6" w:rsidRPr="00532778" w:rsidRDefault="000945D6" w:rsidP="000945D6">
      <w:pPr>
        <w:rPr>
          <w:rFonts w:ascii="ＭＳ ゴシック" w:eastAsia="ＭＳ ゴシック" w:hAnsi="ＭＳ ゴシック"/>
        </w:rPr>
      </w:pPr>
      <w:r w:rsidRPr="00532778">
        <w:rPr>
          <w:rFonts w:ascii="ＭＳ ゴシック" w:eastAsia="ＭＳ ゴシック" w:hAnsi="ＭＳ ゴシック" w:hint="eastAsia"/>
        </w:rPr>
        <w:t xml:space="preserve">       </w:t>
      </w:r>
      <w:r w:rsidRPr="003C7A6B">
        <w:rPr>
          <w:rFonts w:ascii="ＭＳ ゴシック" w:eastAsia="ＭＳ ゴシック" w:hAnsi="ＭＳ ゴシック" w:hint="eastAsia"/>
        </w:rPr>
        <w:t>担当：吉田</w:t>
      </w:r>
      <w:r w:rsidR="003C7A6B" w:rsidRPr="003C7A6B">
        <w:rPr>
          <w:rFonts w:ascii="ＭＳ ゴシック" w:eastAsia="ＭＳ ゴシック" w:hAnsi="ＭＳ ゴシック" w:hint="eastAsia"/>
        </w:rPr>
        <w:t>・田原・本田</w:t>
      </w:r>
    </w:p>
    <w:sectPr w:rsidR="000945D6" w:rsidRPr="005327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4467" w14:textId="77777777" w:rsidR="008B475B" w:rsidRDefault="008B475B" w:rsidP="008B475B">
      <w:r>
        <w:separator/>
      </w:r>
    </w:p>
  </w:endnote>
  <w:endnote w:type="continuationSeparator" w:id="0">
    <w:p w14:paraId="51AC0106" w14:textId="77777777" w:rsidR="008B475B" w:rsidRDefault="008B475B" w:rsidP="008B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6C56" w14:textId="77777777" w:rsidR="008B475B" w:rsidRDefault="008B475B" w:rsidP="008B475B">
      <w:r>
        <w:separator/>
      </w:r>
    </w:p>
  </w:footnote>
  <w:footnote w:type="continuationSeparator" w:id="0">
    <w:p w14:paraId="3B555776" w14:textId="77777777" w:rsidR="008B475B" w:rsidRDefault="008B475B" w:rsidP="008B4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B5B68"/>
    <w:multiLevelType w:val="hybridMultilevel"/>
    <w:tmpl w:val="E566FA36"/>
    <w:lvl w:ilvl="0" w:tplc="6008AD6C">
      <w:start w:val="1"/>
      <w:numFmt w:val="decimalFullWidth"/>
      <w:lvlText w:val="%1."/>
      <w:lvlJc w:val="left"/>
      <w:pPr>
        <w:ind w:left="360" w:hanging="360"/>
      </w:pPr>
      <w:rPr>
        <w:rFonts w:hint="default"/>
      </w:rPr>
    </w:lvl>
    <w:lvl w:ilvl="1" w:tplc="91FE500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4885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02"/>
    <w:rsid w:val="000016BB"/>
    <w:rsid w:val="0000467D"/>
    <w:rsid w:val="00054AF7"/>
    <w:rsid w:val="000945D6"/>
    <w:rsid w:val="000B101C"/>
    <w:rsid w:val="001338D0"/>
    <w:rsid w:val="00140278"/>
    <w:rsid w:val="001935EA"/>
    <w:rsid w:val="001B4522"/>
    <w:rsid w:val="00213808"/>
    <w:rsid w:val="0025763B"/>
    <w:rsid w:val="002C0A8C"/>
    <w:rsid w:val="00313DB0"/>
    <w:rsid w:val="00320C3D"/>
    <w:rsid w:val="0033204A"/>
    <w:rsid w:val="00351444"/>
    <w:rsid w:val="003A1E1C"/>
    <w:rsid w:val="003C7A6B"/>
    <w:rsid w:val="004101F9"/>
    <w:rsid w:val="00433DE8"/>
    <w:rsid w:val="00482C84"/>
    <w:rsid w:val="004A56F4"/>
    <w:rsid w:val="00532778"/>
    <w:rsid w:val="00570941"/>
    <w:rsid w:val="0057529B"/>
    <w:rsid w:val="00601253"/>
    <w:rsid w:val="00641242"/>
    <w:rsid w:val="00662AB4"/>
    <w:rsid w:val="006F1DD4"/>
    <w:rsid w:val="0074331C"/>
    <w:rsid w:val="00746E02"/>
    <w:rsid w:val="00750A81"/>
    <w:rsid w:val="00777D3F"/>
    <w:rsid w:val="00821FD6"/>
    <w:rsid w:val="0084760F"/>
    <w:rsid w:val="008855AB"/>
    <w:rsid w:val="008B475B"/>
    <w:rsid w:val="008D6423"/>
    <w:rsid w:val="008F6459"/>
    <w:rsid w:val="009A04A4"/>
    <w:rsid w:val="009B0935"/>
    <w:rsid w:val="009C506C"/>
    <w:rsid w:val="009E6DED"/>
    <w:rsid w:val="00A927F3"/>
    <w:rsid w:val="00A93C8F"/>
    <w:rsid w:val="00AD6A02"/>
    <w:rsid w:val="00AF540E"/>
    <w:rsid w:val="00B00A28"/>
    <w:rsid w:val="00B11EA1"/>
    <w:rsid w:val="00B774FA"/>
    <w:rsid w:val="00BA0BFF"/>
    <w:rsid w:val="00BA7B4B"/>
    <w:rsid w:val="00BD7EEC"/>
    <w:rsid w:val="00BF2DC8"/>
    <w:rsid w:val="00C5164E"/>
    <w:rsid w:val="00D617B2"/>
    <w:rsid w:val="00D76200"/>
    <w:rsid w:val="00E156A1"/>
    <w:rsid w:val="00E46324"/>
    <w:rsid w:val="00E63614"/>
    <w:rsid w:val="00E8721A"/>
    <w:rsid w:val="00E92FA7"/>
    <w:rsid w:val="00F32D4E"/>
    <w:rsid w:val="00F37C1F"/>
    <w:rsid w:val="00F52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57F1663"/>
  <w15:chartTrackingRefBased/>
  <w15:docId w15:val="{A15017FE-E894-4E20-9E66-A44EAB34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6E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6E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6E0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6E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6E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6E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6E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6E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6E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6E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6E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6E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6E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6E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6E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6E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6E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6E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6E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6E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E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6E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E02"/>
    <w:pPr>
      <w:spacing w:before="160" w:after="160"/>
      <w:jc w:val="center"/>
    </w:pPr>
    <w:rPr>
      <w:i/>
      <w:iCs/>
      <w:color w:val="404040" w:themeColor="text1" w:themeTint="BF"/>
    </w:rPr>
  </w:style>
  <w:style w:type="character" w:customStyle="1" w:styleId="a8">
    <w:name w:val="引用文 (文字)"/>
    <w:basedOn w:val="a0"/>
    <w:link w:val="a7"/>
    <w:uiPriority w:val="29"/>
    <w:rsid w:val="00746E02"/>
    <w:rPr>
      <w:i/>
      <w:iCs/>
      <w:color w:val="404040" w:themeColor="text1" w:themeTint="BF"/>
    </w:rPr>
  </w:style>
  <w:style w:type="paragraph" w:styleId="a9">
    <w:name w:val="List Paragraph"/>
    <w:basedOn w:val="a"/>
    <w:uiPriority w:val="34"/>
    <w:qFormat/>
    <w:rsid w:val="00746E02"/>
    <w:pPr>
      <w:ind w:left="720"/>
      <w:contextualSpacing/>
    </w:pPr>
  </w:style>
  <w:style w:type="character" w:styleId="21">
    <w:name w:val="Intense Emphasis"/>
    <w:basedOn w:val="a0"/>
    <w:uiPriority w:val="21"/>
    <w:qFormat/>
    <w:rsid w:val="00746E02"/>
    <w:rPr>
      <w:i/>
      <w:iCs/>
      <w:color w:val="0F4761" w:themeColor="accent1" w:themeShade="BF"/>
    </w:rPr>
  </w:style>
  <w:style w:type="paragraph" w:styleId="22">
    <w:name w:val="Intense Quote"/>
    <w:basedOn w:val="a"/>
    <w:next w:val="a"/>
    <w:link w:val="23"/>
    <w:uiPriority w:val="30"/>
    <w:qFormat/>
    <w:rsid w:val="00746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6E02"/>
    <w:rPr>
      <w:i/>
      <w:iCs/>
      <w:color w:val="0F4761" w:themeColor="accent1" w:themeShade="BF"/>
    </w:rPr>
  </w:style>
  <w:style w:type="character" w:styleId="24">
    <w:name w:val="Intense Reference"/>
    <w:basedOn w:val="a0"/>
    <w:uiPriority w:val="32"/>
    <w:qFormat/>
    <w:rsid w:val="00746E02"/>
    <w:rPr>
      <w:b/>
      <w:bCs/>
      <w:smallCaps/>
      <w:color w:val="0F4761" w:themeColor="accent1" w:themeShade="BF"/>
      <w:spacing w:val="5"/>
    </w:rPr>
  </w:style>
  <w:style w:type="character" w:styleId="aa">
    <w:name w:val="Hyperlink"/>
    <w:basedOn w:val="a0"/>
    <w:uiPriority w:val="99"/>
    <w:unhideWhenUsed/>
    <w:rsid w:val="0057529B"/>
    <w:rPr>
      <w:color w:val="467886" w:themeColor="hyperlink"/>
      <w:u w:val="single"/>
    </w:rPr>
  </w:style>
  <w:style w:type="character" w:styleId="ab">
    <w:name w:val="Unresolved Mention"/>
    <w:basedOn w:val="a0"/>
    <w:uiPriority w:val="99"/>
    <w:semiHidden/>
    <w:unhideWhenUsed/>
    <w:rsid w:val="0057529B"/>
    <w:rPr>
      <w:color w:val="605E5C"/>
      <w:shd w:val="clear" w:color="auto" w:fill="E1DFDD"/>
    </w:rPr>
  </w:style>
  <w:style w:type="paragraph" w:styleId="ac">
    <w:name w:val="header"/>
    <w:basedOn w:val="a"/>
    <w:link w:val="ad"/>
    <w:uiPriority w:val="99"/>
    <w:unhideWhenUsed/>
    <w:rsid w:val="008B475B"/>
    <w:pPr>
      <w:tabs>
        <w:tab w:val="center" w:pos="4252"/>
        <w:tab w:val="right" w:pos="8504"/>
      </w:tabs>
      <w:snapToGrid w:val="0"/>
    </w:pPr>
  </w:style>
  <w:style w:type="character" w:customStyle="1" w:styleId="ad">
    <w:name w:val="ヘッダー (文字)"/>
    <w:basedOn w:val="a0"/>
    <w:link w:val="ac"/>
    <w:uiPriority w:val="99"/>
    <w:rsid w:val="008B475B"/>
  </w:style>
  <w:style w:type="paragraph" w:styleId="ae">
    <w:name w:val="footer"/>
    <w:basedOn w:val="a"/>
    <w:link w:val="af"/>
    <w:uiPriority w:val="99"/>
    <w:unhideWhenUsed/>
    <w:rsid w:val="008B475B"/>
    <w:pPr>
      <w:tabs>
        <w:tab w:val="center" w:pos="4252"/>
        <w:tab w:val="right" w:pos="8504"/>
      </w:tabs>
      <w:snapToGrid w:val="0"/>
    </w:pPr>
  </w:style>
  <w:style w:type="character" w:customStyle="1" w:styleId="af">
    <w:name w:val="フッター (文字)"/>
    <w:basedOn w:val="a0"/>
    <w:link w:val="ae"/>
    <w:uiPriority w:val="99"/>
    <w:rsid w:val="008B4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97-537-595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ougyou@city.oita.oit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FC86B-5D80-4CB7-BD7C-FBAC5B040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4</Pages>
  <Words>412</Words>
  <Characters>2351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衣世</dc:creator>
  <cp:keywords/>
  <dc:description/>
  <cp:lastModifiedBy>吉田　衣世</cp:lastModifiedBy>
  <cp:revision>22</cp:revision>
  <cp:lastPrinted>2026-04-13T06:37:00Z</cp:lastPrinted>
  <dcterms:created xsi:type="dcterms:W3CDTF">2026-03-27T01:06:00Z</dcterms:created>
  <dcterms:modified xsi:type="dcterms:W3CDTF">2026-04-14T01:44:00Z</dcterms:modified>
</cp:coreProperties>
</file>