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8221" w14:textId="77777777" w:rsidR="0075387F" w:rsidRPr="0075387F" w:rsidRDefault="0075387F" w:rsidP="0075387F">
      <w:pPr>
        <w:jc w:val="center"/>
        <w:rPr>
          <w:sz w:val="32"/>
          <w:szCs w:val="40"/>
        </w:rPr>
      </w:pPr>
      <w:r w:rsidRPr="0075387F">
        <w:rPr>
          <w:rFonts w:hint="eastAsia"/>
          <w:sz w:val="32"/>
          <w:szCs w:val="40"/>
        </w:rPr>
        <w:t>応募資格についての誓約書</w:t>
      </w:r>
    </w:p>
    <w:p w14:paraId="6705E083" w14:textId="77777777" w:rsidR="0075387F" w:rsidRDefault="0075387F" w:rsidP="0075387F"/>
    <w:p w14:paraId="6782E817" w14:textId="77777777" w:rsidR="0075387F" w:rsidRDefault="0075387F" w:rsidP="0075387F"/>
    <w:p w14:paraId="240EB23E" w14:textId="77777777" w:rsidR="0075387F" w:rsidRDefault="0075387F" w:rsidP="0075387F">
      <w:pPr>
        <w:jc w:val="right"/>
      </w:pPr>
      <w:r>
        <w:rPr>
          <w:rFonts w:hint="eastAsia"/>
        </w:rPr>
        <w:t>年　　月　　日</w:t>
      </w:r>
    </w:p>
    <w:p w14:paraId="62D8BFF9" w14:textId="77777777" w:rsidR="0075387F" w:rsidRDefault="0075387F" w:rsidP="0075387F"/>
    <w:p w14:paraId="02AFAF65" w14:textId="77777777" w:rsidR="0075387F" w:rsidRDefault="0075387F" w:rsidP="0075387F">
      <w:r>
        <w:rPr>
          <w:rFonts w:hint="eastAsia"/>
        </w:rPr>
        <w:t xml:space="preserve">大分市まつり振興会　会長　足立　信也　</w:t>
      </w:r>
    </w:p>
    <w:p w14:paraId="47DAACC7" w14:textId="640DDBA2" w:rsidR="0075387F" w:rsidRDefault="0075387F" w:rsidP="0075387F">
      <w:pPr>
        <w:ind w:firstLineChars="2200" w:firstLine="4620"/>
      </w:pPr>
      <w:r>
        <w:rPr>
          <w:rFonts w:hint="eastAsia"/>
        </w:rPr>
        <w:t>申込者</w:t>
      </w:r>
      <w:r>
        <w:tab/>
        <w:t xml:space="preserve">　</w:t>
      </w:r>
    </w:p>
    <w:p w14:paraId="2B231F11" w14:textId="111C5570" w:rsidR="0075387F" w:rsidRDefault="0075387F" w:rsidP="0075387F">
      <w:pPr>
        <w:ind w:right="840"/>
        <w:jc w:val="center"/>
      </w:pPr>
      <w:r>
        <w:rPr>
          <w:rFonts w:hint="eastAsia"/>
        </w:rPr>
        <w:t xml:space="preserve">　　　　　　　　　　　　　　　　会　社　名</w:t>
      </w:r>
      <w:r>
        <w:t>：</w:t>
      </w:r>
    </w:p>
    <w:p w14:paraId="7D6BA1AB" w14:textId="042610E9" w:rsidR="0075387F" w:rsidRDefault="0075387F" w:rsidP="0075387F">
      <w:pPr>
        <w:ind w:right="840" w:firstLineChars="2350" w:firstLine="4935"/>
      </w:pPr>
      <w:r>
        <w:rPr>
          <w:rFonts w:hint="eastAsia"/>
        </w:rPr>
        <w:t>所  在  地</w:t>
      </w:r>
      <w:r>
        <w:t>：</w:t>
      </w:r>
    </w:p>
    <w:p w14:paraId="25261CCD" w14:textId="43636461" w:rsidR="0075387F" w:rsidRDefault="0075387F" w:rsidP="0075387F">
      <w:pPr>
        <w:ind w:right="420" w:firstLineChars="2250" w:firstLine="4725"/>
      </w:pPr>
      <w:r>
        <w:rPr>
          <w:rFonts w:hint="eastAsia"/>
        </w:rPr>
        <w:t xml:space="preserve">代表者職氏名：　　　　　　　　　　　　　　　</w:t>
      </w:r>
    </w:p>
    <w:p w14:paraId="422BABBB" w14:textId="77777777" w:rsidR="0075387F" w:rsidRDefault="0075387F" w:rsidP="0075387F"/>
    <w:p w14:paraId="2067F4CF" w14:textId="77777777" w:rsidR="0075387F" w:rsidRDefault="0075387F" w:rsidP="0075387F"/>
    <w:p w14:paraId="4F2774CD" w14:textId="77777777" w:rsidR="0075387F" w:rsidRDefault="0075387F" w:rsidP="0075387F"/>
    <w:p w14:paraId="37B8C0E1" w14:textId="0AB52509" w:rsidR="0075387F" w:rsidRDefault="0075387F" w:rsidP="0075387F">
      <w:r>
        <w:rPr>
          <w:rFonts w:hint="eastAsia"/>
        </w:rPr>
        <w:t>「令和8年度（第45回）大分七夕まつり特別協賛（スペシャルパートナー）」の応募にあたり、募集要項の応募資格を満たしていることを誓約します。</w:t>
      </w:r>
    </w:p>
    <w:p w14:paraId="58B702C8" w14:textId="6D623251" w:rsidR="0075387F" w:rsidRDefault="0075387F" w:rsidP="00045618">
      <w:pPr>
        <w:ind w:firstLineChars="100" w:firstLine="210"/>
      </w:pPr>
      <w:r>
        <w:rPr>
          <w:rFonts w:hint="eastAsia"/>
        </w:rPr>
        <w:t>また、この誓約が事実と相違することが判明した場合には、大分市</w:t>
      </w:r>
      <w:r w:rsidR="000D6F7B">
        <w:rPr>
          <w:rFonts w:hint="eastAsia"/>
        </w:rPr>
        <w:t>まつり振興会</w:t>
      </w:r>
      <w:r>
        <w:rPr>
          <w:rFonts w:hint="eastAsia"/>
        </w:rPr>
        <w:t>が行う一切の措置について、異議の申し立ては行いませ</w:t>
      </w:r>
      <w:r w:rsidR="004A59AD">
        <w:rPr>
          <w:rFonts w:hint="eastAsia"/>
        </w:rPr>
        <w:t>ん。</w:t>
      </w:r>
    </w:p>
    <w:sectPr w:rsidR="007538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7F"/>
    <w:rsid w:val="00045618"/>
    <w:rsid w:val="000D6F7B"/>
    <w:rsid w:val="0025711D"/>
    <w:rsid w:val="003A0ACF"/>
    <w:rsid w:val="004A59AD"/>
    <w:rsid w:val="0075387F"/>
    <w:rsid w:val="00900F74"/>
    <w:rsid w:val="00C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E983E"/>
  <w15:chartTrackingRefBased/>
  <w15:docId w15:val="{9617744B-0B92-47C4-A9AA-8065818D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8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8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8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8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8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8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8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38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38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38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38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38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38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38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38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38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38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3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8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3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8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3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8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38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3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38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3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衣世</dc:creator>
  <cp:keywords/>
  <dc:description/>
  <cp:lastModifiedBy>吉田　衣世</cp:lastModifiedBy>
  <cp:revision>4</cp:revision>
  <cp:lastPrinted>2026-04-13T06:31:00Z</cp:lastPrinted>
  <dcterms:created xsi:type="dcterms:W3CDTF">2026-04-13T06:11:00Z</dcterms:created>
  <dcterms:modified xsi:type="dcterms:W3CDTF">2026-04-14T00:41:00Z</dcterms:modified>
</cp:coreProperties>
</file>