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58" w:rsidRDefault="00AB3758" w:rsidP="00AB3758">
      <w:pPr>
        <w:jc w:val="center"/>
        <w:rPr>
          <w:sz w:val="28"/>
          <w:szCs w:val="28"/>
        </w:rPr>
      </w:pPr>
      <w:r w:rsidRPr="00F863C9">
        <w:rPr>
          <w:rFonts w:hint="eastAsia"/>
          <w:sz w:val="28"/>
          <w:szCs w:val="28"/>
        </w:rPr>
        <w:t>大分市</w:t>
      </w:r>
      <w:r w:rsidR="00FA74CC">
        <w:rPr>
          <w:rFonts w:hint="eastAsia"/>
          <w:sz w:val="28"/>
          <w:szCs w:val="28"/>
        </w:rPr>
        <w:t>妊活応援検診費</w:t>
      </w:r>
      <w:r w:rsidRPr="00F863C9">
        <w:rPr>
          <w:rFonts w:hint="eastAsia"/>
          <w:sz w:val="28"/>
          <w:szCs w:val="28"/>
        </w:rPr>
        <w:t>助成金請求書</w:t>
      </w:r>
    </w:p>
    <w:p w:rsidR="00FA74CC" w:rsidRDefault="00AB3758" w:rsidP="00AB37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</w:p>
    <w:p w:rsidR="00AB3758" w:rsidRDefault="00DF0E57" w:rsidP="00DF0E5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</w:t>
      </w:r>
      <w:r w:rsidR="00AB3758" w:rsidRPr="00F863C9">
        <w:rPr>
          <w:rFonts w:hint="eastAsia"/>
          <w:sz w:val="22"/>
          <w:szCs w:val="22"/>
        </w:rPr>
        <w:t>月　　日</w:t>
      </w:r>
    </w:p>
    <w:p w:rsidR="00AB3758" w:rsidRPr="00DF0E57" w:rsidRDefault="00AB3758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大分市長　　　　　　　　　　　殿</w:t>
      </w:r>
    </w:p>
    <w:p w:rsidR="00AB3758" w:rsidRDefault="00AB3758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住所　　　</w:t>
      </w:r>
    </w:p>
    <w:p w:rsidR="00C640F3" w:rsidRDefault="00C640F3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氏名　　　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</w:p>
    <w:p w:rsidR="00AB3758" w:rsidRDefault="00AB3758" w:rsidP="00AB3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AB3758" w:rsidRDefault="00AB3758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</w:p>
    <w:p w:rsidR="00AB3758" w:rsidRDefault="00AB3758" w:rsidP="00AB3758">
      <w:pPr>
        <w:rPr>
          <w:sz w:val="22"/>
          <w:szCs w:val="22"/>
        </w:rPr>
      </w:pPr>
    </w:p>
    <w:p w:rsidR="00AB3758" w:rsidRPr="00F863C9" w:rsidRDefault="00DF0E57" w:rsidP="00DF0E57">
      <w:pPr>
        <w:ind w:leftChars="51" w:left="107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AB3758">
        <w:rPr>
          <w:rFonts w:hint="eastAsia"/>
          <w:sz w:val="22"/>
          <w:szCs w:val="22"/>
        </w:rPr>
        <w:t xml:space="preserve">年　</w:t>
      </w:r>
      <w:r w:rsidR="00AB3758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月　　</w:t>
      </w:r>
      <w:r w:rsidR="00AB3758">
        <w:rPr>
          <w:rFonts w:hint="eastAsia"/>
          <w:sz w:val="22"/>
          <w:szCs w:val="22"/>
        </w:rPr>
        <w:t>日付け決定通知のありました大分市</w:t>
      </w:r>
      <w:r w:rsidR="00FA74CC">
        <w:rPr>
          <w:rFonts w:hint="eastAsia"/>
          <w:sz w:val="22"/>
          <w:szCs w:val="22"/>
        </w:rPr>
        <w:t>妊活応援</w:t>
      </w:r>
      <w:r w:rsidR="00053D0C">
        <w:rPr>
          <w:rFonts w:hint="eastAsia"/>
          <w:sz w:val="22"/>
          <w:szCs w:val="22"/>
        </w:rPr>
        <w:t>検診</w:t>
      </w:r>
      <w:r w:rsidR="00AB3758">
        <w:rPr>
          <w:rFonts w:hint="eastAsia"/>
          <w:sz w:val="22"/>
          <w:szCs w:val="22"/>
        </w:rPr>
        <w:t>費助成金の請求をします。</w:t>
      </w:r>
    </w:p>
    <w:p w:rsidR="00AB3758" w:rsidRPr="004F3FBA" w:rsidRDefault="00DF0E57" w:rsidP="00AB3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B3758" w:rsidRPr="004F3FBA" w:rsidRDefault="00AB3758" w:rsidP="00AB3758">
      <w:pPr>
        <w:jc w:val="center"/>
        <w:rPr>
          <w:sz w:val="32"/>
          <w:szCs w:val="32"/>
        </w:rPr>
      </w:pPr>
      <w:r w:rsidRPr="004F3FBA">
        <w:rPr>
          <w:rFonts w:hint="eastAsia"/>
          <w:sz w:val="32"/>
          <w:szCs w:val="32"/>
        </w:rPr>
        <w:t>請　　求　　額</w:t>
      </w:r>
    </w:p>
    <w:p w:rsidR="00AB3758" w:rsidRDefault="00AB3758" w:rsidP="00AB3758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AB3758" w:rsidRPr="004F3FBA" w:rsidRDefault="00AB3758" w:rsidP="00AB3758">
      <w:pPr>
        <w:ind w:leftChars="315" w:left="661" w:firstLineChars="500" w:firstLine="1600"/>
        <w:rPr>
          <w:sz w:val="32"/>
          <w:szCs w:val="32"/>
        </w:rPr>
      </w:pPr>
      <w:r w:rsidRPr="004F3FBA">
        <w:rPr>
          <w:rFonts w:hint="eastAsia"/>
          <w:sz w:val="32"/>
          <w:szCs w:val="32"/>
        </w:rPr>
        <w:t>￥</w:t>
      </w:r>
    </w:p>
    <w:p w:rsidR="00AB3758" w:rsidRDefault="00144C56" w:rsidP="00AB3758">
      <w:pPr>
        <w:ind w:left="660" w:hangingChars="300" w:hanging="6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</wp:posOffset>
                </wp:positionV>
                <wp:extent cx="2857500" cy="0"/>
                <wp:effectExtent l="7620" t="12065" r="11430" b="698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BE0E" id="Line 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7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HFrTG1dARKW2NhRHT+rVbDT97pDSVUvUnkeKb2cDeVnISN6lhI0zcMGu/6IZxJCD17FP&#10;p8Z2ARI6gE5RjvNdDn7yiMLhaDZ5mq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"/>
            </w:pict>
          </mc:Fallback>
        </mc:AlternateContent>
      </w:r>
    </w:p>
    <w:p w:rsidR="00AB3758" w:rsidRPr="004F3FBA" w:rsidRDefault="00AB3758" w:rsidP="00AB3758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556"/>
        <w:gridCol w:w="556"/>
        <w:gridCol w:w="556"/>
        <w:gridCol w:w="556"/>
        <w:gridCol w:w="556"/>
        <w:gridCol w:w="556"/>
        <w:gridCol w:w="557"/>
        <w:gridCol w:w="2901"/>
      </w:tblGrid>
      <w:tr w:rsidR="00AB3758" w:rsidTr="00AB3758">
        <w:tc>
          <w:tcPr>
            <w:tcW w:w="8702" w:type="dxa"/>
            <w:gridSpan w:val="9"/>
            <w:vAlign w:val="center"/>
          </w:tcPr>
          <w:p w:rsidR="00AB3758" w:rsidRDefault="00AB3758" w:rsidP="00AB37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振込先金融機関</w:t>
            </w:r>
          </w:p>
        </w:tc>
      </w:tr>
      <w:tr w:rsidR="00AB3758" w:rsidTr="00AB3758">
        <w:trPr>
          <w:trHeight w:val="1778"/>
        </w:trPr>
        <w:tc>
          <w:tcPr>
            <w:tcW w:w="1908" w:type="dxa"/>
            <w:vAlign w:val="center"/>
          </w:tcPr>
          <w:p w:rsidR="00AB3758" w:rsidRPr="006F3BA1" w:rsidRDefault="00AB3758" w:rsidP="00053D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893" w:type="dxa"/>
            <w:gridSpan w:val="7"/>
            <w:vAlign w:val="center"/>
          </w:tcPr>
          <w:p w:rsidR="00AB3758" w:rsidRDefault="00AB3758" w:rsidP="00AB375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AB3758" w:rsidRDefault="00AB3758" w:rsidP="00AB375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:rsidR="00AB3758" w:rsidRDefault="00AB3758" w:rsidP="00053D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金庫　　　　　　　　　　　　　　組合　　　　　　　　　　　　　　　　　　　　　</w:t>
            </w:r>
          </w:p>
        </w:tc>
        <w:tc>
          <w:tcPr>
            <w:tcW w:w="2901" w:type="dxa"/>
            <w:vAlign w:val="center"/>
          </w:tcPr>
          <w:p w:rsidR="00053D0C" w:rsidRDefault="00053D0C" w:rsidP="00053D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053D0C" w:rsidRDefault="00053D0C" w:rsidP="00AB375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本店</w:t>
            </w:r>
          </w:p>
          <w:p w:rsidR="00AB3758" w:rsidRDefault="00AB3758" w:rsidP="00AB375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  <w:p w:rsidR="00AB3758" w:rsidRPr="004F3FBA" w:rsidRDefault="00AB3758" w:rsidP="00053D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出張所</w:t>
            </w:r>
            <w:r w:rsidR="00053D0C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AB3758" w:rsidTr="00AB3758">
        <w:tc>
          <w:tcPr>
            <w:tcW w:w="1908" w:type="dxa"/>
            <w:vAlign w:val="center"/>
          </w:tcPr>
          <w:p w:rsidR="00AB3758" w:rsidRDefault="00AB3758" w:rsidP="00AB37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AB3758" w:rsidRDefault="00AB3758" w:rsidP="00AB3758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AB3758" w:rsidRDefault="00AB3758" w:rsidP="00AB37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普通･当座</w:t>
            </w:r>
          </w:p>
        </w:tc>
      </w:tr>
      <w:tr w:rsidR="00AB3758" w:rsidTr="00AB3758">
        <w:tc>
          <w:tcPr>
            <w:tcW w:w="8702" w:type="dxa"/>
            <w:gridSpan w:val="9"/>
          </w:tcPr>
          <w:p w:rsidR="00AB3758" w:rsidRDefault="00AB3758" w:rsidP="00AB37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口座名義（カタカナ）</w:t>
            </w:r>
          </w:p>
        </w:tc>
      </w:tr>
    </w:tbl>
    <w:p w:rsidR="00A40F52" w:rsidRPr="00AB3758" w:rsidRDefault="00A40F52" w:rsidP="00AB3758"/>
    <w:sectPr w:rsidR="00A40F52" w:rsidRPr="00AB3758" w:rsidSect="00474DF1">
      <w:pgSz w:w="11906" w:h="16838"/>
      <w:pgMar w:top="1622" w:right="1286" w:bottom="800" w:left="179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56" w:rsidRDefault="00144C56" w:rsidP="00144C56">
      <w:r>
        <w:separator/>
      </w:r>
    </w:p>
  </w:endnote>
  <w:endnote w:type="continuationSeparator" w:id="0">
    <w:p w:rsidR="00144C56" w:rsidRDefault="00144C56" w:rsidP="001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56" w:rsidRDefault="00144C56" w:rsidP="00144C56">
      <w:r>
        <w:separator/>
      </w:r>
    </w:p>
  </w:footnote>
  <w:footnote w:type="continuationSeparator" w:id="0">
    <w:p w:rsidR="00144C56" w:rsidRDefault="00144C56" w:rsidP="0014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3402"/>
    <w:multiLevelType w:val="hybridMultilevel"/>
    <w:tmpl w:val="8D8A8E82"/>
    <w:lvl w:ilvl="0" w:tplc="222C7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5F5F61"/>
    <w:multiLevelType w:val="hybridMultilevel"/>
    <w:tmpl w:val="1FF441B0"/>
    <w:lvl w:ilvl="0" w:tplc="1A3E271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B30122"/>
    <w:multiLevelType w:val="hybridMultilevel"/>
    <w:tmpl w:val="B0809D8A"/>
    <w:lvl w:ilvl="0" w:tplc="A9F00E0E">
      <w:start w:val="6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CB"/>
    <w:rsid w:val="00002AB6"/>
    <w:rsid w:val="00013C97"/>
    <w:rsid w:val="00016E9C"/>
    <w:rsid w:val="00035927"/>
    <w:rsid w:val="00051D9E"/>
    <w:rsid w:val="00053D0C"/>
    <w:rsid w:val="00077ABD"/>
    <w:rsid w:val="00086A24"/>
    <w:rsid w:val="000938D6"/>
    <w:rsid w:val="000B0BAA"/>
    <w:rsid w:val="000B15F3"/>
    <w:rsid w:val="000B659D"/>
    <w:rsid w:val="000C5159"/>
    <w:rsid w:val="00102DF3"/>
    <w:rsid w:val="00113026"/>
    <w:rsid w:val="0011449B"/>
    <w:rsid w:val="00114B3C"/>
    <w:rsid w:val="00142BAE"/>
    <w:rsid w:val="00144C56"/>
    <w:rsid w:val="00145133"/>
    <w:rsid w:val="001530D7"/>
    <w:rsid w:val="0016082A"/>
    <w:rsid w:val="0018146C"/>
    <w:rsid w:val="00195C6F"/>
    <w:rsid w:val="001A3A57"/>
    <w:rsid w:val="001B73EA"/>
    <w:rsid w:val="001C779C"/>
    <w:rsid w:val="001D0EC8"/>
    <w:rsid w:val="001D7E77"/>
    <w:rsid w:val="001E266A"/>
    <w:rsid w:val="00216E50"/>
    <w:rsid w:val="002176C9"/>
    <w:rsid w:val="00226D48"/>
    <w:rsid w:val="002552BD"/>
    <w:rsid w:val="00261AAA"/>
    <w:rsid w:val="00266D82"/>
    <w:rsid w:val="002753C0"/>
    <w:rsid w:val="00284B16"/>
    <w:rsid w:val="002A35A6"/>
    <w:rsid w:val="002A3932"/>
    <w:rsid w:val="0030490E"/>
    <w:rsid w:val="00304AF6"/>
    <w:rsid w:val="00310488"/>
    <w:rsid w:val="0031335D"/>
    <w:rsid w:val="00314EE9"/>
    <w:rsid w:val="003319D1"/>
    <w:rsid w:val="00352194"/>
    <w:rsid w:val="00354A67"/>
    <w:rsid w:val="0038212A"/>
    <w:rsid w:val="00390DAF"/>
    <w:rsid w:val="003C1C78"/>
    <w:rsid w:val="003F39CD"/>
    <w:rsid w:val="003F58D9"/>
    <w:rsid w:val="00411030"/>
    <w:rsid w:val="0043542D"/>
    <w:rsid w:val="004373CB"/>
    <w:rsid w:val="004402C6"/>
    <w:rsid w:val="00457890"/>
    <w:rsid w:val="00470EB1"/>
    <w:rsid w:val="00474DF1"/>
    <w:rsid w:val="00474F94"/>
    <w:rsid w:val="00475029"/>
    <w:rsid w:val="004907E7"/>
    <w:rsid w:val="00497425"/>
    <w:rsid w:val="004A2079"/>
    <w:rsid w:val="004B0F6D"/>
    <w:rsid w:val="004B5A5B"/>
    <w:rsid w:val="004C2122"/>
    <w:rsid w:val="004C415F"/>
    <w:rsid w:val="004C6CCC"/>
    <w:rsid w:val="004D0AFB"/>
    <w:rsid w:val="004D61E7"/>
    <w:rsid w:val="004F12E3"/>
    <w:rsid w:val="004F3FBA"/>
    <w:rsid w:val="005040E4"/>
    <w:rsid w:val="005051ED"/>
    <w:rsid w:val="0053020D"/>
    <w:rsid w:val="00536EB3"/>
    <w:rsid w:val="005439B5"/>
    <w:rsid w:val="0058035B"/>
    <w:rsid w:val="005F6AB6"/>
    <w:rsid w:val="00622D78"/>
    <w:rsid w:val="006262AA"/>
    <w:rsid w:val="0063739D"/>
    <w:rsid w:val="006422AC"/>
    <w:rsid w:val="00655DC5"/>
    <w:rsid w:val="0066418C"/>
    <w:rsid w:val="0068597F"/>
    <w:rsid w:val="00690246"/>
    <w:rsid w:val="006B1DED"/>
    <w:rsid w:val="006B4E4F"/>
    <w:rsid w:val="006B571A"/>
    <w:rsid w:val="006C59EE"/>
    <w:rsid w:val="00714C76"/>
    <w:rsid w:val="00735C70"/>
    <w:rsid w:val="007373AA"/>
    <w:rsid w:val="0076336F"/>
    <w:rsid w:val="00770292"/>
    <w:rsid w:val="00770C49"/>
    <w:rsid w:val="00774530"/>
    <w:rsid w:val="00785AE8"/>
    <w:rsid w:val="00787CA6"/>
    <w:rsid w:val="007B6959"/>
    <w:rsid w:val="007C281B"/>
    <w:rsid w:val="007D0EC5"/>
    <w:rsid w:val="007D2EBC"/>
    <w:rsid w:val="007D6D09"/>
    <w:rsid w:val="007E438A"/>
    <w:rsid w:val="00807750"/>
    <w:rsid w:val="0082297A"/>
    <w:rsid w:val="00846C61"/>
    <w:rsid w:val="008523BB"/>
    <w:rsid w:val="008729AB"/>
    <w:rsid w:val="00876AAF"/>
    <w:rsid w:val="00887840"/>
    <w:rsid w:val="008904F7"/>
    <w:rsid w:val="008C0FAF"/>
    <w:rsid w:val="008C1203"/>
    <w:rsid w:val="008C7E79"/>
    <w:rsid w:val="008E40A3"/>
    <w:rsid w:val="008E5409"/>
    <w:rsid w:val="008E715E"/>
    <w:rsid w:val="00901205"/>
    <w:rsid w:val="0090578E"/>
    <w:rsid w:val="0092730A"/>
    <w:rsid w:val="009301BF"/>
    <w:rsid w:val="00960CA8"/>
    <w:rsid w:val="00962DF0"/>
    <w:rsid w:val="00973856"/>
    <w:rsid w:val="009816A5"/>
    <w:rsid w:val="009850FF"/>
    <w:rsid w:val="00991A0D"/>
    <w:rsid w:val="00997205"/>
    <w:rsid w:val="009B059E"/>
    <w:rsid w:val="009B4286"/>
    <w:rsid w:val="009B7ED8"/>
    <w:rsid w:val="009C0C8F"/>
    <w:rsid w:val="009D51F4"/>
    <w:rsid w:val="00A0037E"/>
    <w:rsid w:val="00A040EC"/>
    <w:rsid w:val="00A069D5"/>
    <w:rsid w:val="00A13C22"/>
    <w:rsid w:val="00A14F90"/>
    <w:rsid w:val="00A25DA2"/>
    <w:rsid w:val="00A2633C"/>
    <w:rsid w:val="00A37A4C"/>
    <w:rsid w:val="00A40F52"/>
    <w:rsid w:val="00A41424"/>
    <w:rsid w:val="00A477E5"/>
    <w:rsid w:val="00A50A13"/>
    <w:rsid w:val="00A53FF1"/>
    <w:rsid w:val="00A656FC"/>
    <w:rsid w:val="00A86272"/>
    <w:rsid w:val="00AA15C9"/>
    <w:rsid w:val="00AB0E68"/>
    <w:rsid w:val="00AB3758"/>
    <w:rsid w:val="00AC0901"/>
    <w:rsid w:val="00AC2231"/>
    <w:rsid w:val="00AC4CA1"/>
    <w:rsid w:val="00AD1877"/>
    <w:rsid w:val="00AD53B9"/>
    <w:rsid w:val="00AE0F33"/>
    <w:rsid w:val="00AE7B97"/>
    <w:rsid w:val="00B01A16"/>
    <w:rsid w:val="00B30573"/>
    <w:rsid w:val="00B3613F"/>
    <w:rsid w:val="00B52E9D"/>
    <w:rsid w:val="00B55562"/>
    <w:rsid w:val="00B709F9"/>
    <w:rsid w:val="00B74C42"/>
    <w:rsid w:val="00B77F20"/>
    <w:rsid w:val="00B80C68"/>
    <w:rsid w:val="00B856AE"/>
    <w:rsid w:val="00B951D1"/>
    <w:rsid w:val="00BC42A1"/>
    <w:rsid w:val="00BC70CB"/>
    <w:rsid w:val="00BE09C3"/>
    <w:rsid w:val="00BE6808"/>
    <w:rsid w:val="00BF44FE"/>
    <w:rsid w:val="00C15A46"/>
    <w:rsid w:val="00C17702"/>
    <w:rsid w:val="00C43371"/>
    <w:rsid w:val="00C640F3"/>
    <w:rsid w:val="00C7712F"/>
    <w:rsid w:val="00C82BD0"/>
    <w:rsid w:val="00C85261"/>
    <w:rsid w:val="00C86355"/>
    <w:rsid w:val="00CA2317"/>
    <w:rsid w:val="00CC6617"/>
    <w:rsid w:val="00CE1D28"/>
    <w:rsid w:val="00D13F81"/>
    <w:rsid w:val="00D2656B"/>
    <w:rsid w:val="00D45DEF"/>
    <w:rsid w:val="00D55247"/>
    <w:rsid w:val="00D6437A"/>
    <w:rsid w:val="00D6679E"/>
    <w:rsid w:val="00DB4225"/>
    <w:rsid w:val="00DB4B90"/>
    <w:rsid w:val="00DC07BE"/>
    <w:rsid w:val="00DD258F"/>
    <w:rsid w:val="00DE21E0"/>
    <w:rsid w:val="00DF0E57"/>
    <w:rsid w:val="00E03FCA"/>
    <w:rsid w:val="00E21317"/>
    <w:rsid w:val="00E23FBF"/>
    <w:rsid w:val="00E33C00"/>
    <w:rsid w:val="00E45A69"/>
    <w:rsid w:val="00E642CC"/>
    <w:rsid w:val="00E721F0"/>
    <w:rsid w:val="00EA2521"/>
    <w:rsid w:val="00EA70C5"/>
    <w:rsid w:val="00EB37CF"/>
    <w:rsid w:val="00EC1D82"/>
    <w:rsid w:val="00EE7EE7"/>
    <w:rsid w:val="00F001F2"/>
    <w:rsid w:val="00F07CE0"/>
    <w:rsid w:val="00F116F1"/>
    <w:rsid w:val="00F119DC"/>
    <w:rsid w:val="00F124D0"/>
    <w:rsid w:val="00F13C43"/>
    <w:rsid w:val="00F13D95"/>
    <w:rsid w:val="00F16241"/>
    <w:rsid w:val="00F25D66"/>
    <w:rsid w:val="00F26F7D"/>
    <w:rsid w:val="00F33630"/>
    <w:rsid w:val="00F52561"/>
    <w:rsid w:val="00F54F7F"/>
    <w:rsid w:val="00F73ECD"/>
    <w:rsid w:val="00F81F9C"/>
    <w:rsid w:val="00F863C9"/>
    <w:rsid w:val="00FA178F"/>
    <w:rsid w:val="00FA74CC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AF16D68D-30A1-46F6-88C1-EE0DDF9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16082A"/>
    <w:pPr>
      <w:spacing w:before="120" w:after="240"/>
    </w:pPr>
    <w:rPr>
      <w:b/>
      <w:bCs/>
      <w:szCs w:val="21"/>
    </w:rPr>
  </w:style>
  <w:style w:type="paragraph" w:styleId="a5">
    <w:name w:val="Document Map"/>
    <w:basedOn w:val="a"/>
    <w:semiHidden/>
    <w:rsid w:val="00E642CC"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"/>
    <w:rsid w:val="00962DF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7">
    <w:name w:val="Balloon Text"/>
    <w:basedOn w:val="a"/>
    <w:semiHidden/>
    <w:rsid w:val="0031048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44C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4C56"/>
    <w:rPr>
      <w:kern w:val="2"/>
      <w:sz w:val="21"/>
      <w:szCs w:val="24"/>
    </w:rPr>
  </w:style>
  <w:style w:type="paragraph" w:styleId="aa">
    <w:name w:val="footer"/>
    <w:basedOn w:val="a"/>
    <w:link w:val="ab"/>
    <w:rsid w:val="00144C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44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大分市不妊治療助成事業補助金交付要綱</vt:lpstr>
      <vt:lpstr>大分市不妊治療助成事業補助金交付要綱</vt:lpstr>
    </vt:vector>
  </TitlesOfParts>
  <Company>大分市役所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大分市不妊治療助成事業補助金交付要綱</dc:title>
  <dc:subject/>
  <dc:creator>大分市役所</dc:creator>
  <cp:keywords/>
  <dc:description/>
  <cp:lastModifiedBy>大分市</cp:lastModifiedBy>
  <cp:revision>2</cp:revision>
  <cp:lastPrinted>2020-12-10T02:42:00Z</cp:lastPrinted>
  <dcterms:created xsi:type="dcterms:W3CDTF">2021-03-30T06:29:00Z</dcterms:created>
  <dcterms:modified xsi:type="dcterms:W3CDTF">2021-03-30T06:29:00Z</dcterms:modified>
</cp:coreProperties>
</file>