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47" w:rsidRDefault="00345E4E" w:rsidP="00345E4E">
      <w:pPr>
        <w:rPr>
          <w:rFonts w:ascii="HG丸ｺﾞｼｯｸM-PRO" w:eastAsia="HG丸ｺﾞｼｯｸM-PRO"/>
          <w:sz w:val="28"/>
          <w:szCs w:val="28"/>
        </w:rPr>
      </w:pPr>
      <w:r>
        <w:rPr>
          <w:rFonts w:ascii="HG丸ｺﾞｼｯｸM-PRO" w:eastAsia="HG丸ｺﾞｼｯｸM-PRO" w:hint="eastAsia"/>
          <w:sz w:val="28"/>
          <w:szCs w:val="28"/>
        </w:rPr>
        <w:t>理・</w:t>
      </w:r>
      <w:r w:rsidR="008A4347">
        <w:rPr>
          <w:rFonts w:ascii="HG丸ｺﾞｼｯｸM-PRO" w:eastAsia="HG丸ｺﾞｼｯｸM-PRO" w:hint="eastAsia"/>
          <w:sz w:val="28"/>
          <w:szCs w:val="28"/>
        </w:rPr>
        <w:t>美容所の構造基準表</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660"/>
      </w:tblGrid>
      <w:tr w:rsidR="00345E4E" w:rsidRPr="004E7E02" w:rsidTr="004E7E02">
        <w:trPr>
          <w:trHeight w:val="358"/>
        </w:trPr>
        <w:tc>
          <w:tcPr>
            <w:tcW w:w="1728" w:type="dxa"/>
            <w:shd w:val="clear" w:color="auto" w:fill="auto"/>
            <w:vAlign w:val="center"/>
          </w:tcPr>
          <w:p w:rsidR="00345E4E" w:rsidRPr="004E7E02" w:rsidRDefault="00345E4E" w:rsidP="004E7E02">
            <w:pPr>
              <w:jc w:val="center"/>
              <w:rPr>
                <w:rFonts w:ascii="HG丸ｺﾞｼｯｸM-PRO" w:eastAsia="HG丸ｺﾞｼｯｸM-PRO"/>
                <w:b/>
                <w:sz w:val="36"/>
                <w:szCs w:val="36"/>
              </w:rPr>
            </w:pPr>
            <w:r w:rsidRPr="004E7E02">
              <w:rPr>
                <w:rFonts w:ascii="HG丸ｺﾞｼｯｸM-PRO" w:eastAsia="HG丸ｺﾞｼｯｸM-PRO" w:hint="eastAsia"/>
                <w:b/>
                <w:sz w:val="36"/>
                <w:szCs w:val="36"/>
              </w:rPr>
              <w:t>項</w:t>
            </w:r>
            <w:r w:rsidR="00EF07F2" w:rsidRPr="004E7E02">
              <w:rPr>
                <w:rFonts w:ascii="HG丸ｺﾞｼｯｸM-PRO" w:eastAsia="HG丸ｺﾞｼｯｸM-PRO" w:hint="eastAsia"/>
                <w:b/>
                <w:sz w:val="36"/>
                <w:szCs w:val="36"/>
              </w:rPr>
              <w:t xml:space="preserve">　</w:t>
            </w:r>
            <w:r w:rsidRPr="004E7E02">
              <w:rPr>
                <w:rFonts w:ascii="HG丸ｺﾞｼｯｸM-PRO" w:eastAsia="HG丸ｺﾞｼｯｸM-PRO" w:hint="eastAsia"/>
                <w:b/>
                <w:sz w:val="36"/>
                <w:szCs w:val="36"/>
              </w:rPr>
              <w:t>目</w:t>
            </w:r>
          </w:p>
        </w:tc>
        <w:tc>
          <w:tcPr>
            <w:tcW w:w="6660" w:type="dxa"/>
            <w:shd w:val="clear" w:color="auto" w:fill="auto"/>
            <w:vAlign w:val="center"/>
          </w:tcPr>
          <w:p w:rsidR="00345E4E" w:rsidRPr="004E7E02" w:rsidRDefault="00345E4E" w:rsidP="004E7E02">
            <w:pPr>
              <w:jc w:val="center"/>
              <w:rPr>
                <w:rFonts w:ascii="HG丸ｺﾞｼｯｸM-PRO" w:eastAsia="HG丸ｺﾞｼｯｸM-PRO"/>
                <w:b/>
                <w:sz w:val="36"/>
                <w:szCs w:val="36"/>
              </w:rPr>
            </w:pPr>
            <w:r w:rsidRPr="004E7E02">
              <w:rPr>
                <w:rFonts w:ascii="HG丸ｺﾞｼｯｸM-PRO" w:eastAsia="HG丸ｺﾞｼｯｸM-PRO" w:hint="eastAsia"/>
                <w:b/>
                <w:sz w:val="36"/>
                <w:szCs w:val="36"/>
              </w:rPr>
              <w:t>基</w:t>
            </w:r>
            <w:r w:rsidR="00EF07F2" w:rsidRPr="004E7E02">
              <w:rPr>
                <w:rFonts w:ascii="HG丸ｺﾞｼｯｸM-PRO" w:eastAsia="HG丸ｺﾞｼｯｸM-PRO" w:hint="eastAsia"/>
                <w:b/>
                <w:sz w:val="36"/>
                <w:szCs w:val="36"/>
              </w:rPr>
              <w:t xml:space="preserve">　</w:t>
            </w:r>
            <w:r w:rsidRPr="004E7E02">
              <w:rPr>
                <w:rFonts w:ascii="HG丸ｺﾞｼｯｸM-PRO" w:eastAsia="HG丸ｺﾞｼｯｸM-PRO" w:hint="eastAsia"/>
                <w:b/>
                <w:sz w:val="36"/>
                <w:szCs w:val="36"/>
              </w:rPr>
              <w:t>準</w:t>
            </w:r>
            <w:r w:rsidR="00EF07F2" w:rsidRPr="004E7E02">
              <w:rPr>
                <w:rFonts w:ascii="HG丸ｺﾞｼｯｸM-PRO" w:eastAsia="HG丸ｺﾞｼｯｸM-PRO" w:hint="eastAsia"/>
                <w:b/>
                <w:sz w:val="36"/>
                <w:szCs w:val="36"/>
              </w:rPr>
              <w:t xml:space="preserve">　</w:t>
            </w:r>
            <w:r w:rsidRPr="004E7E02">
              <w:rPr>
                <w:rFonts w:ascii="HG丸ｺﾞｼｯｸM-PRO" w:eastAsia="HG丸ｺﾞｼｯｸM-PRO" w:hint="eastAsia"/>
                <w:b/>
                <w:sz w:val="36"/>
                <w:szCs w:val="36"/>
              </w:rPr>
              <w:t>等</w:t>
            </w:r>
          </w:p>
        </w:tc>
      </w:tr>
      <w:tr w:rsidR="00345E4E" w:rsidRPr="004E7E02" w:rsidTr="004E7E02">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理・美容所の外部等との区分</w:t>
            </w:r>
          </w:p>
        </w:tc>
        <w:tc>
          <w:tcPr>
            <w:tcW w:w="6660" w:type="dxa"/>
            <w:shd w:val="clear" w:color="auto" w:fill="auto"/>
          </w:tcPr>
          <w:p w:rsidR="00345E4E" w:rsidRPr="004E7E02" w:rsidRDefault="00345E4E" w:rsidP="004E7E02">
            <w:pPr>
              <w:numPr>
                <w:ilvl w:val="0"/>
                <w:numId w:val="3"/>
              </w:numPr>
              <w:rPr>
                <w:rFonts w:ascii="HG丸ｺﾞｼｯｸM-PRO" w:eastAsia="HG丸ｺﾞｼｯｸM-PRO"/>
                <w:szCs w:val="21"/>
              </w:rPr>
            </w:pPr>
            <w:r w:rsidRPr="004E7E02">
              <w:rPr>
                <w:rFonts w:ascii="HG丸ｺﾞｼｯｸM-PRO" w:eastAsia="HG丸ｺﾞｼｯｸM-PRO" w:hint="eastAsia"/>
                <w:szCs w:val="21"/>
              </w:rPr>
              <w:t>理・美容所は、隔壁等により、外部や住居</w:t>
            </w:r>
            <w:r w:rsidR="00B7505C" w:rsidRPr="004E7E02">
              <w:rPr>
                <w:rFonts w:ascii="HG丸ｺﾞｼｯｸM-PRO" w:eastAsia="HG丸ｺﾞｼｯｸM-PRO" w:hint="eastAsia"/>
                <w:szCs w:val="21"/>
              </w:rPr>
              <w:t>等</w:t>
            </w:r>
            <w:r w:rsidRPr="004E7E02">
              <w:rPr>
                <w:rFonts w:ascii="HG丸ｺﾞｼｯｸM-PRO" w:eastAsia="HG丸ｺﾞｼｯｸM-PRO" w:hint="eastAsia"/>
                <w:szCs w:val="21"/>
              </w:rPr>
              <w:t>と完全に区別する。</w:t>
            </w:r>
          </w:p>
          <w:p w:rsidR="00345E4E"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・１､美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１）</w:t>
            </w:r>
          </w:p>
        </w:tc>
      </w:tr>
      <w:tr w:rsidR="00345E4E" w:rsidRPr="004E7E02" w:rsidTr="004E7E02">
        <w:trPr>
          <w:trHeight w:val="1939"/>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作業室の床面積と</w:t>
            </w:r>
            <w:r w:rsidR="00087957" w:rsidRPr="004E7E02">
              <w:rPr>
                <w:rFonts w:ascii="HG丸ｺﾞｼｯｸM-PRO" w:eastAsia="HG丸ｺﾞｼｯｸM-PRO" w:hint="eastAsia"/>
                <w:szCs w:val="21"/>
              </w:rPr>
              <w:t>椅子</w:t>
            </w:r>
            <w:r w:rsidRPr="004E7E02">
              <w:rPr>
                <w:rFonts w:ascii="HG丸ｺﾞｼｯｸM-PRO" w:eastAsia="HG丸ｺﾞｼｯｸM-PRO" w:hint="eastAsia"/>
                <w:szCs w:val="21"/>
              </w:rPr>
              <w:t>の数</w:t>
            </w:r>
          </w:p>
        </w:tc>
        <w:tc>
          <w:tcPr>
            <w:tcW w:w="6660" w:type="dxa"/>
            <w:shd w:val="clear" w:color="auto" w:fill="auto"/>
          </w:tcPr>
          <w:p w:rsidR="00345E4E" w:rsidRPr="004E7E02" w:rsidRDefault="00345E4E" w:rsidP="00345E4E">
            <w:pPr>
              <w:rPr>
                <w:rFonts w:ascii="HG丸ｺﾞｼｯｸM-PRO" w:eastAsia="HG丸ｺﾞｼｯｸM-PRO"/>
                <w:b/>
                <w:szCs w:val="21"/>
              </w:rPr>
            </w:pPr>
            <w:r w:rsidRPr="004E7E02">
              <w:rPr>
                <w:rFonts w:ascii="HG丸ｺﾞｼｯｸM-PRO" w:eastAsia="HG丸ｺﾞｼｯｸM-PRO" w:hint="eastAsia"/>
                <w:b/>
                <w:szCs w:val="21"/>
              </w:rPr>
              <w:t>(理容所)</w:t>
            </w:r>
          </w:p>
          <w:p w:rsidR="00FE194F" w:rsidRPr="004E7E02" w:rsidRDefault="00545FC0"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作業室の床面積は、</w:t>
            </w:r>
            <w:r w:rsidRPr="008F2650">
              <w:rPr>
                <w:rFonts w:ascii="HG丸ｺﾞｼｯｸM-PRO" w:eastAsia="HG丸ｺﾞｼｯｸM-PRO" w:hint="eastAsia"/>
                <w:szCs w:val="21"/>
                <w:shd w:val="pct15" w:color="auto" w:fill="FFFFFF"/>
              </w:rPr>
              <w:t>理容</w:t>
            </w:r>
            <w:r w:rsidR="00087957" w:rsidRPr="008F2650">
              <w:rPr>
                <w:rFonts w:ascii="HG丸ｺﾞｼｯｸM-PRO" w:eastAsia="HG丸ｺﾞｼｯｸM-PRO" w:hint="eastAsia"/>
                <w:szCs w:val="21"/>
                <w:shd w:val="pct15" w:color="auto" w:fill="FFFFFF"/>
              </w:rPr>
              <w:t>椅子</w:t>
            </w:r>
            <w:r w:rsidRPr="004E7E02">
              <w:rPr>
                <w:rFonts w:ascii="HG丸ｺﾞｼｯｸM-PRO" w:eastAsia="HG丸ｺﾞｼｯｸM-PRO" w:hint="eastAsia"/>
                <w:szCs w:val="21"/>
              </w:rPr>
              <w:t>が</w:t>
            </w:r>
            <w:r w:rsidRPr="008F2650">
              <w:rPr>
                <w:rFonts w:ascii="HG丸ｺﾞｼｯｸM-PRO" w:eastAsia="HG丸ｺﾞｼｯｸM-PRO" w:hint="eastAsia"/>
                <w:szCs w:val="21"/>
                <w:shd w:val="pct15" w:color="auto" w:fill="FFFFFF"/>
              </w:rPr>
              <w:t>２台以下</w:t>
            </w:r>
            <w:r w:rsidRPr="004E7E02">
              <w:rPr>
                <w:rFonts w:ascii="HG丸ｺﾞｼｯｸM-PRO" w:eastAsia="HG丸ｺﾞｼｯｸM-PRO" w:hint="eastAsia"/>
                <w:szCs w:val="21"/>
              </w:rPr>
              <w:t>の場合にあっては</w:t>
            </w:r>
            <w:r w:rsidR="00345E4E" w:rsidRPr="008F2650">
              <w:rPr>
                <w:rFonts w:ascii="HG丸ｺﾞｼｯｸM-PRO" w:eastAsia="HG丸ｺﾞｼｯｸM-PRO" w:hint="eastAsia"/>
                <w:szCs w:val="21"/>
                <w:shd w:val="pct15" w:color="auto" w:fill="FFFFFF"/>
              </w:rPr>
              <w:t>１３㎡以上</w:t>
            </w:r>
            <w:r w:rsidR="00345E4E" w:rsidRPr="004E7E02">
              <w:rPr>
                <w:rFonts w:ascii="HG丸ｺﾞｼｯｸM-PRO" w:eastAsia="HG丸ｺﾞｼｯｸM-PRO" w:hint="eastAsia"/>
                <w:szCs w:val="21"/>
              </w:rPr>
              <w:t>とし、理容</w:t>
            </w:r>
            <w:r w:rsidR="00087957" w:rsidRPr="004E7E02">
              <w:rPr>
                <w:rFonts w:ascii="HG丸ｺﾞｼｯｸM-PRO" w:eastAsia="HG丸ｺﾞｼｯｸM-PRO" w:hint="eastAsia"/>
                <w:szCs w:val="21"/>
              </w:rPr>
              <w:t>椅子</w:t>
            </w:r>
            <w:r w:rsidR="00345E4E" w:rsidRPr="004E7E02">
              <w:rPr>
                <w:rFonts w:ascii="HG丸ｺﾞｼｯｸM-PRO" w:eastAsia="HG丸ｺﾞｼｯｸM-PRO" w:hint="eastAsia"/>
                <w:szCs w:val="21"/>
              </w:rPr>
              <w:t>が２台を超える場合にあっては、１３㎡に理容</w:t>
            </w:r>
            <w:r w:rsidR="00087957" w:rsidRPr="004E7E02">
              <w:rPr>
                <w:rFonts w:ascii="HG丸ｺﾞｼｯｸM-PRO" w:eastAsia="HG丸ｺﾞｼｯｸM-PRO" w:hint="eastAsia"/>
                <w:szCs w:val="21"/>
              </w:rPr>
              <w:t>椅子</w:t>
            </w:r>
            <w:r w:rsidR="00345E4E" w:rsidRPr="004E7E02">
              <w:rPr>
                <w:rFonts w:ascii="HG丸ｺﾞｼｯｸM-PRO" w:eastAsia="HG丸ｺﾞｼｯｸM-PRO" w:hint="eastAsia"/>
                <w:szCs w:val="21"/>
              </w:rPr>
              <w:t>が</w:t>
            </w:r>
            <w:r w:rsidR="00345E4E" w:rsidRPr="008F2650">
              <w:rPr>
                <w:rFonts w:ascii="HG丸ｺﾞｼｯｸM-PRO" w:eastAsia="HG丸ｺﾞｼｯｸM-PRO" w:hint="eastAsia"/>
                <w:szCs w:val="21"/>
                <w:shd w:val="pct15" w:color="auto" w:fill="FFFFFF"/>
              </w:rPr>
              <w:t>１台増すごとに４㎡</w:t>
            </w:r>
            <w:r w:rsidR="00345E4E" w:rsidRPr="004E7E02">
              <w:rPr>
                <w:rFonts w:ascii="HG丸ｺﾞｼｯｸM-PRO" w:eastAsia="HG丸ｺﾞｼｯｸM-PRO" w:hint="eastAsia"/>
                <w:szCs w:val="21"/>
              </w:rPr>
              <w:t>を加えた面積以上とする。</w:t>
            </w:r>
          </w:p>
          <w:p w:rsidR="00FE194F"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３）</w:t>
            </w:r>
          </w:p>
          <w:p w:rsidR="00345E4E" w:rsidRPr="004E7E02" w:rsidRDefault="00345E4E" w:rsidP="00345E4E">
            <w:pPr>
              <w:rPr>
                <w:rFonts w:ascii="HG丸ｺﾞｼｯｸM-PRO" w:eastAsia="HG丸ｺﾞｼｯｸM-PRO"/>
                <w:b/>
                <w:szCs w:val="21"/>
              </w:rPr>
            </w:pPr>
            <w:r w:rsidRPr="004E7E02">
              <w:rPr>
                <w:rFonts w:ascii="HG丸ｺﾞｼｯｸM-PRO" w:eastAsia="HG丸ｺﾞｼｯｸM-PRO" w:hint="eastAsia"/>
                <w:b/>
                <w:szCs w:val="21"/>
              </w:rPr>
              <w:t>(美容所)</w:t>
            </w:r>
          </w:p>
          <w:p w:rsidR="00FE194F" w:rsidRPr="004E7E02" w:rsidRDefault="00345E4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作業室の床面積は、</w:t>
            </w:r>
            <w:r w:rsidR="00087957" w:rsidRPr="008F2650">
              <w:rPr>
                <w:rFonts w:ascii="HG丸ｺﾞｼｯｸM-PRO" w:eastAsia="HG丸ｺﾞｼｯｸM-PRO" w:hint="eastAsia"/>
                <w:szCs w:val="21"/>
                <w:shd w:val="pct15" w:color="auto" w:fill="FFFFFF"/>
              </w:rPr>
              <w:t>美容椅子</w:t>
            </w:r>
            <w:r w:rsidR="00087957" w:rsidRPr="004E7E02">
              <w:rPr>
                <w:rFonts w:ascii="HG丸ｺﾞｼｯｸM-PRO" w:eastAsia="HG丸ｺﾞｼｯｸM-PRO" w:hint="eastAsia"/>
                <w:szCs w:val="21"/>
              </w:rPr>
              <w:t>（シャンプー椅子を除く。以下同じ。）が</w:t>
            </w:r>
            <w:r w:rsidR="00087957" w:rsidRPr="008F2650">
              <w:rPr>
                <w:rFonts w:ascii="HG丸ｺﾞｼｯｸM-PRO" w:eastAsia="HG丸ｺﾞｼｯｸM-PRO" w:hint="eastAsia"/>
                <w:szCs w:val="21"/>
                <w:shd w:val="pct15" w:color="auto" w:fill="FFFFFF"/>
              </w:rPr>
              <w:t>４台以下</w:t>
            </w:r>
            <w:r w:rsidR="00087957" w:rsidRPr="004E7E02">
              <w:rPr>
                <w:rFonts w:ascii="HG丸ｺﾞｼｯｸM-PRO" w:eastAsia="HG丸ｺﾞｼｯｸM-PRO" w:hint="eastAsia"/>
                <w:szCs w:val="21"/>
              </w:rPr>
              <w:t>の場合にあっては</w:t>
            </w:r>
            <w:r w:rsidRPr="008F2650">
              <w:rPr>
                <w:rFonts w:ascii="HG丸ｺﾞｼｯｸM-PRO" w:eastAsia="HG丸ｺﾞｼｯｸM-PRO" w:hint="eastAsia"/>
                <w:szCs w:val="21"/>
                <w:shd w:val="pct15" w:color="auto" w:fill="FFFFFF"/>
              </w:rPr>
              <w:t>１３㎡以上</w:t>
            </w:r>
            <w:r w:rsidRPr="004E7E02">
              <w:rPr>
                <w:rFonts w:ascii="HG丸ｺﾞｼｯｸM-PRO" w:eastAsia="HG丸ｺﾞｼｯｸM-PRO" w:hint="eastAsia"/>
                <w:szCs w:val="21"/>
              </w:rPr>
              <w:t>とし、</w:t>
            </w:r>
            <w:r w:rsidR="00087957" w:rsidRPr="004E7E02">
              <w:rPr>
                <w:rFonts w:ascii="HG丸ｺﾞｼｯｸM-PRO" w:eastAsia="HG丸ｺﾞｼｯｸM-PRO" w:hint="eastAsia"/>
                <w:szCs w:val="21"/>
              </w:rPr>
              <w:t>美容椅子</w:t>
            </w:r>
            <w:r w:rsidRPr="004E7E02">
              <w:rPr>
                <w:rFonts w:ascii="HG丸ｺﾞｼｯｸM-PRO" w:eastAsia="HG丸ｺﾞｼｯｸM-PRO" w:hint="eastAsia"/>
                <w:szCs w:val="21"/>
              </w:rPr>
              <w:t>の合計が４台を超える場合にあっては、１３㎡に</w:t>
            </w:r>
            <w:r w:rsidR="00087957" w:rsidRPr="004E7E02">
              <w:rPr>
                <w:rFonts w:ascii="HG丸ｺﾞｼｯｸM-PRO" w:eastAsia="HG丸ｺﾞｼｯｸM-PRO" w:hint="eastAsia"/>
                <w:szCs w:val="21"/>
              </w:rPr>
              <w:t>美容椅子</w:t>
            </w:r>
            <w:r w:rsidRPr="004E7E02">
              <w:rPr>
                <w:rFonts w:ascii="HG丸ｺﾞｼｯｸM-PRO" w:eastAsia="HG丸ｺﾞｼｯｸM-PRO" w:hint="eastAsia"/>
                <w:szCs w:val="21"/>
              </w:rPr>
              <w:t>が</w:t>
            </w:r>
            <w:r w:rsidRPr="008F2650">
              <w:rPr>
                <w:rFonts w:ascii="HG丸ｺﾞｼｯｸM-PRO" w:eastAsia="HG丸ｺﾞｼｯｸM-PRO" w:hint="eastAsia"/>
                <w:szCs w:val="21"/>
                <w:shd w:val="pct15" w:color="auto" w:fill="FFFFFF"/>
              </w:rPr>
              <w:t>１台増すごとに３㎡</w:t>
            </w:r>
            <w:r w:rsidRPr="004E7E02">
              <w:rPr>
                <w:rFonts w:ascii="HG丸ｺﾞｼｯｸM-PRO" w:eastAsia="HG丸ｺﾞｼｯｸM-PRO" w:hint="eastAsia"/>
                <w:szCs w:val="21"/>
              </w:rPr>
              <w:t>を加えた面積以上とする。</w:t>
            </w:r>
          </w:p>
          <w:p w:rsidR="00345E4E"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３）</w:t>
            </w:r>
          </w:p>
          <w:p w:rsidR="009B63E3" w:rsidRPr="004E7E02" w:rsidRDefault="009B63E3" w:rsidP="004E7E02">
            <w:pPr>
              <w:numPr>
                <w:ilvl w:val="1"/>
                <w:numId w:val="8"/>
              </w:numPr>
              <w:ind w:left="399" w:hanging="426"/>
              <w:rPr>
                <w:rFonts w:ascii="HG丸ｺﾞｼｯｸM-PRO" w:eastAsia="HG丸ｺﾞｼｯｸM-PRO"/>
                <w:szCs w:val="21"/>
              </w:rPr>
            </w:pPr>
            <w:r w:rsidRPr="004E7E02">
              <w:rPr>
                <w:rFonts w:ascii="HG丸ｺﾞｼｯｸM-PRO" w:eastAsia="HG丸ｺﾞｼｯｸM-PRO" w:hint="eastAsia"/>
                <w:szCs w:val="21"/>
              </w:rPr>
              <w:t>ここでいう床面積は、</w:t>
            </w:r>
            <w:r w:rsidRPr="004E7E02">
              <w:rPr>
                <w:rFonts w:ascii="HG丸ｺﾞｼｯｸM-PRO" w:eastAsia="HG丸ｺﾞｼｯｸM-PRO" w:hint="eastAsia"/>
                <w:szCs w:val="21"/>
                <w:u w:val="single"/>
              </w:rPr>
              <w:t>内法面積</w:t>
            </w:r>
            <w:r w:rsidRPr="004E7E02">
              <w:rPr>
                <w:rFonts w:ascii="HG丸ｺﾞｼｯｸM-PRO" w:eastAsia="HG丸ｺﾞｼｯｸM-PRO" w:hint="eastAsia"/>
                <w:szCs w:val="21"/>
              </w:rPr>
              <w:t>となります。</w:t>
            </w:r>
          </w:p>
        </w:tc>
      </w:tr>
      <w:tr w:rsidR="00345E4E" w:rsidRPr="004E7E02" w:rsidTr="004E7E02">
        <w:trPr>
          <w:trHeight w:val="495"/>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天井の高さ</w:t>
            </w:r>
          </w:p>
        </w:tc>
        <w:tc>
          <w:tcPr>
            <w:tcW w:w="6660" w:type="dxa"/>
            <w:shd w:val="clear" w:color="auto" w:fill="auto"/>
          </w:tcPr>
          <w:p w:rsidR="00F00365" w:rsidRPr="004E7E02" w:rsidRDefault="00345E4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作業室及び待合所の天井の高さは、床面から２．１ｍ以上とする。</w:t>
            </w:r>
            <w:r w:rsidR="00F00365"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00F00365"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５</w:t>
            </w:r>
            <w:r w:rsidR="00F00365"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00F00365"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５</w:t>
            </w:r>
            <w:r w:rsidR="00C60F5A" w:rsidRPr="004E7E02">
              <w:rPr>
                <w:rFonts w:ascii="HG丸ｺﾞｼｯｸM-PRO" w:eastAsia="HG丸ｺﾞｼｯｸM-PRO" w:hint="eastAsia"/>
                <w:szCs w:val="21"/>
              </w:rPr>
              <w:t>）</w:t>
            </w:r>
          </w:p>
        </w:tc>
      </w:tr>
      <w:tr w:rsidR="00345E4E" w:rsidRPr="004E7E02" w:rsidTr="004E7E02">
        <w:trPr>
          <w:trHeight w:val="834"/>
        </w:trPr>
        <w:tc>
          <w:tcPr>
            <w:tcW w:w="1728" w:type="dxa"/>
            <w:shd w:val="clear" w:color="auto" w:fill="auto"/>
          </w:tcPr>
          <w:p w:rsidR="00345E4E" w:rsidRPr="004E7E02" w:rsidRDefault="00087957" w:rsidP="008A4347">
            <w:pPr>
              <w:rPr>
                <w:rFonts w:ascii="HG丸ｺﾞｼｯｸM-PRO" w:eastAsia="HG丸ｺﾞｼｯｸM-PRO"/>
                <w:szCs w:val="21"/>
              </w:rPr>
            </w:pPr>
            <w:r w:rsidRPr="004E7E02">
              <w:rPr>
                <w:rFonts w:ascii="HG丸ｺﾞｼｯｸM-PRO" w:eastAsia="HG丸ｺﾞｼｯｸM-PRO" w:hint="eastAsia"/>
                <w:szCs w:val="21"/>
              </w:rPr>
              <w:t>椅子</w:t>
            </w:r>
            <w:r w:rsidR="00345E4E" w:rsidRPr="004E7E02">
              <w:rPr>
                <w:rFonts w:ascii="HG丸ｺﾞｼｯｸM-PRO" w:eastAsia="HG丸ｺﾞｼｯｸM-PRO" w:hint="eastAsia"/>
                <w:szCs w:val="21"/>
              </w:rPr>
              <w:t>等の間隔</w:t>
            </w:r>
          </w:p>
        </w:tc>
        <w:tc>
          <w:tcPr>
            <w:tcW w:w="6660" w:type="dxa"/>
            <w:shd w:val="clear" w:color="auto" w:fill="auto"/>
          </w:tcPr>
          <w:p w:rsidR="0059576F" w:rsidRPr="004E7E02" w:rsidRDefault="00087957" w:rsidP="004E7E02">
            <w:pPr>
              <w:numPr>
                <w:ilvl w:val="0"/>
                <w:numId w:val="4"/>
              </w:numPr>
              <w:rPr>
                <w:rFonts w:ascii="HG丸ｺﾞｼｯｸM-PRO" w:eastAsia="HG丸ｺﾞｼｯｸM-PRO"/>
                <w:szCs w:val="21"/>
                <w:u w:val="single"/>
              </w:rPr>
            </w:pPr>
            <w:r w:rsidRPr="004E7E02">
              <w:rPr>
                <w:rFonts w:ascii="HG丸ｺﾞｼｯｸM-PRO" w:eastAsia="HG丸ｺﾞｼｯｸM-PRO" w:hint="eastAsia"/>
                <w:szCs w:val="21"/>
                <w:u w:val="single"/>
              </w:rPr>
              <w:t>椅子</w:t>
            </w:r>
            <w:r w:rsidR="0059576F" w:rsidRPr="004E7E02">
              <w:rPr>
                <w:rFonts w:ascii="HG丸ｺﾞｼｯｸM-PRO" w:eastAsia="HG丸ｺﾞｼｯｸM-PRO" w:hint="eastAsia"/>
                <w:szCs w:val="21"/>
                <w:u w:val="single"/>
              </w:rPr>
              <w:t>等の間隔の基準は平成25年４月１日から</w:t>
            </w:r>
            <w:r w:rsidR="00591517" w:rsidRPr="004E7E02">
              <w:rPr>
                <w:rFonts w:ascii="HG丸ｺﾞｼｯｸM-PRO" w:eastAsia="HG丸ｺﾞｼｯｸM-PRO" w:hint="eastAsia"/>
                <w:szCs w:val="21"/>
                <w:u w:val="single"/>
              </w:rPr>
              <w:t>なくなりました</w:t>
            </w:r>
            <w:r w:rsidR="0059576F" w:rsidRPr="004E7E02">
              <w:rPr>
                <w:rFonts w:ascii="HG丸ｺﾞｼｯｸM-PRO" w:eastAsia="HG丸ｺﾞｼｯｸM-PRO" w:hint="eastAsia"/>
                <w:szCs w:val="21"/>
                <w:u w:val="single"/>
              </w:rPr>
              <w:t>（</w:t>
            </w:r>
            <w:r w:rsidR="00591517" w:rsidRPr="004E7E02">
              <w:rPr>
                <w:rFonts w:ascii="HG丸ｺﾞｼｯｸM-PRO" w:eastAsia="HG丸ｺﾞｼｯｸM-PRO" w:hint="eastAsia"/>
                <w:szCs w:val="21"/>
                <w:u w:val="single"/>
              </w:rPr>
              <w:t>大分市内のみ</w:t>
            </w:r>
            <w:r w:rsidR="0059576F" w:rsidRPr="004E7E02">
              <w:rPr>
                <w:rFonts w:ascii="HG丸ｺﾞｼｯｸM-PRO" w:eastAsia="HG丸ｺﾞｼｯｸM-PRO" w:hint="eastAsia"/>
                <w:szCs w:val="21"/>
                <w:u w:val="single"/>
              </w:rPr>
              <w:t>）。</w:t>
            </w:r>
          </w:p>
        </w:tc>
      </w:tr>
      <w:tr w:rsidR="00345E4E" w:rsidRPr="004E7E02" w:rsidTr="004E7E02">
        <w:trPr>
          <w:trHeight w:val="711"/>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待合所</w:t>
            </w:r>
          </w:p>
        </w:tc>
        <w:tc>
          <w:tcPr>
            <w:tcW w:w="6660" w:type="dxa"/>
            <w:shd w:val="clear" w:color="auto" w:fill="auto"/>
          </w:tcPr>
          <w:p w:rsidR="00FE194F" w:rsidRPr="004E7E02" w:rsidRDefault="00D618FA"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固定されたついたて等で作業室と区画し、その床面積は</w:t>
            </w:r>
            <w:r w:rsidRPr="008F2650">
              <w:rPr>
                <w:rFonts w:ascii="HG丸ｺﾞｼｯｸM-PRO" w:eastAsia="HG丸ｺﾞｼｯｸM-PRO" w:hint="eastAsia"/>
                <w:szCs w:val="21"/>
                <w:shd w:val="pct15" w:color="auto" w:fill="FFFFFF"/>
              </w:rPr>
              <w:t>２㎡以上</w:t>
            </w:r>
            <w:r w:rsidRPr="004E7E02">
              <w:rPr>
                <w:rFonts w:ascii="HG丸ｺﾞｼｯｸM-PRO" w:eastAsia="HG丸ｺﾞｼｯｸM-PRO" w:hint="eastAsia"/>
                <w:szCs w:val="21"/>
              </w:rPr>
              <w:t>とする</w:t>
            </w:r>
            <w:r w:rsidR="00345E4E" w:rsidRPr="004E7E02">
              <w:rPr>
                <w:rFonts w:ascii="HG丸ｺﾞｼｯｸM-PRO" w:eastAsia="HG丸ｺﾞｼｯｸM-PRO" w:hint="eastAsia"/>
                <w:szCs w:val="21"/>
              </w:rPr>
              <w:t>。</w:t>
            </w:r>
          </w:p>
          <w:p w:rsidR="00D618FA"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４</w:t>
            </w: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４</w:t>
            </w:r>
            <w:r w:rsidR="00C60F5A" w:rsidRPr="004E7E02">
              <w:rPr>
                <w:rFonts w:ascii="HG丸ｺﾞｼｯｸM-PRO" w:eastAsia="HG丸ｺﾞｼｯｸM-PRO" w:hint="eastAsia"/>
                <w:szCs w:val="21"/>
              </w:rPr>
              <w:t>）</w:t>
            </w:r>
          </w:p>
          <w:p w:rsidR="009B63E3" w:rsidRPr="004E7E02" w:rsidRDefault="009B63E3" w:rsidP="004E7E02">
            <w:pPr>
              <w:numPr>
                <w:ilvl w:val="1"/>
                <w:numId w:val="8"/>
              </w:numPr>
              <w:ind w:left="399" w:hanging="399"/>
              <w:rPr>
                <w:rFonts w:ascii="HG丸ｺﾞｼｯｸM-PRO" w:eastAsia="HG丸ｺﾞｼｯｸM-PRO"/>
                <w:szCs w:val="21"/>
              </w:rPr>
            </w:pPr>
            <w:r w:rsidRPr="004E7E02">
              <w:rPr>
                <w:rFonts w:ascii="HG丸ｺﾞｼｯｸM-PRO" w:eastAsia="HG丸ｺﾞｼｯｸM-PRO" w:hint="eastAsia"/>
                <w:szCs w:val="21"/>
              </w:rPr>
              <w:t>ここでいう床面積は、</w:t>
            </w:r>
            <w:r w:rsidRPr="004E7E02">
              <w:rPr>
                <w:rFonts w:ascii="HG丸ｺﾞｼｯｸM-PRO" w:eastAsia="HG丸ｺﾞｼｯｸM-PRO" w:hint="eastAsia"/>
                <w:szCs w:val="21"/>
                <w:u w:val="single"/>
              </w:rPr>
              <w:t>内法面積</w:t>
            </w:r>
            <w:r w:rsidRPr="004E7E02">
              <w:rPr>
                <w:rFonts w:ascii="HG丸ｺﾞｼｯｸM-PRO" w:eastAsia="HG丸ｺﾞｼｯｸM-PRO" w:hint="eastAsia"/>
                <w:szCs w:val="21"/>
              </w:rPr>
              <w:t>となります。</w:t>
            </w:r>
          </w:p>
        </w:tc>
      </w:tr>
      <w:tr w:rsidR="00345E4E" w:rsidRPr="004E7E02" w:rsidTr="004E7E02">
        <w:trPr>
          <w:trHeight w:val="712"/>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床及び腰板</w:t>
            </w:r>
          </w:p>
        </w:tc>
        <w:tc>
          <w:tcPr>
            <w:tcW w:w="6660" w:type="dxa"/>
            <w:shd w:val="clear" w:color="auto" w:fill="auto"/>
          </w:tcPr>
          <w:p w:rsidR="00FE194F" w:rsidRPr="004E7E02" w:rsidRDefault="00345E4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コンク</w:t>
            </w:r>
            <w:r w:rsidR="00D618FA" w:rsidRPr="004E7E02">
              <w:rPr>
                <w:rFonts w:ascii="HG丸ｺﾞｼｯｸM-PRO" w:eastAsia="HG丸ｺﾞｼｯｸM-PRO" w:hint="eastAsia"/>
                <w:szCs w:val="21"/>
              </w:rPr>
              <w:t>リート、タイル、リノリュウム</w:t>
            </w:r>
            <w:r w:rsidR="00DE0AC6" w:rsidRPr="004E7E02">
              <w:rPr>
                <w:rFonts w:ascii="HG丸ｺﾞｼｯｸM-PRO" w:eastAsia="HG丸ｺﾞｼｯｸM-PRO" w:hint="eastAsia"/>
                <w:szCs w:val="21"/>
              </w:rPr>
              <w:t>又は</w:t>
            </w:r>
            <w:r w:rsidR="00D618FA" w:rsidRPr="004E7E02">
              <w:rPr>
                <w:rFonts w:ascii="HG丸ｺﾞｼｯｸM-PRO" w:eastAsia="HG丸ｺﾞｼｯｸM-PRO" w:hint="eastAsia"/>
                <w:szCs w:val="21"/>
              </w:rPr>
              <w:t>板等</w:t>
            </w:r>
            <w:r w:rsidR="00D618FA" w:rsidRPr="004E7E02">
              <w:rPr>
                <w:rFonts w:ascii="HG丸ｺﾞｼｯｸM-PRO" w:eastAsia="HG丸ｺﾞｼｯｸM-PRO" w:hint="eastAsia"/>
                <w:szCs w:val="21"/>
                <w:u w:val="single"/>
              </w:rPr>
              <w:t>不浸透性材料</w:t>
            </w:r>
            <w:r w:rsidR="00D618FA" w:rsidRPr="004E7E02">
              <w:rPr>
                <w:rFonts w:ascii="HG丸ｺﾞｼｯｸM-PRO" w:eastAsia="HG丸ｺﾞｼｯｸM-PRO" w:hint="eastAsia"/>
                <w:szCs w:val="21"/>
              </w:rPr>
              <w:t>を使用する</w:t>
            </w:r>
            <w:r w:rsidRPr="004E7E02">
              <w:rPr>
                <w:rFonts w:ascii="HG丸ｺﾞｼｯｸM-PRO" w:eastAsia="HG丸ｺﾞｼｯｸM-PRO" w:hint="eastAsia"/>
                <w:szCs w:val="21"/>
              </w:rPr>
              <w:t>。</w:t>
            </w:r>
          </w:p>
          <w:p w:rsidR="00D618FA"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規２</w:t>
            </w:r>
            <w:r w:rsidR="009B63E3" w:rsidRPr="004E7E02">
              <w:rPr>
                <w:rFonts w:ascii="HG丸ｺﾞｼｯｸM-PRO" w:eastAsia="HG丸ｺﾞｼｯｸM-PRO" w:hint="eastAsia"/>
                <w:szCs w:val="21"/>
              </w:rPr>
              <w:t>６</w:t>
            </w:r>
            <w:r w:rsidRPr="004E7E02">
              <w:rPr>
                <w:rFonts w:ascii="HG丸ｺﾞｼｯｸM-PRO" w:eastAsia="HG丸ｺﾞｼｯｸM-PRO" w:hint="eastAsia"/>
                <w:szCs w:val="21"/>
              </w:rPr>
              <w:t>・１､美</w:t>
            </w:r>
            <w:r w:rsidR="00C60F5A" w:rsidRPr="004E7E02">
              <w:rPr>
                <w:rFonts w:ascii="HG丸ｺﾞｼｯｸM-PRO" w:eastAsia="HG丸ｺﾞｼｯｸM-PRO" w:hint="eastAsia"/>
                <w:szCs w:val="21"/>
              </w:rPr>
              <w:t>規２</w:t>
            </w:r>
            <w:r w:rsidR="009B63E3" w:rsidRPr="004E7E02">
              <w:rPr>
                <w:rFonts w:ascii="HG丸ｺﾞｼｯｸM-PRO" w:eastAsia="HG丸ｺﾞｼｯｸM-PRO" w:hint="eastAsia"/>
                <w:szCs w:val="21"/>
              </w:rPr>
              <w:t>６</w:t>
            </w:r>
            <w:r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１）</w:t>
            </w:r>
          </w:p>
        </w:tc>
      </w:tr>
      <w:tr w:rsidR="00345E4E" w:rsidRPr="004E7E02" w:rsidTr="004E7E02">
        <w:trPr>
          <w:trHeight w:val="468"/>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消毒設備</w:t>
            </w:r>
          </w:p>
        </w:tc>
        <w:tc>
          <w:tcPr>
            <w:tcW w:w="6660" w:type="dxa"/>
            <w:shd w:val="clear" w:color="auto" w:fill="auto"/>
          </w:tcPr>
          <w:p w:rsidR="00FE194F" w:rsidRPr="004E7E02" w:rsidRDefault="00D618FA"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定められた消毒方法を行える消毒設備を設ける。</w:t>
            </w:r>
          </w:p>
          <w:p w:rsidR="00D618FA"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法１２</w:t>
            </w:r>
            <w:r w:rsidRPr="004E7E02">
              <w:rPr>
                <w:rFonts w:ascii="HG丸ｺﾞｼｯｸM-PRO" w:eastAsia="HG丸ｺﾞｼｯｸM-PRO" w:hint="eastAsia"/>
                <w:szCs w:val="21"/>
              </w:rPr>
              <w:t>・</w:t>
            </w:r>
            <w:r w:rsidR="009368E0" w:rsidRPr="004E7E02">
              <w:rPr>
                <w:rFonts w:ascii="HG丸ｺﾞｼｯｸM-PRO" w:eastAsia="HG丸ｺﾞｼｯｸM-PRO" w:hint="eastAsia"/>
                <w:szCs w:val="21"/>
              </w:rPr>
              <w:t>２</w:t>
            </w: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法１３</w:t>
            </w:r>
            <w:r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２）</w:t>
            </w:r>
          </w:p>
        </w:tc>
      </w:tr>
      <w:tr w:rsidR="00345E4E" w:rsidRPr="004E7E02" w:rsidTr="004E7E02">
        <w:trPr>
          <w:trHeight w:val="1059"/>
        </w:trPr>
        <w:tc>
          <w:tcPr>
            <w:tcW w:w="1728" w:type="dxa"/>
            <w:shd w:val="clear" w:color="auto" w:fill="auto"/>
          </w:tcPr>
          <w:p w:rsidR="00E07694"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洗</w:t>
            </w:r>
            <w:r w:rsidR="00DE0AC6" w:rsidRPr="004E7E02">
              <w:rPr>
                <w:rFonts w:ascii="HG丸ｺﾞｼｯｸM-PRO" w:eastAsia="HG丸ｺﾞｼｯｸM-PRO" w:hint="eastAsia"/>
                <w:szCs w:val="21"/>
              </w:rPr>
              <w:t>い</w:t>
            </w:r>
            <w:r w:rsidRPr="004E7E02">
              <w:rPr>
                <w:rFonts w:ascii="HG丸ｺﾞｼｯｸM-PRO" w:eastAsia="HG丸ｺﾞｼｯｸM-PRO" w:hint="eastAsia"/>
                <w:szCs w:val="21"/>
              </w:rPr>
              <w:t>場</w:t>
            </w:r>
            <w:r w:rsidR="00E07694" w:rsidRPr="004E7E02">
              <w:rPr>
                <w:rFonts w:ascii="HG丸ｺﾞｼｯｸM-PRO" w:eastAsia="HG丸ｺﾞｼｯｸM-PRO" w:hint="eastAsia"/>
                <w:szCs w:val="21"/>
              </w:rPr>
              <w:t>及び</w:t>
            </w:r>
          </w:p>
          <w:p w:rsidR="00345E4E" w:rsidRPr="004E7E02" w:rsidRDefault="00E07694" w:rsidP="008A4347">
            <w:pPr>
              <w:rPr>
                <w:rFonts w:ascii="HG丸ｺﾞｼｯｸM-PRO" w:eastAsia="HG丸ｺﾞｼｯｸM-PRO"/>
                <w:szCs w:val="21"/>
              </w:rPr>
            </w:pPr>
            <w:r w:rsidRPr="004E7E02">
              <w:rPr>
                <w:rFonts w:ascii="HG丸ｺﾞｼｯｸM-PRO" w:eastAsia="HG丸ｺﾞｼｯｸM-PRO" w:hint="eastAsia"/>
                <w:szCs w:val="21"/>
              </w:rPr>
              <w:t>洗髪設備</w:t>
            </w:r>
          </w:p>
        </w:tc>
        <w:tc>
          <w:tcPr>
            <w:tcW w:w="6660" w:type="dxa"/>
            <w:shd w:val="clear" w:color="auto" w:fill="auto"/>
          </w:tcPr>
          <w:p w:rsidR="00FE194F" w:rsidRPr="004E7E02" w:rsidRDefault="002A23EB"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作業室に、手指、器具等の洗浄のための流水式の設備及び洗髪のための流水式の設備を設ける。</w:t>
            </w:r>
          </w:p>
          <w:p w:rsidR="00345E4E"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2A23EB"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B7505C" w:rsidRPr="004E7E02">
              <w:rPr>
                <w:rFonts w:ascii="HG丸ｺﾞｼｯｸM-PRO" w:eastAsia="HG丸ｺﾞｼｯｸM-PRO" w:hint="eastAsia"/>
                <w:szCs w:val="21"/>
              </w:rPr>
              <w:t>８</w:t>
            </w:r>
            <w:r w:rsidRPr="004E7E02">
              <w:rPr>
                <w:rFonts w:ascii="HG丸ｺﾞｼｯｸM-PRO" w:eastAsia="HG丸ｺﾞｼｯｸM-PRO" w:hint="eastAsia"/>
                <w:szCs w:val="21"/>
              </w:rPr>
              <w:t>､美</w:t>
            </w:r>
            <w:r w:rsidR="002A23EB"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B7505C" w:rsidRPr="004E7E02">
              <w:rPr>
                <w:rFonts w:ascii="HG丸ｺﾞｼｯｸM-PRO" w:eastAsia="HG丸ｺﾞｼｯｸM-PRO" w:hint="eastAsia"/>
                <w:szCs w:val="21"/>
              </w:rPr>
              <w:t>８</w:t>
            </w:r>
            <w:r w:rsidR="00C60F5A" w:rsidRPr="004E7E02">
              <w:rPr>
                <w:rFonts w:ascii="HG丸ｺﾞｼｯｸM-PRO" w:eastAsia="HG丸ｺﾞｼｯｸM-PRO" w:hint="eastAsia"/>
                <w:szCs w:val="21"/>
              </w:rPr>
              <w:t>）</w:t>
            </w:r>
          </w:p>
        </w:tc>
      </w:tr>
      <w:tr w:rsidR="00345E4E" w:rsidRPr="004E7E02" w:rsidTr="004E7E02">
        <w:trPr>
          <w:trHeight w:val="328"/>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lastRenderedPageBreak/>
              <w:t>採光及び照明</w:t>
            </w:r>
          </w:p>
        </w:tc>
        <w:tc>
          <w:tcPr>
            <w:tcW w:w="6660" w:type="dxa"/>
            <w:shd w:val="clear" w:color="auto" w:fill="auto"/>
          </w:tcPr>
          <w:p w:rsidR="00FE194F" w:rsidRPr="004E7E02" w:rsidRDefault="00D618FA"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作業面の照度を１００ルクス以上とす</w:t>
            </w:r>
            <w:r w:rsidR="00345E4E" w:rsidRPr="004E7E02">
              <w:rPr>
                <w:rFonts w:ascii="HG丸ｺﾞｼｯｸM-PRO" w:eastAsia="HG丸ｺﾞｼｯｸM-PRO" w:hint="eastAsia"/>
                <w:szCs w:val="21"/>
              </w:rPr>
              <w:t>る。</w:t>
            </w:r>
          </w:p>
          <w:p w:rsidR="00D618FA" w:rsidRPr="004E7E02" w:rsidRDefault="00F00365"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規２</w:t>
            </w:r>
            <w:r w:rsidR="009B63E3" w:rsidRPr="004E7E02">
              <w:rPr>
                <w:rFonts w:ascii="HG丸ｺﾞｼｯｸM-PRO" w:eastAsia="HG丸ｺﾞｼｯｸM-PRO" w:hint="eastAsia"/>
                <w:szCs w:val="21"/>
              </w:rPr>
              <w:t>７</w:t>
            </w:r>
            <w:r w:rsidR="00250EC8" w:rsidRPr="004E7E02">
              <w:rPr>
                <w:rFonts w:ascii="HG丸ｺﾞｼｯｸM-PRO" w:eastAsia="HG丸ｺﾞｼｯｸM-PRO" w:hint="eastAsia"/>
                <w:szCs w:val="21"/>
              </w:rPr>
              <w:t>・１､美</w:t>
            </w:r>
            <w:r w:rsidR="00C60F5A" w:rsidRPr="004E7E02">
              <w:rPr>
                <w:rFonts w:ascii="HG丸ｺﾞｼｯｸM-PRO" w:eastAsia="HG丸ｺﾞｼｯｸM-PRO" w:hint="eastAsia"/>
                <w:szCs w:val="21"/>
              </w:rPr>
              <w:t>規２</w:t>
            </w:r>
            <w:r w:rsidR="009B63E3" w:rsidRPr="004E7E02">
              <w:rPr>
                <w:rFonts w:ascii="HG丸ｺﾞｼｯｸM-PRO" w:eastAsia="HG丸ｺﾞｼｯｸM-PRO" w:hint="eastAsia"/>
                <w:szCs w:val="21"/>
              </w:rPr>
              <w:t>７</w:t>
            </w:r>
            <w:r w:rsidR="00250EC8"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１）</w:t>
            </w:r>
          </w:p>
        </w:tc>
      </w:tr>
      <w:tr w:rsidR="00345E4E" w:rsidRPr="004E7E02" w:rsidTr="004E7E02">
        <w:trPr>
          <w:trHeight w:val="710"/>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換気</w:t>
            </w:r>
          </w:p>
        </w:tc>
        <w:tc>
          <w:tcPr>
            <w:tcW w:w="6660" w:type="dxa"/>
            <w:shd w:val="clear" w:color="auto" w:fill="auto"/>
          </w:tcPr>
          <w:p w:rsidR="000B327E" w:rsidRPr="004E7E02" w:rsidRDefault="000B327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理・</w:t>
            </w:r>
            <w:r w:rsidR="00345E4E" w:rsidRPr="004E7E02">
              <w:rPr>
                <w:rFonts w:ascii="HG丸ｺﾞｼｯｸM-PRO" w:eastAsia="HG丸ｺﾞｼｯｸM-PRO" w:hint="eastAsia"/>
                <w:szCs w:val="21"/>
              </w:rPr>
              <w:t>美容所内の空気１</w:t>
            </w:r>
            <w:r w:rsidRPr="004E7E02">
              <w:rPr>
                <w:rFonts w:ascii="HG丸ｺﾞｼｯｸM-PRO" w:eastAsia="HG丸ｺﾞｼｯｸM-PRO" w:hint="eastAsia"/>
                <w:szCs w:val="21"/>
              </w:rPr>
              <w:t>L</w:t>
            </w:r>
            <w:r w:rsidR="00345E4E" w:rsidRPr="004E7E02">
              <w:rPr>
                <w:rFonts w:ascii="HG丸ｺﾞｼｯｸM-PRO" w:eastAsia="HG丸ｺﾞｼｯｸM-PRO" w:hint="eastAsia"/>
                <w:szCs w:val="21"/>
              </w:rPr>
              <w:t>中の炭酸ガスの量を5cm</w:t>
            </w:r>
            <w:r w:rsidR="00345E4E" w:rsidRPr="004E7E02">
              <w:rPr>
                <w:rFonts w:ascii="HG丸ｺﾞｼｯｸM-PRO" w:eastAsia="HG丸ｺﾞｼｯｸM-PRO" w:hint="eastAsia"/>
                <w:szCs w:val="21"/>
                <w:vertAlign w:val="superscript"/>
              </w:rPr>
              <w:t>３</w:t>
            </w:r>
            <w:r w:rsidR="00345E4E" w:rsidRPr="004E7E02">
              <w:rPr>
                <w:rFonts w:ascii="HG丸ｺﾞｼｯｸM-PRO" w:eastAsia="HG丸ｺﾞｼｯｸM-PRO" w:hint="eastAsia"/>
                <w:szCs w:val="21"/>
              </w:rPr>
              <w:t>以下に保</w:t>
            </w:r>
            <w:r w:rsidRPr="004E7E02">
              <w:rPr>
                <w:rFonts w:ascii="HG丸ｺﾞｼｯｸM-PRO" w:eastAsia="HG丸ｺﾞｼｯｸM-PRO" w:hint="eastAsia"/>
                <w:szCs w:val="21"/>
              </w:rPr>
              <w:t>つ。</w:t>
            </w:r>
            <w:r w:rsidR="00250EC8"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規２</w:t>
            </w:r>
            <w:r w:rsidR="00A423EC" w:rsidRPr="004E7E02">
              <w:rPr>
                <w:rFonts w:ascii="HG丸ｺﾞｼｯｸM-PRO" w:eastAsia="HG丸ｺﾞｼｯｸM-PRO" w:hint="eastAsia"/>
                <w:szCs w:val="21"/>
              </w:rPr>
              <w:t>７</w:t>
            </w:r>
            <w:r w:rsidR="00250EC8" w:rsidRPr="004E7E02">
              <w:rPr>
                <w:rFonts w:ascii="HG丸ｺﾞｼｯｸM-PRO" w:eastAsia="HG丸ｺﾞｼｯｸM-PRO" w:hint="eastAsia"/>
                <w:szCs w:val="21"/>
              </w:rPr>
              <w:t>・２､美</w:t>
            </w:r>
            <w:r w:rsidR="00C60F5A" w:rsidRPr="004E7E02">
              <w:rPr>
                <w:rFonts w:ascii="HG丸ｺﾞｼｯｸM-PRO" w:eastAsia="HG丸ｺﾞｼｯｸM-PRO" w:hint="eastAsia"/>
                <w:szCs w:val="21"/>
              </w:rPr>
              <w:t>規２</w:t>
            </w:r>
            <w:r w:rsidR="00A423EC" w:rsidRPr="004E7E02">
              <w:rPr>
                <w:rFonts w:ascii="HG丸ｺﾞｼｯｸM-PRO" w:eastAsia="HG丸ｺﾞｼｯｸM-PRO" w:hint="eastAsia"/>
                <w:szCs w:val="21"/>
              </w:rPr>
              <w:t>７</w:t>
            </w:r>
            <w:r w:rsidR="00250EC8" w:rsidRPr="004E7E02">
              <w:rPr>
                <w:rFonts w:ascii="HG丸ｺﾞｼｯｸM-PRO" w:eastAsia="HG丸ｺﾞｼｯｸM-PRO" w:hint="eastAsia"/>
                <w:szCs w:val="21"/>
              </w:rPr>
              <w:t>・</w:t>
            </w:r>
            <w:r w:rsidR="00C60F5A" w:rsidRPr="004E7E02">
              <w:rPr>
                <w:rFonts w:ascii="HG丸ｺﾞｼｯｸM-PRO" w:eastAsia="HG丸ｺﾞｼｯｸM-PRO" w:hint="eastAsia"/>
                <w:szCs w:val="21"/>
              </w:rPr>
              <w:t>２）</w:t>
            </w:r>
          </w:p>
          <w:p w:rsidR="00FE194F" w:rsidRPr="004E7E02" w:rsidRDefault="000B327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理・美容所には、その</w:t>
            </w:r>
            <w:r w:rsidR="00345E4E" w:rsidRPr="004E7E02">
              <w:rPr>
                <w:rFonts w:ascii="HG丸ｺﾞｼｯｸM-PRO" w:eastAsia="HG丸ｺﾞｼｯｸM-PRO" w:hint="eastAsia"/>
                <w:szCs w:val="21"/>
              </w:rPr>
              <w:t>規模に応じた性能を有する換気装置を</w:t>
            </w:r>
            <w:r w:rsidRPr="004E7E02">
              <w:rPr>
                <w:rFonts w:ascii="HG丸ｺﾞｼｯｸM-PRO" w:eastAsia="HG丸ｺﾞｼｯｸM-PRO" w:hint="eastAsia"/>
                <w:szCs w:val="21"/>
              </w:rPr>
              <w:t>設ける。</w:t>
            </w:r>
          </w:p>
          <w:p w:rsidR="00345E4E" w:rsidRPr="004E7E02" w:rsidRDefault="00250EC8"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７</w:t>
            </w: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７</w:t>
            </w:r>
            <w:r w:rsidR="00C60F5A" w:rsidRPr="004E7E02">
              <w:rPr>
                <w:rFonts w:ascii="HG丸ｺﾞｼｯｸM-PRO" w:eastAsia="HG丸ｺﾞｼｯｸM-PRO" w:hint="eastAsia"/>
                <w:szCs w:val="21"/>
              </w:rPr>
              <w:t>）</w:t>
            </w:r>
          </w:p>
          <w:p w:rsidR="000B327E" w:rsidRPr="004E7E02" w:rsidRDefault="0022684D" w:rsidP="004E7E02">
            <w:pPr>
              <w:numPr>
                <w:ilvl w:val="0"/>
                <w:numId w:val="1"/>
              </w:numPr>
              <w:rPr>
                <w:rFonts w:ascii="HG丸ｺﾞｼｯｸM-PRO" w:eastAsia="HG丸ｺﾞｼｯｸM-PRO"/>
                <w:szCs w:val="21"/>
              </w:rPr>
            </w:pPr>
            <w:r w:rsidRPr="004E7E02">
              <w:rPr>
                <w:rFonts w:ascii="HG丸ｺﾞｼｯｸM-PRO" w:eastAsia="HG丸ｺﾞｼｯｸM-PRO" w:hint="eastAsia"/>
                <w:szCs w:val="21"/>
              </w:rPr>
              <w:t>一般的な</w:t>
            </w:r>
            <w:r w:rsidR="00F30D3E" w:rsidRPr="004E7E02">
              <w:rPr>
                <w:rFonts w:ascii="HG丸ｺﾞｼｯｸM-PRO" w:eastAsia="HG丸ｺﾞｼｯｸM-PRO" w:hint="eastAsia"/>
                <w:szCs w:val="21"/>
              </w:rPr>
              <w:t>換気基準としては</w:t>
            </w:r>
            <w:r w:rsidR="00933291" w:rsidRPr="004E7E02">
              <w:rPr>
                <w:rFonts w:ascii="HG丸ｺﾞｼｯｸM-PRO" w:eastAsia="HG丸ｺﾞｼｯｸM-PRO" w:hint="eastAsia"/>
                <w:szCs w:val="21"/>
              </w:rPr>
              <w:t>、</w:t>
            </w:r>
            <w:r w:rsidR="00F30D3E" w:rsidRPr="008F2650">
              <w:rPr>
                <w:rFonts w:ascii="HG丸ｺﾞｼｯｸM-PRO" w:eastAsia="HG丸ｺﾞｼｯｸM-PRO" w:hint="eastAsia"/>
                <w:szCs w:val="21"/>
                <w:u w:val="single"/>
                <w:shd w:val="pct15" w:color="auto" w:fill="FFFFFF"/>
              </w:rPr>
              <w:t>排気</w:t>
            </w:r>
            <w:r w:rsidRPr="008F2650">
              <w:rPr>
                <w:rFonts w:ascii="HG丸ｺﾞｼｯｸM-PRO" w:eastAsia="HG丸ｺﾞｼｯｸM-PRO" w:hint="eastAsia"/>
                <w:szCs w:val="21"/>
                <w:u w:val="single"/>
                <w:shd w:val="pct15" w:color="auto" w:fill="FFFFFF"/>
              </w:rPr>
              <w:t>扇の</w:t>
            </w:r>
            <w:r w:rsidR="00345E4E" w:rsidRPr="008F2650">
              <w:rPr>
                <w:rFonts w:ascii="HG丸ｺﾞｼｯｸM-PRO" w:eastAsia="HG丸ｺﾞｼｯｸM-PRO" w:hint="eastAsia"/>
                <w:szCs w:val="21"/>
                <w:u w:val="single"/>
                <w:shd w:val="pct15" w:color="auto" w:fill="FFFFFF"/>
              </w:rPr>
              <w:t>羽</w:t>
            </w:r>
            <w:r w:rsidR="00DE0AC6" w:rsidRPr="008F2650">
              <w:rPr>
                <w:rFonts w:ascii="HG丸ｺﾞｼｯｸM-PRO" w:eastAsia="HG丸ｺﾞｼｯｸM-PRO" w:hint="eastAsia"/>
                <w:szCs w:val="21"/>
                <w:u w:val="single"/>
                <w:shd w:val="pct15" w:color="auto" w:fill="FFFFFF"/>
              </w:rPr>
              <w:t>根</w:t>
            </w:r>
            <w:r w:rsidR="00345E4E" w:rsidRPr="008F2650">
              <w:rPr>
                <w:rFonts w:ascii="HG丸ｺﾞｼｯｸM-PRO" w:eastAsia="HG丸ｺﾞｼｯｸM-PRO" w:hint="eastAsia"/>
                <w:szCs w:val="21"/>
                <w:u w:val="single"/>
                <w:shd w:val="pct15" w:color="auto" w:fill="FFFFFF"/>
              </w:rPr>
              <w:t>の直径</w:t>
            </w:r>
            <w:r w:rsidRPr="008F2650">
              <w:rPr>
                <w:rFonts w:ascii="HG丸ｺﾞｼｯｸM-PRO" w:eastAsia="HG丸ｺﾞｼｯｸM-PRO" w:hint="eastAsia"/>
                <w:szCs w:val="21"/>
                <w:u w:val="single"/>
                <w:shd w:val="pct15" w:color="auto" w:fill="FFFFFF"/>
              </w:rPr>
              <w:t>を</w:t>
            </w:r>
            <w:r w:rsidR="00345E4E" w:rsidRPr="008F2650">
              <w:rPr>
                <w:rFonts w:ascii="HG丸ｺﾞｼｯｸM-PRO" w:eastAsia="HG丸ｺﾞｼｯｸM-PRO" w:hint="eastAsia"/>
                <w:szCs w:val="21"/>
                <w:u w:val="single"/>
                <w:shd w:val="pct15" w:color="auto" w:fill="FFFFFF"/>
              </w:rPr>
              <w:t>１５ｃｍ以上</w:t>
            </w:r>
            <w:r w:rsidR="00345E4E" w:rsidRPr="004E7E02">
              <w:rPr>
                <w:rFonts w:ascii="HG丸ｺﾞｼｯｸM-PRO" w:eastAsia="HG丸ｺﾞｼｯｸM-PRO" w:hint="eastAsia"/>
                <w:szCs w:val="21"/>
              </w:rPr>
              <w:t>とし、</w:t>
            </w:r>
            <w:r w:rsidR="000B327E" w:rsidRPr="004E7E02">
              <w:rPr>
                <w:rFonts w:ascii="HG丸ｺﾞｼｯｸM-PRO" w:eastAsia="HG丸ｺﾞｼｯｸM-PRO" w:hint="eastAsia"/>
                <w:szCs w:val="21"/>
              </w:rPr>
              <w:t>換気効率を考慮し、</w:t>
            </w:r>
            <w:r w:rsidR="0009571C" w:rsidRPr="004E7E02">
              <w:rPr>
                <w:rFonts w:ascii="HG丸ｺﾞｼｯｸM-PRO" w:eastAsia="HG丸ｺﾞｼｯｸM-PRO" w:hint="eastAsia"/>
                <w:szCs w:val="21"/>
                <w:u w:val="single"/>
              </w:rPr>
              <w:t>所内で排気</w:t>
            </w:r>
            <w:r w:rsidR="00933291" w:rsidRPr="004E7E02">
              <w:rPr>
                <w:rFonts w:ascii="HG丸ｺﾞｼｯｸM-PRO" w:eastAsia="HG丸ｺﾞｼｯｸM-PRO" w:hint="eastAsia"/>
                <w:szCs w:val="21"/>
                <w:u w:val="single"/>
              </w:rPr>
              <w:t>扇の</w:t>
            </w:r>
            <w:r w:rsidR="00933291" w:rsidRPr="008F2650">
              <w:rPr>
                <w:rFonts w:ascii="HG丸ｺﾞｼｯｸM-PRO" w:eastAsia="HG丸ｺﾞｼｯｸM-PRO" w:hint="eastAsia"/>
                <w:szCs w:val="21"/>
                <w:u w:val="single"/>
                <w:shd w:val="pct15" w:color="auto" w:fill="FFFFFF"/>
              </w:rPr>
              <w:t>対角位置に自然給気口</w:t>
            </w:r>
            <w:r w:rsidR="00933291" w:rsidRPr="004E7E02">
              <w:rPr>
                <w:rFonts w:ascii="HG丸ｺﾞｼｯｸM-PRO" w:eastAsia="HG丸ｺﾞｼｯｸM-PRO" w:hint="eastAsia"/>
                <w:szCs w:val="21"/>
                <w:u w:val="single"/>
              </w:rPr>
              <w:t>を設ける</w:t>
            </w:r>
            <w:r w:rsidR="00933291" w:rsidRPr="004E7E02">
              <w:rPr>
                <w:rFonts w:ascii="HG丸ｺﾞｼｯｸM-PRO" w:eastAsia="HG丸ｺﾞｼｯｸM-PRO" w:hint="eastAsia"/>
                <w:szCs w:val="21"/>
              </w:rPr>
              <w:t>ものとする</w:t>
            </w:r>
            <w:r w:rsidR="00C4576C" w:rsidRPr="004E7E02">
              <w:rPr>
                <w:rFonts w:ascii="HG丸ｺﾞｼｯｸM-PRO" w:eastAsia="HG丸ｺﾞｼｯｸM-PRO" w:hint="eastAsia"/>
                <w:szCs w:val="21"/>
              </w:rPr>
              <w:t>(</w:t>
            </w:r>
            <w:r w:rsidR="00933291" w:rsidRPr="004E7E02">
              <w:rPr>
                <w:rFonts w:ascii="HG丸ｺﾞｼｯｸM-PRO" w:eastAsia="HG丸ｺﾞｼｯｸM-PRO" w:hint="eastAsia"/>
                <w:szCs w:val="21"/>
              </w:rPr>
              <w:t>大規模な理容所・美容所</w:t>
            </w:r>
            <w:r w:rsidR="00A800C4" w:rsidRPr="004E7E02">
              <w:rPr>
                <w:rFonts w:ascii="HG丸ｺﾞｼｯｸM-PRO" w:eastAsia="HG丸ｺﾞｼｯｸM-PRO" w:hint="eastAsia"/>
                <w:szCs w:val="21"/>
              </w:rPr>
              <w:t>及び</w:t>
            </w:r>
            <w:r w:rsidR="00F71467" w:rsidRPr="004E7E02">
              <w:rPr>
                <w:rFonts w:ascii="HG丸ｺﾞｼｯｸM-PRO" w:eastAsia="HG丸ｺﾞｼｯｸM-PRO" w:hint="eastAsia"/>
                <w:szCs w:val="21"/>
              </w:rPr>
              <w:t>燃焼器具(排ガスを屋内に排出するもの)</w:t>
            </w:r>
            <w:r w:rsidR="00A800C4" w:rsidRPr="004E7E02">
              <w:rPr>
                <w:rFonts w:ascii="HG丸ｺﾞｼｯｸM-PRO" w:eastAsia="HG丸ｺﾞｼｯｸM-PRO" w:hint="eastAsia"/>
                <w:szCs w:val="21"/>
              </w:rPr>
              <w:t>を設置する理容所・美容所</w:t>
            </w:r>
            <w:r w:rsidR="00933291" w:rsidRPr="004E7E02">
              <w:rPr>
                <w:rFonts w:ascii="HG丸ｺﾞｼｯｸM-PRO" w:eastAsia="HG丸ｺﾞｼｯｸM-PRO" w:hint="eastAsia"/>
                <w:szCs w:val="21"/>
              </w:rPr>
              <w:t>を除く</w:t>
            </w:r>
            <w:r w:rsidR="00C4576C" w:rsidRPr="004E7E02">
              <w:rPr>
                <w:rFonts w:ascii="HG丸ｺﾞｼｯｸM-PRO" w:eastAsia="HG丸ｺﾞｼｯｸM-PRO" w:hint="eastAsia"/>
                <w:szCs w:val="21"/>
              </w:rPr>
              <w:t>)</w:t>
            </w:r>
            <w:r w:rsidR="00933291" w:rsidRPr="004E7E02">
              <w:rPr>
                <w:rFonts w:ascii="HG丸ｺﾞｼｯｸM-PRO" w:eastAsia="HG丸ｺﾞｼｯｸM-PRO" w:hint="eastAsia"/>
                <w:szCs w:val="21"/>
              </w:rPr>
              <w:t>。</w:t>
            </w:r>
          </w:p>
        </w:tc>
      </w:tr>
      <w:tr w:rsidR="00345E4E" w:rsidRPr="004E7E02" w:rsidTr="004E7E02">
        <w:trPr>
          <w:trHeight w:val="2329"/>
        </w:trPr>
        <w:tc>
          <w:tcPr>
            <w:tcW w:w="1728" w:type="dxa"/>
            <w:shd w:val="clear" w:color="auto" w:fill="auto"/>
          </w:tcPr>
          <w:p w:rsidR="00345E4E" w:rsidRPr="004E7E02" w:rsidRDefault="00345E4E" w:rsidP="008A4347">
            <w:pPr>
              <w:rPr>
                <w:rFonts w:ascii="HG丸ｺﾞｼｯｸM-PRO" w:eastAsia="HG丸ｺﾞｼｯｸM-PRO"/>
                <w:szCs w:val="21"/>
              </w:rPr>
            </w:pPr>
            <w:r w:rsidRPr="004E7E02">
              <w:rPr>
                <w:rFonts w:ascii="HG丸ｺﾞｼｯｸM-PRO" w:eastAsia="HG丸ｺﾞｼｯｸM-PRO" w:hint="eastAsia"/>
                <w:szCs w:val="21"/>
              </w:rPr>
              <w:t>その他</w:t>
            </w:r>
          </w:p>
        </w:tc>
        <w:tc>
          <w:tcPr>
            <w:tcW w:w="6660" w:type="dxa"/>
            <w:shd w:val="clear" w:color="auto" w:fill="auto"/>
          </w:tcPr>
          <w:p w:rsidR="00FE194F" w:rsidRPr="004E7E02" w:rsidRDefault="000B327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理・美容所は、防虫設備及び</w:t>
            </w:r>
            <w:r w:rsidR="00345E4E" w:rsidRPr="004E7E02">
              <w:rPr>
                <w:rFonts w:ascii="HG丸ｺﾞｼｯｸM-PRO" w:eastAsia="HG丸ｺﾞｼｯｸM-PRO" w:hint="eastAsia"/>
                <w:szCs w:val="21"/>
              </w:rPr>
              <w:t>防そ設備を設ける。</w:t>
            </w:r>
          </w:p>
          <w:p w:rsidR="00345E4E" w:rsidRPr="004E7E02" w:rsidRDefault="00250EC8"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６</w:t>
            </w: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６</w:t>
            </w:r>
            <w:r w:rsidR="00C60F5A" w:rsidRPr="004E7E02">
              <w:rPr>
                <w:rFonts w:ascii="HG丸ｺﾞｼｯｸM-PRO" w:eastAsia="HG丸ｺﾞｼｯｸM-PRO" w:hint="eastAsia"/>
                <w:szCs w:val="21"/>
              </w:rPr>
              <w:t>）</w:t>
            </w:r>
          </w:p>
          <w:p w:rsidR="00FE194F" w:rsidRPr="004E7E02" w:rsidRDefault="00345E4E" w:rsidP="004E7E02">
            <w:pPr>
              <w:numPr>
                <w:ilvl w:val="0"/>
                <w:numId w:val="2"/>
              </w:numPr>
              <w:rPr>
                <w:rFonts w:ascii="HG丸ｺﾞｼｯｸM-PRO" w:eastAsia="HG丸ｺﾞｼｯｸM-PRO"/>
                <w:szCs w:val="21"/>
              </w:rPr>
            </w:pPr>
            <w:r w:rsidRPr="004E7E02">
              <w:rPr>
                <w:rFonts w:ascii="HG丸ｺﾞｼｯｸM-PRO" w:eastAsia="HG丸ｺﾞｼｯｸM-PRO" w:hint="eastAsia"/>
                <w:szCs w:val="21"/>
              </w:rPr>
              <w:t>客の利用しやすい場所に便所がある。</w:t>
            </w:r>
            <w:r w:rsidR="000B327E" w:rsidRPr="004E7E02">
              <w:rPr>
                <w:rFonts w:ascii="HG丸ｺﾞｼｯｸM-PRO" w:eastAsia="HG丸ｺﾞｼｯｸM-PRO" w:hint="eastAsia"/>
                <w:szCs w:val="21"/>
              </w:rPr>
              <w:t>理・</w:t>
            </w:r>
            <w:r w:rsidRPr="004E7E02">
              <w:rPr>
                <w:rFonts w:ascii="HG丸ｺﾞｼｯｸM-PRO" w:eastAsia="HG丸ｺﾞｼｯｸM-PRO" w:hint="eastAsia"/>
                <w:szCs w:val="21"/>
              </w:rPr>
              <w:t>美容所に便所を設ける</w:t>
            </w:r>
            <w:r w:rsidR="001B208B" w:rsidRPr="004E7E02">
              <w:rPr>
                <w:rFonts w:ascii="HG丸ｺﾞｼｯｸM-PRO" w:eastAsia="HG丸ｺﾞｼｯｸM-PRO" w:hint="eastAsia"/>
                <w:szCs w:val="21"/>
              </w:rPr>
              <w:t>場合には、常に清潔に保つ</w:t>
            </w:r>
            <w:r w:rsidRPr="004E7E02">
              <w:rPr>
                <w:rFonts w:ascii="HG丸ｺﾞｼｯｸM-PRO" w:eastAsia="HG丸ｺﾞｼｯｸM-PRO" w:hint="eastAsia"/>
                <w:szCs w:val="21"/>
              </w:rPr>
              <w:t>。</w:t>
            </w:r>
          </w:p>
          <w:p w:rsidR="00345E4E" w:rsidRPr="004E7E02" w:rsidRDefault="00250EC8" w:rsidP="004E7E02">
            <w:pPr>
              <w:ind w:firstLineChars="100" w:firstLine="210"/>
              <w:rPr>
                <w:rFonts w:ascii="HG丸ｺﾞｼｯｸM-PRO" w:eastAsia="HG丸ｺﾞｼｯｸM-PRO"/>
                <w:szCs w:val="21"/>
              </w:rPr>
            </w:pPr>
            <w:r w:rsidRPr="004E7E02">
              <w:rPr>
                <w:rFonts w:ascii="HG丸ｺﾞｼｯｸM-PRO" w:eastAsia="HG丸ｺﾞｼｯｸM-PRO" w:hint="eastAsia"/>
                <w:szCs w:val="21"/>
              </w:rPr>
              <w:t>（理</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９</w:t>
            </w:r>
            <w:r w:rsidRPr="004E7E02">
              <w:rPr>
                <w:rFonts w:ascii="HG丸ｺﾞｼｯｸM-PRO" w:eastAsia="HG丸ｺﾞｼｯｸM-PRO" w:hint="eastAsia"/>
                <w:szCs w:val="21"/>
              </w:rPr>
              <w:t>､美</w:t>
            </w:r>
            <w:r w:rsidR="00C60F5A" w:rsidRPr="004E7E02">
              <w:rPr>
                <w:rFonts w:ascii="HG丸ｺﾞｼｯｸM-PRO" w:eastAsia="HG丸ｺﾞｼｯｸM-PRO" w:hint="eastAsia"/>
                <w:szCs w:val="21"/>
              </w:rPr>
              <w:t>条３</w:t>
            </w:r>
            <w:r w:rsidRPr="004E7E02">
              <w:rPr>
                <w:rFonts w:ascii="HG丸ｺﾞｼｯｸM-PRO" w:eastAsia="HG丸ｺﾞｼｯｸM-PRO" w:hint="eastAsia"/>
                <w:szCs w:val="21"/>
              </w:rPr>
              <w:t>・</w:t>
            </w:r>
            <w:r w:rsidR="00591517" w:rsidRPr="004E7E02">
              <w:rPr>
                <w:rFonts w:ascii="HG丸ｺﾞｼｯｸM-PRO" w:eastAsia="HG丸ｺﾞｼｯｸM-PRO" w:hint="eastAsia"/>
                <w:szCs w:val="21"/>
              </w:rPr>
              <w:t>９</w:t>
            </w:r>
            <w:r w:rsidR="00C60F5A" w:rsidRPr="004E7E02">
              <w:rPr>
                <w:rFonts w:ascii="HG丸ｺﾞｼｯｸM-PRO" w:eastAsia="HG丸ｺﾞｼｯｸM-PRO" w:hint="eastAsia"/>
                <w:szCs w:val="21"/>
              </w:rPr>
              <w:t>）</w:t>
            </w:r>
          </w:p>
          <w:p w:rsidR="00B410E9" w:rsidRDefault="00345E4E" w:rsidP="00C66B30">
            <w:pPr>
              <w:numPr>
                <w:ilvl w:val="0"/>
                <w:numId w:val="2"/>
              </w:numPr>
              <w:rPr>
                <w:rFonts w:ascii="HG丸ｺﾞｼｯｸM-PRO" w:eastAsia="HG丸ｺﾞｼｯｸM-PRO"/>
                <w:szCs w:val="21"/>
              </w:rPr>
            </w:pPr>
            <w:r w:rsidRPr="00B410E9">
              <w:rPr>
                <w:rFonts w:ascii="HG丸ｺﾞｼｯｸM-PRO" w:eastAsia="HG丸ｺﾞｼｯｸM-PRO" w:hint="eastAsia"/>
                <w:szCs w:val="21"/>
              </w:rPr>
              <w:t>器具及び作業衣等を</w:t>
            </w:r>
            <w:r w:rsidR="000B327E" w:rsidRPr="00B410E9">
              <w:rPr>
                <w:rFonts w:ascii="HG丸ｺﾞｼｯｸM-PRO" w:eastAsia="HG丸ｺﾞｼｯｸM-PRO" w:hint="eastAsia"/>
                <w:szCs w:val="21"/>
              </w:rPr>
              <w:t>消毒済みのものと未消毒のものとに区別して収納できる容器を備え</w:t>
            </w:r>
            <w:r w:rsidRPr="00B410E9">
              <w:rPr>
                <w:rFonts w:ascii="HG丸ｺﾞｼｯｸM-PRO" w:eastAsia="HG丸ｺﾞｼｯｸM-PRO" w:hint="eastAsia"/>
                <w:szCs w:val="21"/>
              </w:rPr>
              <w:t>る。</w:t>
            </w:r>
          </w:p>
          <w:p w:rsidR="00D76768" w:rsidRPr="00B410E9" w:rsidRDefault="00250EC8" w:rsidP="00B410E9">
            <w:pPr>
              <w:ind w:firstLineChars="100" w:firstLine="210"/>
              <w:rPr>
                <w:rFonts w:ascii="HG丸ｺﾞｼｯｸM-PRO" w:eastAsia="HG丸ｺﾞｼｯｸM-PRO"/>
                <w:szCs w:val="21"/>
              </w:rPr>
            </w:pPr>
            <w:bookmarkStart w:id="0" w:name="_GoBack"/>
            <w:bookmarkEnd w:id="0"/>
            <w:r w:rsidRPr="00B410E9">
              <w:rPr>
                <w:rFonts w:ascii="HG丸ｺﾞｼｯｸM-PRO" w:eastAsia="HG丸ｺﾞｼｯｸM-PRO" w:hint="eastAsia"/>
                <w:szCs w:val="21"/>
              </w:rPr>
              <w:t>（理</w:t>
            </w:r>
            <w:r w:rsidR="00C60F5A" w:rsidRPr="00B410E9">
              <w:rPr>
                <w:rFonts w:ascii="HG丸ｺﾞｼｯｸM-PRO" w:eastAsia="HG丸ｺﾞｼｯｸM-PRO" w:hint="eastAsia"/>
                <w:szCs w:val="21"/>
              </w:rPr>
              <w:t>条３</w:t>
            </w:r>
            <w:r w:rsidRPr="00B410E9">
              <w:rPr>
                <w:rFonts w:ascii="HG丸ｺﾞｼｯｸM-PRO" w:eastAsia="HG丸ｺﾞｼｯｸM-PRO" w:hint="eastAsia"/>
                <w:szCs w:val="21"/>
              </w:rPr>
              <w:t>・</w:t>
            </w:r>
            <w:r w:rsidR="00C60F5A" w:rsidRPr="00B410E9">
              <w:rPr>
                <w:rFonts w:ascii="HG丸ｺﾞｼｯｸM-PRO" w:eastAsia="HG丸ｺﾞｼｯｸM-PRO" w:hint="eastAsia"/>
                <w:szCs w:val="21"/>
              </w:rPr>
              <w:t>１</w:t>
            </w:r>
            <w:r w:rsidR="00591517" w:rsidRPr="00B410E9">
              <w:rPr>
                <w:rFonts w:ascii="HG丸ｺﾞｼｯｸM-PRO" w:eastAsia="HG丸ｺﾞｼｯｸM-PRO" w:hint="eastAsia"/>
                <w:szCs w:val="21"/>
              </w:rPr>
              <w:t>０</w:t>
            </w:r>
            <w:r w:rsidRPr="00B410E9">
              <w:rPr>
                <w:rFonts w:ascii="HG丸ｺﾞｼｯｸM-PRO" w:eastAsia="HG丸ｺﾞｼｯｸM-PRO" w:hint="eastAsia"/>
                <w:szCs w:val="21"/>
              </w:rPr>
              <w:t>､美</w:t>
            </w:r>
            <w:r w:rsidR="00C60F5A" w:rsidRPr="00B410E9">
              <w:rPr>
                <w:rFonts w:ascii="HG丸ｺﾞｼｯｸM-PRO" w:eastAsia="HG丸ｺﾞｼｯｸM-PRO" w:hint="eastAsia"/>
                <w:szCs w:val="21"/>
              </w:rPr>
              <w:t>条３</w:t>
            </w:r>
            <w:r w:rsidRPr="00B410E9">
              <w:rPr>
                <w:rFonts w:ascii="HG丸ｺﾞｼｯｸM-PRO" w:eastAsia="HG丸ｺﾞｼｯｸM-PRO" w:hint="eastAsia"/>
                <w:szCs w:val="21"/>
              </w:rPr>
              <w:t>・</w:t>
            </w:r>
            <w:r w:rsidR="00C60F5A" w:rsidRPr="00B410E9">
              <w:rPr>
                <w:rFonts w:ascii="HG丸ｺﾞｼｯｸM-PRO" w:eastAsia="HG丸ｺﾞｼｯｸM-PRO" w:hint="eastAsia"/>
                <w:szCs w:val="21"/>
              </w:rPr>
              <w:t>１</w:t>
            </w:r>
            <w:r w:rsidR="00591517" w:rsidRPr="00B410E9">
              <w:rPr>
                <w:rFonts w:ascii="HG丸ｺﾞｼｯｸM-PRO" w:eastAsia="HG丸ｺﾞｼｯｸM-PRO" w:hint="eastAsia"/>
                <w:szCs w:val="21"/>
              </w:rPr>
              <w:t>０</w:t>
            </w:r>
            <w:r w:rsidR="00C60F5A" w:rsidRPr="00B410E9">
              <w:rPr>
                <w:rFonts w:ascii="HG丸ｺﾞｼｯｸM-PRO" w:eastAsia="HG丸ｺﾞｼｯｸM-PRO" w:hint="eastAsia"/>
                <w:szCs w:val="21"/>
              </w:rPr>
              <w:t>）</w:t>
            </w:r>
          </w:p>
          <w:p w:rsidR="00D76768" w:rsidRPr="006A4E31" w:rsidRDefault="00D76768" w:rsidP="00D76768">
            <w:pPr>
              <w:numPr>
                <w:ilvl w:val="0"/>
                <w:numId w:val="2"/>
              </w:numPr>
              <w:rPr>
                <w:rFonts w:ascii="HG丸ｺﾞｼｯｸM-PRO" w:eastAsia="HG丸ｺﾞｼｯｸM-PRO"/>
                <w:szCs w:val="21"/>
              </w:rPr>
            </w:pPr>
            <w:r w:rsidRPr="00CD1AEC">
              <w:rPr>
                <w:rFonts w:ascii="HG丸ｺﾞｼｯｸM-PRO" w:eastAsia="HG丸ｺﾞｼｯｸM-PRO" w:hint="eastAsia"/>
                <w:szCs w:val="21"/>
              </w:rPr>
              <w:t>ふた付きの汚物箱及び毛髪箱</w:t>
            </w:r>
            <w:r>
              <w:rPr>
                <w:rFonts w:ascii="HG丸ｺﾞｼｯｸM-PRO" w:eastAsia="HG丸ｺﾞｼｯｸM-PRO" w:hint="eastAsia"/>
                <w:szCs w:val="21"/>
              </w:rPr>
              <w:t>を備える</w:t>
            </w:r>
            <w:r w:rsidRPr="006A4E31">
              <w:rPr>
                <w:rFonts w:ascii="HG丸ｺﾞｼｯｸM-PRO" w:eastAsia="HG丸ｺﾞｼｯｸM-PRO" w:hint="eastAsia"/>
                <w:szCs w:val="21"/>
              </w:rPr>
              <w:t>。</w:t>
            </w:r>
          </w:p>
          <w:p w:rsidR="00345E4E" w:rsidRPr="004E7E02" w:rsidRDefault="00D76768" w:rsidP="00D76768">
            <w:pPr>
              <w:ind w:firstLineChars="100" w:firstLine="210"/>
              <w:rPr>
                <w:rFonts w:ascii="HG丸ｺﾞｼｯｸM-PRO" w:eastAsia="HG丸ｺﾞｼｯｸM-PRO"/>
                <w:szCs w:val="21"/>
              </w:rPr>
            </w:pPr>
            <w:r w:rsidRPr="006A4E31">
              <w:rPr>
                <w:rFonts w:ascii="HG丸ｺﾞｼｯｸM-PRO" w:eastAsia="HG丸ｺﾞｼｯｸM-PRO" w:hint="eastAsia"/>
                <w:szCs w:val="21"/>
              </w:rPr>
              <w:t>（</w:t>
            </w:r>
            <w:r>
              <w:rPr>
                <w:rFonts w:ascii="HG丸ｺﾞｼｯｸM-PRO" w:eastAsia="HG丸ｺﾞｼｯｸM-PRO" w:hint="eastAsia"/>
                <w:szCs w:val="21"/>
              </w:rPr>
              <w:t>理</w:t>
            </w:r>
            <w:r w:rsidRPr="006A4E31">
              <w:rPr>
                <w:rFonts w:ascii="HG丸ｺﾞｼｯｸM-PRO" w:eastAsia="HG丸ｺﾞｼｯｸM-PRO" w:hint="eastAsia"/>
                <w:szCs w:val="21"/>
              </w:rPr>
              <w:t>規２６.</w:t>
            </w:r>
            <w:r>
              <w:rPr>
                <w:rFonts w:ascii="HG丸ｺﾞｼｯｸM-PRO" w:eastAsia="HG丸ｺﾞｼｯｸM-PRO" w:hint="eastAsia"/>
                <w:szCs w:val="21"/>
              </w:rPr>
              <w:t>３､美</w:t>
            </w:r>
            <w:r w:rsidRPr="006A4E31">
              <w:rPr>
                <w:rFonts w:ascii="HG丸ｺﾞｼｯｸM-PRO" w:eastAsia="HG丸ｺﾞｼｯｸM-PRO" w:hint="eastAsia"/>
                <w:szCs w:val="21"/>
              </w:rPr>
              <w:t>規２６.</w:t>
            </w:r>
            <w:r>
              <w:rPr>
                <w:rFonts w:ascii="HG丸ｺﾞｼｯｸM-PRO" w:eastAsia="HG丸ｺﾞｼｯｸM-PRO" w:hint="eastAsia"/>
                <w:szCs w:val="21"/>
              </w:rPr>
              <w:t>３</w:t>
            </w:r>
            <w:r w:rsidRPr="006A4E31">
              <w:rPr>
                <w:rFonts w:ascii="HG丸ｺﾞｼｯｸM-PRO" w:eastAsia="HG丸ｺﾞｼｯｸM-PRO" w:hint="eastAsia"/>
                <w:szCs w:val="21"/>
              </w:rPr>
              <w:t>）</w:t>
            </w:r>
          </w:p>
        </w:tc>
      </w:tr>
    </w:tbl>
    <w:p w:rsidR="008A4347" w:rsidRDefault="00C60F5A" w:rsidP="00C60F5A">
      <w:pPr>
        <w:numPr>
          <w:ilvl w:val="0"/>
          <w:numId w:val="1"/>
        </w:numPr>
        <w:rPr>
          <w:rFonts w:ascii="HG丸ｺﾞｼｯｸM-PRO" w:eastAsia="HG丸ｺﾞｼｯｸM-PRO"/>
          <w:szCs w:val="21"/>
        </w:rPr>
      </w:pPr>
      <w:r>
        <w:rPr>
          <w:rFonts w:ascii="HG丸ｺﾞｼｯｸM-PRO" w:eastAsia="HG丸ｺﾞｼｯｸM-PRO" w:hint="eastAsia"/>
          <w:szCs w:val="21"/>
        </w:rPr>
        <w:t>（</w:t>
      </w:r>
      <w:r w:rsidR="00DE0AC6">
        <w:rPr>
          <w:rFonts w:ascii="HG丸ｺﾞｼｯｸM-PRO" w:eastAsia="HG丸ｺﾞｼｯｸM-PRO" w:hint="eastAsia"/>
          <w:szCs w:val="21"/>
        </w:rPr>
        <w:t xml:space="preserve">　　</w:t>
      </w:r>
      <w:r>
        <w:rPr>
          <w:rFonts w:ascii="HG丸ｺﾞｼｯｸM-PRO" w:eastAsia="HG丸ｺﾞｼｯｸM-PRO" w:hint="eastAsia"/>
          <w:szCs w:val="21"/>
        </w:rPr>
        <w:t>）の中に根拠となる法令等を示しています。</w:t>
      </w:r>
      <w:r w:rsidR="00250EC8">
        <w:rPr>
          <w:rFonts w:ascii="HG丸ｺﾞｼｯｸM-PRO" w:eastAsia="HG丸ｺﾞｼｯｸM-PRO" w:hint="eastAsia"/>
          <w:szCs w:val="21"/>
        </w:rPr>
        <w:t>理法は、理容師法、美</w:t>
      </w:r>
      <w:r w:rsidR="00DE0AC6">
        <w:rPr>
          <w:rFonts w:ascii="HG丸ｺﾞｼｯｸM-PRO" w:eastAsia="HG丸ｺﾞｼｯｸM-PRO" w:hint="eastAsia"/>
          <w:szCs w:val="21"/>
        </w:rPr>
        <w:t>法は美容師法、</w:t>
      </w:r>
      <w:r w:rsidR="00250EC8">
        <w:rPr>
          <w:rFonts w:ascii="HG丸ｺﾞｼｯｸM-PRO" w:eastAsia="HG丸ｺﾞｼｯｸM-PRO" w:hint="eastAsia"/>
          <w:szCs w:val="21"/>
        </w:rPr>
        <w:t>理規は、理容師法施行規則、美規は、美容師法施行規則、理</w:t>
      </w:r>
      <w:r>
        <w:rPr>
          <w:rFonts w:ascii="HG丸ｺﾞｼｯｸM-PRO" w:eastAsia="HG丸ｺﾞｼｯｸM-PRO" w:hint="eastAsia"/>
          <w:szCs w:val="21"/>
        </w:rPr>
        <w:t>条は、</w:t>
      </w:r>
      <w:r w:rsidR="00591517">
        <w:rPr>
          <w:rFonts w:ascii="HG丸ｺﾞｼｯｸM-PRO" w:eastAsia="HG丸ｺﾞｼｯｸM-PRO" w:hint="eastAsia"/>
          <w:szCs w:val="21"/>
        </w:rPr>
        <w:t>大分市理容師法施行</w:t>
      </w:r>
      <w:r w:rsidR="00250EC8">
        <w:rPr>
          <w:rFonts w:ascii="HG丸ｺﾞｼｯｸM-PRO" w:eastAsia="HG丸ｺﾞｼｯｸM-PRO" w:hint="eastAsia"/>
          <w:szCs w:val="21"/>
        </w:rPr>
        <w:t>条例、美</w:t>
      </w:r>
      <w:r>
        <w:rPr>
          <w:rFonts w:ascii="HG丸ｺﾞｼｯｸM-PRO" w:eastAsia="HG丸ｺﾞｼｯｸM-PRO" w:hint="eastAsia"/>
          <w:szCs w:val="21"/>
        </w:rPr>
        <w:t>条は、</w:t>
      </w:r>
      <w:r w:rsidR="00591517">
        <w:rPr>
          <w:rFonts w:ascii="HG丸ｺﾞｼｯｸM-PRO" w:eastAsia="HG丸ｺﾞｼｯｸM-PRO" w:hint="eastAsia"/>
          <w:szCs w:val="21"/>
        </w:rPr>
        <w:t>大分市美容師法施行</w:t>
      </w:r>
      <w:r>
        <w:rPr>
          <w:rFonts w:ascii="HG丸ｺﾞｼｯｸM-PRO" w:eastAsia="HG丸ｺﾞｼｯｸM-PRO" w:hint="eastAsia"/>
          <w:szCs w:val="21"/>
        </w:rPr>
        <w:t>条例を表します。</w:t>
      </w:r>
    </w:p>
    <w:p w:rsidR="00D76768" w:rsidRPr="00D76768" w:rsidRDefault="00D76768" w:rsidP="00D76768">
      <w:pPr>
        <w:rPr>
          <w:rFonts w:ascii="HG丸ｺﾞｼｯｸM-PRO" w:eastAsia="HG丸ｺﾞｼｯｸM-PRO"/>
          <w:szCs w:val="21"/>
        </w:rPr>
      </w:pPr>
    </w:p>
    <w:sectPr w:rsidR="00D76768" w:rsidRPr="00D76768" w:rsidSect="00591517">
      <w:pgSz w:w="11906" w:h="16838" w:code="9"/>
      <w:pgMar w:top="1701" w:right="1701" w:bottom="255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10CA1"/>
    <w:multiLevelType w:val="hybridMultilevel"/>
    <w:tmpl w:val="09601D7A"/>
    <w:lvl w:ilvl="0" w:tplc="EE5012C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134A25"/>
    <w:multiLevelType w:val="hybridMultilevel"/>
    <w:tmpl w:val="9D9297DC"/>
    <w:lvl w:ilvl="0" w:tplc="A314BD9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8B00880"/>
    <w:multiLevelType w:val="hybridMultilevel"/>
    <w:tmpl w:val="8B281258"/>
    <w:lvl w:ilvl="0" w:tplc="386CF8C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840F7"/>
    <w:multiLevelType w:val="multilevel"/>
    <w:tmpl w:val="9D9297DC"/>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57C0923"/>
    <w:multiLevelType w:val="hybridMultilevel"/>
    <w:tmpl w:val="AFF86210"/>
    <w:lvl w:ilvl="0" w:tplc="297CD7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43A27E6"/>
    <w:multiLevelType w:val="hybridMultilevel"/>
    <w:tmpl w:val="B5D2D3B2"/>
    <w:lvl w:ilvl="0" w:tplc="A314BD94">
      <w:numFmt w:val="bullet"/>
      <w:lvlText w:val="○"/>
      <w:lvlJc w:val="left"/>
      <w:pPr>
        <w:tabs>
          <w:tab w:val="num" w:pos="360"/>
        </w:tabs>
        <w:ind w:left="360" w:hanging="360"/>
      </w:pPr>
      <w:rPr>
        <w:rFonts w:ascii="HG丸ｺﾞｼｯｸM-PRO" w:eastAsia="HG丸ｺﾞｼｯｸM-PRO" w:hAnsi="Century" w:cs="Times New Roman" w:hint="eastAsia"/>
      </w:rPr>
    </w:lvl>
    <w:lvl w:ilvl="1" w:tplc="939402F2">
      <w:start w:val="1"/>
      <w:numFmt w:val="bullet"/>
      <w:lvlText w:val="※"/>
      <w:lvlJc w:val="left"/>
      <w:pPr>
        <w:tabs>
          <w:tab w:val="num" w:pos="567"/>
        </w:tabs>
        <w:ind w:left="840" w:hanging="420"/>
      </w:pPr>
      <w:rPr>
        <w:rFonts w:ascii="HG丸ｺﾞｼｯｸM-PRO" w:eastAsia="HG丸ｺﾞｼｯｸM-PRO" w:hAnsi="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6B302D7"/>
    <w:multiLevelType w:val="hybridMultilevel"/>
    <w:tmpl w:val="91C476E4"/>
    <w:lvl w:ilvl="0" w:tplc="A314BD94">
      <w:numFmt w:val="bullet"/>
      <w:lvlText w:val="○"/>
      <w:lvlJc w:val="left"/>
      <w:pPr>
        <w:tabs>
          <w:tab w:val="num" w:pos="360"/>
        </w:tabs>
        <w:ind w:left="360" w:hanging="360"/>
      </w:pPr>
      <w:rPr>
        <w:rFonts w:ascii="HG丸ｺﾞｼｯｸM-PRO" w:eastAsia="HG丸ｺﾞｼｯｸM-PRO" w:hAnsi="Century" w:cs="Times New Roman" w:hint="eastAsia"/>
      </w:rPr>
    </w:lvl>
    <w:lvl w:ilvl="1" w:tplc="AD3A0A92">
      <w:start w:val="1"/>
      <w:numFmt w:val="bullet"/>
      <w:lvlText w:val="※"/>
      <w:lvlJc w:val="left"/>
      <w:pPr>
        <w:tabs>
          <w:tab w:val="num" w:pos="420"/>
        </w:tabs>
        <w:ind w:left="840" w:hanging="420"/>
      </w:pPr>
      <w:rPr>
        <w:rFonts w:ascii="HG丸ｺﾞｼｯｸM-PRO" w:eastAsia="HG丸ｺﾞｼｯｸM-PRO" w:hAnsi="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503EEB"/>
    <w:multiLevelType w:val="multilevel"/>
    <w:tmpl w:val="B5D2D3B2"/>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567"/>
        </w:tabs>
        <w:ind w:left="840" w:hanging="420"/>
      </w:pPr>
      <w:rPr>
        <w:rFonts w:ascii="HG丸ｺﾞｼｯｸM-PRO" w:eastAsia="HG丸ｺﾞｼｯｸM-PRO" w:hAnsi="Wingdings"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47"/>
    <w:rsid w:val="000860CE"/>
    <w:rsid w:val="00087957"/>
    <w:rsid w:val="0009571C"/>
    <w:rsid w:val="000B327E"/>
    <w:rsid w:val="00105C29"/>
    <w:rsid w:val="00145DEB"/>
    <w:rsid w:val="001B208B"/>
    <w:rsid w:val="0022684D"/>
    <w:rsid w:val="00250EC8"/>
    <w:rsid w:val="002A23EB"/>
    <w:rsid w:val="00345E4E"/>
    <w:rsid w:val="00410982"/>
    <w:rsid w:val="00414761"/>
    <w:rsid w:val="00470C6E"/>
    <w:rsid w:val="004C6C18"/>
    <w:rsid w:val="004E7E02"/>
    <w:rsid w:val="00545FC0"/>
    <w:rsid w:val="00591517"/>
    <w:rsid w:val="0059576F"/>
    <w:rsid w:val="00630879"/>
    <w:rsid w:val="00666A2D"/>
    <w:rsid w:val="0067343C"/>
    <w:rsid w:val="007F049F"/>
    <w:rsid w:val="00861FB4"/>
    <w:rsid w:val="008A4347"/>
    <w:rsid w:val="008E5FB1"/>
    <w:rsid w:val="008F2650"/>
    <w:rsid w:val="00933291"/>
    <w:rsid w:val="00933FBF"/>
    <w:rsid w:val="009368E0"/>
    <w:rsid w:val="009B63E3"/>
    <w:rsid w:val="00A11C17"/>
    <w:rsid w:val="00A423EC"/>
    <w:rsid w:val="00A518F6"/>
    <w:rsid w:val="00A800C4"/>
    <w:rsid w:val="00B410E9"/>
    <w:rsid w:val="00B7505C"/>
    <w:rsid w:val="00BC24DC"/>
    <w:rsid w:val="00C4166F"/>
    <w:rsid w:val="00C4576C"/>
    <w:rsid w:val="00C60F5A"/>
    <w:rsid w:val="00D26159"/>
    <w:rsid w:val="00D618FA"/>
    <w:rsid w:val="00D76768"/>
    <w:rsid w:val="00DE0AC6"/>
    <w:rsid w:val="00E07694"/>
    <w:rsid w:val="00EE1FC6"/>
    <w:rsid w:val="00EF07F2"/>
    <w:rsid w:val="00F00365"/>
    <w:rsid w:val="00F30D3E"/>
    <w:rsid w:val="00F66A9E"/>
    <w:rsid w:val="00F71467"/>
    <w:rsid w:val="00FE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33897C"/>
  <w15:chartTrackingRefBased/>
  <w15:docId w15:val="{F4FA0343-2D89-4ABD-8F9D-CAF328A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43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957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51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美容所の構造基準表</vt:lpstr>
      <vt:lpstr>美容所の構造基準表</vt:lpstr>
    </vt:vector>
  </TitlesOfParts>
  <Company>大分市役所</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美容所の構造基準表</dc:title>
  <dc:subject/>
  <dc:creator>大分市役所</dc:creator>
  <cp:keywords/>
  <dc:description/>
  <cp:lastModifiedBy>大分市</cp:lastModifiedBy>
  <cp:revision>3</cp:revision>
  <cp:lastPrinted>2022-02-09T00:54:00Z</cp:lastPrinted>
  <dcterms:created xsi:type="dcterms:W3CDTF">2024-06-11T01:36:00Z</dcterms:created>
  <dcterms:modified xsi:type="dcterms:W3CDTF">2024-06-11T01:38:00Z</dcterms:modified>
</cp:coreProperties>
</file>