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89" w:rsidRDefault="00A16B89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別記第１９号様式の（２）（第１８条関係）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468" w:lineRule="exact"/>
        <w:jc w:val="center"/>
        <w:rPr>
          <w:rFonts w:ascii="ＭＳ 明朝"/>
        </w:rPr>
      </w:pPr>
      <w:r>
        <w:rPr>
          <w:rFonts w:cs="ＭＳ 明朝" w:hint="eastAsia"/>
          <w:sz w:val="40"/>
          <w:szCs w:val="40"/>
        </w:rPr>
        <w:t>廃　止　届</w:t>
      </w:r>
    </w:p>
    <w:p w:rsidR="00A16B89" w:rsidRDefault="00A16B89">
      <w:pPr>
        <w:adjustRightInd/>
        <w:spacing w:line="308" w:lineRule="exact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2301"/>
        <w:gridCol w:w="5694"/>
      </w:tblGrid>
      <w:tr w:rsidR="00A16B89" w:rsidTr="0094487E">
        <w:trPr>
          <w:trHeight w:val="825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B89" w:rsidRPr="0094487E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事　業　場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種　　　　類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令４１条第　　　　号に規定する事業</w:t>
            </w:r>
          </w:p>
        </w:tc>
      </w:tr>
      <w:tr w:rsidR="00A16B89" w:rsidTr="0094487E">
        <w:trPr>
          <w:trHeight w:val="836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名　　　　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A16B89" w:rsidTr="0094487E">
        <w:trPr>
          <w:trHeight w:val="835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A16B89" w:rsidTr="006F6302">
        <w:trPr>
          <w:trHeight w:val="834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6F6302" w:rsidP="006F6302">
            <w:pPr>
              <w:suppressAutoHyphens/>
              <w:kinsoku w:val="0"/>
              <w:autoSpaceDE w:val="0"/>
              <w:autoSpaceDN w:val="0"/>
              <w:spacing w:line="308" w:lineRule="exact"/>
              <w:ind w:leftChars="46" w:left="111" w:rightChars="53" w:right="128"/>
              <w:jc w:val="distribute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取扱品目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A16B89" w:rsidTr="006F6302">
        <w:trPr>
          <w:trHeight w:val="834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Pr="0094487E" w:rsidRDefault="006F6302" w:rsidP="006F630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46" w:left="111" w:rightChars="53" w:right="12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廃止年月日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Pr="0094487E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A16B89" w:rsidTr="0094487E">
        <w:trPr>
          <w:trHeight w:val="876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Pr="006F6302" w:rsidRDefault="006F6302" w:rsidP="006F6302">
            <w:pPr>
              <w:suppressAutoHyphens/>
              <w:kinsoku w:val="0"/>
              <w:autoSpaceDE w:val="0"/>
              <w:autoSpaceDN w:val="0"/>
              <w:spacing w:line="308" w:lineRule="exact"/>
              <w:ind w:leftChars="46" w:left="111" w:rightChars="53" w:right="128"/>
              <w:rPr>
                <w:rFonts w:cs="ＭＳ 明朝"/>
                <w:sz w:val="22"/>
                <w:szCs w:val="22"/>
              </w:rPr>
            </w:pPr>
            <w:r w:rsidRPr="00E73927">
              <w:rPr>
                <w:rFonts w:cs="ＭＳ 明朝" w:hint="eastAsia"/>
                <w:spacing w:val="3"/>
                <w:w w:val="86"/>
                <w:sz w:val="22"/>
                <w:szCs w:val="22"/>
                <w:fitText w:val="3441" w:id="-2057069567"/>
              </w:rPr>
              <w:t>廃止の日に現に所有する毒物又は劇物</w:t>
            </w:r>
            <w:r w:rsidRPr="00E73927">
              <w:rPr>
                <w:rFonts w:cs="ＭＳ 明朝" w:hint="eastAsia"/>
                <w:spacing w:val="-22"/>
                <w:w w:val="86"/>
                <w:sz w:val="22"/>
                <w:szCs w:val="22"/>
                <w:fitText w:val="3441" w:id="-2057069567"/>
              </w:rPr>
              <w:t>の</w:t>
            </w:r>
          </w:p>
          <w:p w:rsidR="006F6302" w:rsidRPr="006F6302" w:rsidRDefault="006F6302" w:rsidP="006F630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46" w:left="111" w:rightChars="53" w:right="128"/>
              <w:jc w:val="distribute"/>
              <w:rPr>
                <w:rFonts w:cs="ＭＳ 明朝"/>
                <w:sz w:val="22"/>
                <w:szCs w:val="22"/>
              </w:rPr>
            </w:pPr>
            <w:r w:rsidRPr="006F6302">
              <w:rPr>
                <w:rFonts w:cs="ＭＳ 明朝" w:hint="eastAsia"/>
                <w:sz w:val="22"/>
                <w:szCs w:val="22"/>
              </w:rPr>
              <w:t>品名、数量及び</w:t>
            </w:r>
          </w:p>
          <w:p w:rsidR="006F6302" w:rsidRPr="006F6302" w:rsidRDefault="006F6302" w:rsidP="006F630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46" w:left="111" w:rightChars="53" w:right="128"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 w:rsidRPr="006F6302">
              <w:rPr>
                <w:rFonts w:cs="ＭＳ 明朝" w:hint="eastAsia"/>
                <w:sz w:val="22"/>
                <w:szCs w:val="22"/>
              </w:rPr>
              <w:t>保管又は処理の方法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  <w:tr w:rsidR="00A16B89" w:rsidTr="0094487E">
        <w:trPr>
          <w:trHeight w:val="1373"/>
        </w:trPr>
        <w:tc>
          <w:tcPr>
            <w:tcW w:w="3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6F630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ind w:leftChars="46" w:left="111" w:rightChars="53" w:right="128"/>
              <w:jc w:val="distribute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B89" w:rsidRDefault="00A16B89" w:rsidP="0094487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/>
                <w:color w:val="auto"/>
              </w:rPr>
            </w:pPr>
          </w:p>
        </w:tc>
      </w:tr>
    </w:tbl>
    <w:p w:rsidR="00A16B89" w:rsidRDefault="00A16B89">
      <w:pPr>
        <w:adjustRightInd/>
        <w:spacing w:line="308" w:lineRule="exact"/>
        <w:rPr>
          <w:rFonts w:ascii="ＭＳ 明朝"/>
        </w:rPr>
      </w:pPr>
    </w:p>
    <w:p w:rsidR="00A16B89" w:rsidRDefault="00A16B89">
      <w:pPr>
        <w:adjustRightInd/>
        <w:spacing w:line="308" w:lineRule="exact"/>
        <w:rPr>
          <w:rFonts w:ascii="ＭＳ 明朝"/>
        </w:rPr>
      </w:pPr>
      <w:r>
        <w:rPr>
          <w:rFonts w:cs="ＭＳ 明朝" w:hint="eastAsia"/>
        </w:rPr>
        <w:t>上記により、廃止の届出をします。</w:t>
      </w:r>
    </w:p>
    <w:p w:rsidR="00343AAE" w:rsidRDefault="00343AAE">
      <w:pPr>
        <w:adjustRightInd/>
        <w:spacing w:line="308" w:lineRule="exact"/>
        <w:rPr>
          <w:rFonts w:ascii="ＭＳ 明朝"/>
        </w:rPr>
      </w:pPr>
    </w:p>
    <w:p w:rsidR="00A16B89" w:rsidRDefault="00A16B89" w:rsidP="00343AAE">
      <w:pPr>
        <w:adjustRightInd/>
        <w:spacing w:line="308" w:lineRule="exact"/>
        <w:ind w:left="484" w:firstLineChars="200" w:firstLine="484"/>
        <w:rPr>
          <w:rFonts w:ascii="ＭＳ 明朝"/>
        </w:rPr>
      </w:pPr>
      <w:r>
        <w:rPr>
          <w:rFonts w:cs="ＭＳ 明朝" w:hint="eastAsia"/>
        </w:rPr>
        <w:t>年　　　月　　　日</w:t>
      </w:r>
    </w:p>
    <w:p w:rsidR="00343AAE" w:rsidRDefault="00343AAE" w:rsidP="00343AAE">
      <w:pPr>
        <w:adjustRightInd/>
        <w:spacing w:line="308" w:lineRule="exact"/>
      </w:pPr>
    </w:p>
    <w:p w:rsidR="00343AAE" w:rsidRDefault="00343AAE" w:rsidP="00343AAE">
      <w:pPr>
        <w:adjustRightInd/>
        <w:spacing w:line="308" w:lineRule="exact"/>
      </w:pPr>
    </w:p>
    <w:p w:rsidR="00343AAE" w:rsidRDefault="00343AAE" w:rsidP="00343AAE"/>
    <w:p w:rsidR="00343AAE" w:rsidRDefault="00343AAE" w:rsidP="00343AAE">
      <w:pPr>
        <w:spacing w:line="240" w:lineRule="exact"/>
      </w:pPr>
      <w:r>
        <w:tab/>
      </w:r>
      <w:r>
        <w:tab/>
      </w:r>
      <w:r>
        <w:tab/>
      </w:r>
      <w:r>
        <w:rPr>
          <w:rFonts w:hint="eastAsia"/>
        </w:rPr>
        <w:t>住　　　　　所</w:t>
      </w:r>
    </w:p>
    <w:p w:rsidR="00343AAE" w:rsidRDefault="00234C42" w:rsidP="00343AAE">
      <w:pPr>
        <w:spacing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9525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91F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3.65pt;margin-top:1.1pt;width:90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" strokecolor="windowText" strokeweight=".5pt">
                <v:path arrowok="t"/>
              </v:shape>
            </w:pict>
          </mc:Fallback>
        </mc:AlternateContent>
      </w:r>
      <w:r w:rsidR="00343AAE">
        <w:rPr>
          <w:sz w:val="16"/>
          <w:szCs w:val="16"/>
        </w:rPr>
        <w:tab/>
      </w:r>
      <w:r w:rsidR="00343AAE">
        <w:rPr>
          <w:sz w:val="16"/>
          <w:szCs w:val="16"/>
        </w:rPr>
        <w:tab/>
      </w:r>
      <w:r w:rsidR="00343AAE">
        <w:rPr>
          <w:sz w:val="16"/>
          <w:szCs w:val="16"/>
        </w:rPr>
        <w:tab/>
      </w:r>
      <w:r w:rsidR="00343AAE" w:rsidRPr="00343AAE">
        <w:rPr>
          <w:rFonts w:hint="eastAsia"/>
          <w:w w:val="90"/>
          <w:sz w:val="16"/>
          <w:szCs w:val="16"/>
          <w:fitText w:val="1600" w:id="1985175296"/>
        </w:rPr>
        <w:t>法人にあっては、主た</w:t>
      </w:r>
      <w:r w:rsidR="00343AAE" w:rsidRPr="00343AAE">
        <w:rPr>
          <w:rFonts w:hint="eastAsia"/>
          <w:spacing w:val="8"/>
          <w:w w:val="90"/>
          <w:sz w:val="16"/>
          <w:szCs w:val="16"/>
          <w:fitText w:val="1600" w:id="1985175296"/>
        </w:rPr>
        <w:t>る</w:t>
      </w:r>
    </w:p>
    <w:p w:rsidR="00343AAE" w:rsidRDefault="00343AAE" w:rsidP="00343AAE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43AAE">
        <w:rPr>
          <w:rFonts w:hint="eastAsia"/>
          <w:spacing w:val="40"/>
          <w:sz w:val="16"/>
          <w:szCs w:val="16"/>
          <w:fitText w:val="1600" w:id="1985175297"/>
        </w:rPr>
        <w:t>事務所の所在</w:t>
      </w:r>
      <w:r w:rsidRPr="00343AAE">
        <w:rPr>
          <w:rFonts w:hint="eastAsia"/>
          <w:sz w:val="16"/>
          <w:szCs w:val="16"/>
          <w:fitText w:val="1600" w:id="1985175297"/>
        </w:rPr>
        <w:t>地</w:t>
      </w:r>
    </w:p>
    <w:p w:rsidR="00343AAE" w:rsidRDefault="00343AAE" w:rsidP="00343AAE">
      <w:pPr>
        <w:spacing w:line="240" w:lineRule="exact"/>
        <w:rPr>
          <w:sz w:val="16"/>
          <w:szCs w:val="16"/>
        </w:rPr>
      </w:pPr>
    </w:p>
    <w:p w:rsidR="00343AAE" w:rsidRDefault="00343AAE" w:rsidP="00343AAE">
      <w:pPr>
        <w:spacing w:line="240" w:lineRule="exact"/>
      </w:pPr>
      <w:r>
        <w:tab/>
      </w:r>
      <w:r>
        <w:tab/>
      </w:r>
      <w:r>
        <w:tab/>
      </w:r>
      <w:r>
        <w:rPr>
          <w:rFonts w:hint="eastAsia"/>
        </w:rPr>
        <w:t>氏　　　　　名</w:t>
      </w:r>
    </w:p>
    <w:p w:rsidR="00343AAE" w:rsidRDefault="00234C42" w:rsidP="00343AAE">
      <w:pPr>
        <w:spacing w:line="24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13970</wp:posOffset>
                </wp:positionV>
                <wp:extent cx="1152525" cy="304800"/>
                <wp:effectExtent l="0" t="0" r="9525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304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2799" id="大かっこ 2" o:spid="_x0000_s1026" type="#_x0000_t185" style="position:absolute;left:0;text-align:left;margin-left:103.65pt;margin-top:1.1pt;width:90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" strokecolor="windowText" strokeweight=".5pt">
                <v:path arrowok="t"/>
              </v:shape>
            </w:pict>
          </mc:Fallback>
        </mc:AlternateContent>
      </w:r>
      <w:r w:rsidR="00343AAE">
        <w:rPr>
          <w:sz w:val="16"/>
          <w:szCs w:val="16"/>
        </w:rPr>
        <w:tab/>
      </w:r>
      <w:r w:rsidR="00343AAE">
        <w:rPr>
          <w:sz w:val="16"/>
          <w:szCs w:val="16"/>
        </w:rPr>
        <w:tab/>
      </w:r>
      <w:r w:rsidR="00343AAE">
        <w:rPr>
          <w:sz w:val="16"/>
          <w:szCs w:val="16"/>
        </w:rPr>
        <w:tab/>
      </w:r>
      <w:r w:rsidR="00343AAE" w:rsidRPr="00E73927">
        <w:rPr>
          <w:rFonts w:hint="eastAsia"/>
          <w:spacing w:val="11"/>
          <w:w w:val="88"/>
          <w:sz w:val="16"/>
          <w:szCs w:val="16"/>
          <w:fitText w:val="1600" w:id="1985175298"/>
        </w:rPr>
        <w:t>法人にあっては、名</w:t>
      </w:r>
      <w:r w:rsidR="00343AAE" w:rsidRPr="00E73927">
        <w:rPr>
          <w:rFonts w:hint="eastAsia"/>
          <w:spacing w:val="1"/>
          <w:w w:val="88"/>
          <w:sz w:val="16"/>
          <w:szCs w:val="16"/>
          <w:fitText w:val="1600" w:id="1985175298"/>
        </w:rPr>
        <w:t>称</w:t>
      </w:r>
      <w:bookmarkStart w:id="0" w:name="_GoBack"/>
      <w:bookmarkEnd w:id="0"/>
    </w:p>
    <w:p w:rsidR="00343AAE" w:rsidRDefault="00343AAE" w:rsidP="00343AAE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43AAE">
        <w:rPr>
          <w:rFonts w:hint="eastAsia"/>
          <w:spacing w:val="23"/>
          <w:sz w:val="16"/>
          <w:szCs w:val="16"/>
          <w:fitText w:val="1600" w:id="1985175299"/>
        </w:rPr>
        <w:t>及び代表者の氏</w:t>
      </w:r>
      <w:r w:rsidRPr="00343AAE">
        <w:rPr>
          <w:rFonts w:hint="eastAsia"/>
          <w:sz w:val="16"/>
          <w:szCs w:val="16"/>
          <w:fitText w:val="1600" w:id="1985175299"/>
        </w:rPr>
        <w:t>名</w:t>
      </w:r>
    </w:p>
    <w:p w:rsidR="00343AAE" w:rsidRDefault="00343AAE" w:rsidP="00343AAE"/>
    <w:p w:rsidR="00343AAE" w:rsidRDefault="00343AAE" w:rsidP="00343AAE"/>
    <w:p w:rsidR="00343AAE" w:rsidRDefault="00343AAE" w:rsidP="00343AAE">
      <w:pPr>
        <w:adjustRightInd/>
        <w:spacing w:line="308" w:lineRule="exact"/>
        <w:rPr>
          <w:rFonts w:ascii="ＭＳ 明朝"/>
        </w:rPr>
      </w:pPr>
    </w:p>
    <w:p w:rsidR="00A16B89" w:rsidRDefault="00A16B89" w:rsidP="0094487E">
      <w:pPr>
        <w:adjustRightInd/>
        <w:spacing w:line="308" w:lineRule="exact"/>
        <w:ind w:left="484"/>
        <w:rPr>
          <w:rFonts w:ascii="ＭＳ 明朝"/>
        </w:rPr>
      </w:pPr>
      <w:r>
        <w:rPr>
          <w:rFonts w:cs="ＭＳ 明朝" w:hint="eastAsia"/>
        </w:rPr>
        <w:t>大分</w:t>
      </w:r>
      <w:r w:rsidR="0094487E">
        <w:rPr>
          <w:rFonts w:cs="ＭＳ 明朝" w:hint="eastAsia"/>
        </w:rPr>
        <w:t>市保健所長</w:t>
      </w:r>
      <w:r>
        <w:rPr>
          <w:rFonts w:cs="ＭＳ 明朝" w:hint="eastAsia"/>
        </w:rPr>
        <w:t xml:space="preserve">　殿</w:t>
      </w:r>
    </w:p>
    <w:sectPr w:rsidR="00A16B89">
      <w:type w:val="continuous"/>
      <w:pgSz w:w="11906" w:h="16838"/>
      <w:pgMar w:top="1190" w:right="1168" w:bottom="1134" w:left="1168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F2" w:rsidRDefault="005735F2">
      <w:r>
        <w:separator/>
      </w:r>
    </w:p>
  </w:endnote>
  <w:endnote w:type="continuationSeparator" w:id="0">
    <w:p w:rsidR="005735F2" w:rsidRDefault="0057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F2" w:rsidRDefault="005735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735F2" w:rsidRDefault="0057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89"/>
    <w:rsid w:val="001D2EC5"/>
    <w:rsid w:val="001D6136"/>
    <w:rsid w:val="002276AE"/>
    <w:rsid w:val="00234C42"/>
    <w:rsid w:val="00343AAE"/>
    <w:rsid w:val="00353A08"/>
    <w:rsid w:val="005735F2"/>
    <w:rsid w:val="005B1E48"/>
    <w:rsid w:val="005E48E8"/>
    <w:rsid w:val="006F6302"/>
    <w:rsid w:val="00752F3C"/>
    <w:rsid w:val="007D53ED"/>
    <w:rsid w:val="00804ED2"/>
    <w:rsid w:val="0094487E"/>
    <w:rsid w:val="00971430"/>
    <w:rsid w:val="009A6E75"/>
    <w:rsid w:val="00A16B89"/>
    <w:rsid w:val="00A238C6"/>
    <w:rsid w:val="00DC2FB1"/>
    <w:rsid w:val="00E73927"/>
    <w:rsid w:val="00E776CC"/>
    <w:rsid w:val="00F3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7881F6-C1E2-4F71-AB09-36677DE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6B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6B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別記第１１号様式の（２）（第１１条関係）</vt:lpstr>
      <vt:lpstr>別記第１１号様式の（２）（第１１条関係）</vt:lpstr>
    </vt:vector>
  </TitlesOfParts>
  <Company>大分県庁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別記第１１号様式の（２）（第１１条関係）</dc:title>
  <dc:subject/>
  <dc:creator>大分県庁</dc:creator>
  <cp:keywords/>
  <cp:lastModifiedBy>大分市</cp:lastModifiedBy>
  <cp:revision>4</cp:revision>
  <cp:lastPrinted>2007-05-22T05:16:00Z</cp:lastPrinted>
  <dcterms:created xsi:type="dcterms:W3CDTF">2020-05-12T05:23:00Z</dcterms:created>
  <dcterms:modified xsi:type="dcterms:W3CDTF">2021-03-14T08:17:00Z</dcterms:modified>
</cp:coreProperties>
</file>