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B4A" w:rsidRPr="00E17705" w:rsidRDefault="00E17705" w:rsidP="00F32623">
      <w:pPr>
        <w:snapToGrid w:val="0"/>
        <w:spacing w:line="340" w:lineRule="exact"/>
        <w:rPr>
          <w:rFonts w:ascii="BIZ UDゴシック" w:eastAsia="BIZ UDゴシック" w:hAnsi="BIZ UDゴシック"/>
        </w:rPr>
      </w:pPr>
      <w:r w:rsidRPr="00E17705">
        <w:rPr>
          <w:rFonts w:ascii="BIZ UDゴシック" w:eastAsia="BIZ UDゴシック" w:hAnsi="BIZ UDゴシック" w:hint="eastAsia"/>
        </w:rPr>
        <w:t>（公印省略）</w:t>
      </w:r>
    </w:p>
    <w:p w:rsidR="00E17705" w:rsidRPr="00E17705" w:rsidRDefault="007651D7" w:rsidP="00F32623">
      <w:pPr>
        <w:snapToGrid w:val="0"/>
        <w:spacing w:line="340" w:lineRule="exact"/>
        <w:jc w:val="right"/>
        <w:rPr>
          <w:rFonts w:ascii="BIZ UDゴシック" w:eastAsia="BIZ UDゴシック" w:hAnsi="BIZ UDゴシック"/>
        </w:rPr>
      </w:pPr>
      <w:r w:rsidRPr="002725E6">
        <w:rPr>
          <w:rFonts w:ascii="BIZ UDゴシック" w:eastAsia="BIZ UDゴシック" w:hAnsi="BIZ UDゴシック" w:hint="eastAsia"/>
          <w:spacing w:val="47"/>
          <w:kern w:val="0"/>
          <w:fitText w:val="1890" w:id="-591673600"/>
        </w:rPr>
        <w:t>長福第</w:t>
      </w:r>
      <w:r w:rsidR="004C40DB" w:rsidRPr="002725E6">
        <w:rPr>
          <w:rFonts w:ascii="BIZ UDゴシック" w:eastAsia="BIZ UDゴシック" w:hAnsi="BIZ UDゴシック"/>
          <w:spacing w:val="47"/>
          <w:kern w:val="0"/>
          <w:fitText w:val="1890" w:id="-591673600"/>
        </w:rPr>
        <w:t>5267</w:t>
      </w:r>
      <w:r w:rsidR="00E17705" w:rsidRPr="002725E6">
        <w:rPr>
          <w:rFonts w:ascii="BIZ UDゴシック" w:eastAsia="BIZ UDゴシック" w:hAnsi="BIZ UDゴシック" w:hint="eastAsia"/>
          <w:spacing w:val="4"/>
          <w:kern w:val="0"/>
          <w:fitText w:val="1890" w:id="-591673600"/>
        </w:rPr>
        <w:t>号</w:t>
      </w:r>
    </w:p>
    <w:p w:rsidR="00E17705" w:rsidRPr="00E17705" w:rsidRDefault="00E17705" w:rsidP="00F32623">
      <w:pPr>
        <w:snapToGrid w:val="0"/>
        <w:spacing w:line="340" w:lineRule="exact"/>
        <w:jc w:val="right"/>
        <w:rPr>
          <w:rFonts w:ascii="BIZ UDゴシック" w:eastAsia="BIZ UDゴシック" w:hAnsi="BIZ UDゴシック"/>
        </w:rPr>
      </w:pPr>
      <w:r w:rsidRPr="00E17705">
        <w:rPr>
          <w:rFonts w:ascii="BIZ UDゴシック" w:eastAsia="BIZ UDゴシック" w:hAnsi="BIZ UDゴシック" w:hint="eastAsia"/>
        </w:rPr>
        <w:t>令和7年12月</w:t>
      </w:r>
      <w:r w:rsidR="005C049F">
        <w:rPr>
          <w:rFonts w:ascii="BIZ UDゴシック" w:eastAsia="BIZ UDゴシック" w:hAnsi="BIZ UDゴシック" w:hint="eastAsia"/>
        </w:rPr>
        <w:t>24</w:t>
      </w:r>
      <w:r w:rsidRPr="00E17705">
        <w:rPr>
          <w:rFonts w:ascii="BIZ UDゴシック" w:eastAsia="BIZ UDゴシック" w:hAnsi="BIZ UDゴシック" w:hint="eastAsia"/>
        </w:rPr>
        <w:t>日</w:t>
      </w:r>
    </w:p>
    <w:p w:rsidR="00E17705" w:rsidRPr="00E17705" w:rsidRDefault="00610C83" w:rsidP="00F32623">
      <w:pPr>
        <w:snapToGrid w:val="0"/>
        <w:spacing w:line="340" w:lineRule="exac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大分市内　介護事業所　御中</w:t>
      </w:r>
    </w:p>
    <w:p w:rsidR="00E17705" w:rsidRPr="00E17705" w:rsidRDefault="00E17705" w:rsidP="00F32623">
      <w:pPr>
        <w:snapToGrid w:val="0"/>
        <w:spacing w:line="340" w:lineRule="exact"/>
        <w:jc w:val="right"/>
        <w:rPr>
          <w:rFonts w:ascii="BIZ UDゴシック" w:eastAsia="BIZ UDゴシック" w:hAnsi="BIZ UDゴシック"/>
        </w:rPr>
      </w:pPr>
      <w:r w:rsidRPr="00E17705">
        <w:rPr>
          <w:rFonts w:ascii="BIZ UDゴシック" w:eastAsia="BIZ UDゴシック" w:hAnsi="BIZ UDゴシック" w:hint="eastAsia"/>
        </w:rPr>
        <w:t>大分市長寿福祉課長</w:t>
      </w:r>
      <w:r w:rsidR="00657030">
        <w:rPr>
          <w:rFonts w:ascii="BIZ UDゴシック" w:eastAsia="BIZ UDゴシック" w:hAnsi="BIZ UDゴシック" w:hint="eastAsia"/>
        </w:rPr>
        <w:t xml:space="preserve">　</w:t>
      </w:r>
      <w:r w:rsidRPr="00E17705">
        <w:rPr>
          <w:rFonts w:ascii="BIZ UDゴシック" w:eastAsia="BIZ UDゴシック" w:hAnsi="BIZ UDゴシック" w:hint="eastAsia"/>
        </w:rPr>
        <w:t>秦　崇彰</w:t>
      </w:r>
    </w:p>
    <w:p w:rsidR="00E17705" w:rsidRPr="00E17705" w:rsidRDefault="00E17705" w:rsidP="00F32623">
      <w:pPr>
        <w:snapToGrid w:val="0"/>
        <w:spacing w:line="340" w:lineRule="exact"/>
        <w:rPr>
          <w:rFonts w:ascii="BIZ UDゴシック" w:eastAsia="BIZ UDゴシック" w:hAnsi="BIZ UDゴシック"/>
        </w:rPr>
      </w:pPr>
    </w:p>
    <w:p w:rsidR="00E17705" w:rsidRDefault="00E17705" w:rsidP="00F32623">
      <w:pPr>
        <w:snapToGrid w:val="0"/>
        <w:spacing w:line="340" w:lineRule="exact"/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大分市 介護</w:t>
      </w:r>
      <w:r w:rsidR="00FB67CA">
        <w:rPr>
          <w:rFonts w:ascii="BIZ UDゴシック" w:eastAsia="BIZ UDゴシック" w:hAnsi="BIZ UDゴシック" w:hint="eastAsia"/>
        </w:rPr>
        <w:t>情報基盤 ＆ ケアプラ</w:t>
      </w:r>
      <w:r w:rsidR="008F50EB">
        <w:rPr>
          <w:rFonts w:ascii="BIZ UDゴシック" w:eastAsia="BIZ UDゴシック" w:hAnsi="BIZ UDゴシック" w:hint="eastAsia"/>
        </w:rPr>
        <w:t>ンデータ連携システム</w:t>
      </w:r>
      <w:r>
        <w:rPr>
          <w:rFonts w:ascii="BIZ UDゴシック" w:eastAsia="BIZ UDゴシック" w:hAnsi="BIZ UDゴシック" w:hint="eastAsia"/>
        </w:rPr>
        <w:t>説明会</w:t>
      </w:r>
      <w:r w:rsidR="008E3F22">
        <w:rPr>
          <w:rFonts w:ascii="BIZ UDゴシック" w:eastAsia="BIZ UDゴシック" w:hAnsi="BIZ UDゴシック" w:hint="eastAsia"/>
        </w:rPr>
        <w:t>の</w:t>
      </w:r>
      <w:r w:rsidR="00FB67CA">
        <w:rPr>
          <w:rFonts w:ascii="BIZ UDゴシック" w:eastAsia="BIZ UDゴシック" w:hAnsi="BIZ UDゴシック" w:hint="eastAsia"/>
        </w:rPr>
        <w:t>ご案内</w:t>
      </w:r>
    </w:p>
    <w:p w:rsidR="00E17705" w:rsidRDefault="00E17705" w:rsidP="00F32623">
      <w:pPr>
        <w:snapToGrid w:val="0"/>
        <w:spacing w:line="340" w:lineRule="exact"/>
        <w:rPr>
          <w:rFonts w:ascii="BIZ UDゴシック" w:eastAsia="BIZ UDゴシック" w:hAnsi="BIZ UDゴシック"/>
        </w:rPr>
      </w:pPr>
    </w:p>
    <w:p w:rsidR="00E17705" w:rsidRDefault="006B0F8F" w:rsidP="00F32623">
      <w:pPr>
        <w:snapToGrid w:val="0"/>
        <w:spacing w:line="340" w:lineRule="exac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平素より、本市の介護保険行政に多大なるご理解、</w:t>
      </w:r>
      <w:r w:rsidR="00E17705">
        <w:rPr>
          <w:rFonts w:ascii="BIZ UDゴシック" w:eastAsia="BIZ UDゴシック" w:hAnsi="BIZ UDゴシック" w:hint="eastAsia"/>
        </w:rPr>
        <w:t>ご協力を賜り、厚くお礼申し上げます。</w:t>
      </w:r>
    </w:p>
    <w:p w:rsidR="00E17705" w:rsidRDefault="00E17705" w:rsidP="00F32623">
      <w:pPr>
        <w:snapToGrid w:val="0"/>
        <w:spacing w:line="340" w:lineRule="exac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12月19日にメールでご案内差し上げた通り、本市では、介護事業所様向けに、「介護情報基盤」と「ケアプランデータ連携システム」</w:t>
      </w:r>
      <w:r w:rsidR="00657030">
        <w:rPr>
          <w:rFonts w:ascii="BIZ UDゴシック" w:eastAsia="BIZ UDゴシック" w:hAnsi="BIZ UDゴシック" w:hint="eastAsia"/>
        </w:rPr>
        <w:t>（以下、ケアプー</w:t>
      </w:r>
      <w:r w:rsidR="00AD1135">
        <w:rPr>
          <w:rFonts w:ascii="BIZ UDゴシック" w:eastAsia="BIZ UDゴシック" w:hAnsi="BIZ UDゴシック" w:hint="eastAsia"/>
        </w:rPr>
        <w:t>）</w:t>
      </w:r>
      <w:r>
        <w:rPr>
          <w:rFonts w:ascii="BIZ UDゴシック" w:eastAsia="BIZ UDゴシック" w:hAnsi="BIZ UDゴシック" w:hint="eastAsia"/>
        </w:rPr>
        <w:t>をセットで導入促進するための、各施策を実施しております。</w:t>
      </w:r>
    </w:p>
    <w:p w:rsidR="00E17705" w:rsidRPr="00E17705" w:rsidRDefault="00E17705" w:rsidP="00F32623">
      <w:pPr>
        <w:snapToGrid w:val="0"/>
        <w:spacing w:line="340" w:lineRule="exac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その一環として、標記説明会を下記のとおり</w:t>
      </w:r>
      <w:r w:rsidR="00015248">
        <w:rPr>
          <w:rFonts w:ascii="BIZ UDゴシック" w:eastAsia="BIZ UDゴシック" w:hAnsi="BIZ UDゴシック" w:hint="eastAsia"/>
        </w:rPr>
        <w:t>現地及びオンラインで</w:t>
      </w:r>
      <w:r>
        <w:rPr>
          <w:rFonts w:ascii="BIZ UDゴシック" w:eastAsia="BIZ UDゴシック" w:hAnsi="BIZ UDゴシック" w:hint="eastAsia"/>
        </w:rPr>
        <w:t>開催いたしますので、</w:t>
      </w:r>
      <w:r w:rsidR="00015248">
        <w:rPr>
          <w:rFonts w:ascii="BIZ UDゴシック" w:eastAsia="BIZ UDゴシック" w:hAnsi="BIZ UDゴシック" w:hint="eastAsia"/>
        </w:rPr>
        <w:t>ご</w:t>
      </w:r>
      <w:r>
        <w:rPr>
          <w:rFonts w:ascii="BIZ UDゴシック" w:eastAsia="BIZ UDゴシック" w:hAnsi="BIZ UDゴシック" w:hint="eastAsia"/>
        </w:rPr>
        <w:t>参加</w:t>
      </w:r>
      <w:r w:rsidR="00657030">
        <w:rPr>
          <w:rFonts w:ascii="BIZ UDゴシック" w:eastAsia="BIZ UDゴシック" w:hAnsi="BIZ UDゴシック" w:hint="eastAsia"/>
        </w:rPr>
        <w:t>いただきますようお願い申し上げます</w:t>
      </w:r>
      <w:r>
        <w:rPr>
          <w:rFonts w:ascii="BIZ UDゴシック" w:eastAsia="BIZ UDゴシック" w:hAnsi="BIZ UDゴシック" w:hint="eastAsia"/>
        </w:rPr>
        <w:t>。</w:t>
      </w:r>
    </w:p>
    <w:p w:rsidR="00E17705" w:rsidRDefault="00E17705" w:rsidP="00F32623">
      <w:pPr>
        <w:pStyle w:val="a5"/>
        <w:snapToGrid w:val="0"/>
        <w:spacing w:line="340" w:lineRule="exact"/>
      </w:pPr>
      <w:r>
        <w:rPr>
          <w:rFonts w:hint="eastAsia"/>
        </w:rPr>
        <w:t>記</w:t>
      </w:r>
    </w:p>
    <w:p w:rsidR="00A6761E" w:rsidRPr="00A6761E" w:rsidRDefault="00A6761E" w:rsidP="00A6761E">
      <w:pPr>
        <w:snapToGrid w:val="0"/>
        <w:spacing w:line="340" w:lineRule="exact"/>
        <w:rPr>
          <w:rFonts w:ascii="BIZ UDゴシック" w:eastAsia="BIZ UDゴシック" w:hAnsi="BIZ UDゴシック"/>
          <w:b/>
        </w:rPr>
      </w:pPr>
      <w:r>
        <w:rPr>
          <w:rFonts w:ascii="BIZ UDゴシック" w:eastAsia="BIZ UDゴシック" w:hAnsi="BIZ UDゴシック" w:hint="eastAsia"/>
          <w:b/>
        </w:rPr>
        <w:t>■現地開催</w:t>
      </w:r>
    </w:p>
    <w:tbl>
      <w:tblPr>
        <w:tblStyle w:val="a9"/>
        <w:tblW w:w="9462" w:type="dxa"/>
        <w:tblInd w:w="172" w:type="dxa"/>
        <w:tblLook w:val="04A0" w:firstRow="1" w:lastRow="0" w:firstColumn="1" w:lastColumn="0" w:noHBand="0" w:noVBand="1"/>
      </w:tblPr>
      <w:tblGrid>
        <w:gridCol w:w="1134"/>
        <w:gridCol w:w="2942"/>
        <w:gridCol w:w="3685"/>
        <w:gridCol w:w="1701"/>
      </w:tblGrid>
      <w:tr w:rsidR="00731FDA" w:rsidTr="00731FDA">
        <w:trPr>
          <w:trHeight w:val="170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6761E" w:rsidRDefault="00A6761E" w:rsidP="00361CA5">
            <w:pPr>
              <w:snapToGrid w:val="0"/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エリア</w:t>
            </w:r>
          </w:p>
        </w:tc>
        <w:tc>
          <w:tcPr>
            <w:tcW w:w="2942" w:type="dxa"/>
            <w:shd w:val="clear" w:color="auto" w:fill="D9D9D9" w:themeFill="background1" w:themeFillShade="D9"/>
            <w:vAlign w:val="center"/>
          </w:tcPr>
          <w:p w:rsidR="00A6761E" w:rsidRDefault="00A6761E" w:rsidP="00361CA5">
            <w:pPr>
              <w:snapToGrid w:val="0"/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日程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A6761E" w:rsidRDefault="00A6761E" w:rsidP="00361CA5">
            <w:pPr>
              <w:snapToGrid w:val="0"/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会場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6761E" w:rsidRDefault="00A6761E" w:rsidP="00361CA5">
            <w:pPr>
              <w:snapToGrid w:val="0"/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定員</w:t>
            </w:r>
          </w:p>
        </w:tc>
      </w:tr>
      <w:tr w:rsidR="00A6761E" w:rsidTr="00731FDA">
        <w:tc>
          <w:tcPr>
            <w:tcW w:w="1134" w:type="dxa"/>
            <w:vAlign w:val="center"/>
          </w:tcPr>
          <w:p w:rsidR="00A6761E" w:rsidRDefault="00A6761E" w:rsidP="00361CA5">
            <w:pPr>
              <w:snapToGrid w:val="0"/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中央</w:t>
            </w:r>
          </w:p>
        </w:tc>
        <w:tc>
          <w:tcPr>
            <w:tcW w:w="2942" w:type="dxa"/>
            <w:vAlign w:val="center"/>
          </w:tcPr>
          <w:p w:rsidR="00A6761E" w:rsidRDefault="00A6761E" w:rsidP="00361CA5">
            <w:pPr>
              <w:snapToGrid w:val="0"/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令和8年1月16日（金）</w:t>
            </w:r>
          </w:p>
        </w:tc>
        <w:tc>
          <w:tcPr>
            <w:tcW w:w="3685" w:type="dxa"/>
            <w:vAlign w:val="center"/>
          </w:tcPr>
          <w:p w:rsidR="00A6761E" w:rsidRDefault="00A6761E" w:rsidP="00731FDA">
            <w:pPr>
              <w:snapToGrid w:val="0"/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大分市役所本庁舎8階　大会議室</w:t>
            </w:r>
          </w:p>
        </w:tc>
        <w:tc>
          <w:tcPr>
            <w:tcW w:w="1701" w:type="dxa"/>
            <w:vAlign w:val="center"/>
          </w:tcPr>
          <w:p w:rsidR="00A6761E" w:rsidRDefault="00610C83" w:rsidP="00361CA5">
            <w:pPr>
              <w:snapToGrid w:val="0"/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100</w:t>
            </w:r>
            <w:r w:rsidR="004C40DB">
              <w:rPr>
                <w:rFonts w:ascii="BIZ UDゴシック" w:eastAsia="BIZ UDゴシック" w:hAnsi="BIZ UDゴシック" w:hint="eastAsia"/>
              </w:rPr>
              <w:t>人</w:t>
            </w:r>
          </w:p>
        </w:tc>
      </w:tr>
      <w:tr w:rsidR="00A6761E" w:rsidTr="00731FDA">
        <w:tc>
          <w:tcPr>
            <w:tcW w:w="1134" w:type="dxa"/>
            <w:vAlign w:val="center"/>
          </w:tcPr>
          <w:p w:rsidR="00A6761E" w:rsidRDefault="00A6761E" w:rsidP="00361CA5">
            <w:pPr>
              <w:snapToGrid w:val="0"/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西部</w:t>
            </w:r>
          </w:p>
        </w:tc>
        <w:tc>
          <w:tcPr>
            <w:tcW w:w="2942" w:type="dxa"/>
            <w:vAlign w:val="center"/>
          </w:tcPr>
          <w:p w:rsidR="00A6761E" w:rsidRDefault="00A6761E" w:rsidP="00361CA5">
            <w:pPr>
              <w:snapToGrid w:val="0"/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令和8年1月19日（月）</w:t>
            </w:r>
          </w:p>
        </w:tc>
        <w:tc>
          <w:tcPr>
            <w:tcW w:w="3685" w:type="dxa"/>
            <w:vAlign w:val="center"/>
          </w:tcPr>
          <w:p w:rsidR="00A6761E" w:rsidRDefault="00A6761E" w:rsidP="00731FDA">
            <w:pPr>
              <w:snapToGrid w:val="0"/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稙田支所2階　大会議室</w:t>
            </w:r>
          </w:p>
        </w:tc>
        <w:tc>
          <w:tcPr>
            <w:tcW w:w="1701" w:type="dxa"/>
            <w:vAlign w:val="center"/>
          </w:tcPr>
          <w:p w:rsidR="00A6761E" w:rsidRDefault="00610C83" w:rsidP="00361CA5">
            <w:pPr>
              <w:snapToGrid w:val="0"/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120</w:t>
            </w:r>
            <w:r w:rsidR="004C40DB">
              <w:rPr>
                <w:rFonts w:ascii="BIZ UDゴシック" w:eastAsia="BIZ UDゴシック" w:hAnsi="BIZ UDゴシック" w:hint="eastAsia"/>
              </w:rPr>
              <w:t>人</w:t>
            </w:r>
          </w:p>
        </w:tc>
      </w:tr>
      <w:tr w:rsidR="00A6761E" w:rsidTr="00731FDA">
        <w:tc>
          <w:tcPr>
            <w:tcW w:w="1134" w:type="dxa"/>
            <w:vAlign w:val="center"/>
          </w:tcPr>
          <w:p w:rsidR="00A6761E" w:rsidRDefault="00A6761E" w:rsidP="00361CA5">
            <w:pPr>
              <w:snapToGrid w:val="0"/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東部</w:t>
            </w:r>
          </w:p>
        </w:tc>
        <w:tc>
          <w:tcPr>
            <w:tcW w:w="2942" w:type="dxa"/>
            <w:vAlign w:val="center"/>
          </w:tcPr>
          <w:p w:rsidR="00A6761E" w:rsidRDefault="00A6761E" w:rsidP="00361CA5">
            <w:pPr>
              <w:snapToGrid w:val="0"/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令和8年1月22日（木）</w:t>
            </w:r>
          </w:p>
        </w:tc>
        <w:tc>
          <w:tcPr>
            <w:tcW w:w="3685" w:type="dxa"/>
            <w:vAlign w:val="center"/>
          </w:tcPr>
          <w:p w:rsidR="00A6761E" w:rsidRDefault="00A6761E" w:rsidP="00731FDA">
            <w:pPr>
              <w:snapToGrid w:val="0"/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鶴崎支所2階　多目的ルーム</w:t>
            </w:r>
          </w:p>
        </w:tc>
        <w:tc>
          <w:tcPr>
            <w:tcW w:w="1701" w:type="dxa"/>
            <w:vAlign w:val="center"/>
          </w:tcPr>
          <w:p w:rsidR="00A6761E" w:rsidRDefault="00610C83" w:rsidP="00361CA5">
            <w:pPr>
              <w:snapToGrid w:val="0"/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100</w:t>
            </w:r>
            <w:r w:rsidR="004C40DB">
              <w:rPr>
                <w:rFonts w:ascii="BIZ UDゴシック" w:eastAsia="BIZ UDゴシック" w:hAnsi="BIZ UDゴシック" w:hint="eastAsia"/>
              </w:rPr>
              <w:t>人</w:t>
            </w:r>
          </w:p>
        </w:tc>
      </w:tr>
    </w:tbl>
    <w:p w:rsidR="00A6761E" w:rsidRDefault="00A6761E" w:rsidP="00A6761E">
      <w:pPr>
        <w:snapToGrid w:val="0"/>
        <w:spacing w:beforeLines="50" w:before="180" w:line="340" w:lineRule="exact"/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・申込：下記のとおり、</w:t>
      </w:r>
      <w:r w:rsidRPr="00A3435E">
        <w:rPr>
          <w:rFonts w:ascii="BIZ UDゴシック" w:eastAsia="BIZ UDゴシック" w:hAnsi="BIZ UDゴシック" w:hint="eastAsia"/>
        </w:rPr>
        <w:t>事前申込</w:t>
      </w:r>
      <w:r>
        <w:rPr>
          <w:rFonts w:ascii="BIZ UDゴシック" w:eastAsia="BIZ UDゴシック" w:hAnsi="BIZ UDゴシック" w:hint="eastAsia"/>
        </w:rPr>
        <w:t>をお願いいたします。（</w:t>
      </w:r>
      <w:r w:rsidRPr="00A3435E">
        <w:rPr>
          <w:rFonts w:ascii="BIZ UDゴシック" w:eastAsia="BIZ UDゴシック" w:hAnsi="BIZ UDゴシック" w:hint="eastAsia"/>
        </w:rPr>
        <w:t>先着順）</w:t>
      </w:r>
    </w:p>
    <w:p w:rsidR="00F317E2" w:rsidRDefault="007E72C9" w:rsidP="00A6761E">
      <w:pPr>
        <w:snapToGrid w:val="0"/>
        <w:spacing w:line="340" w:lineRule="exact"/>
        <w:ind w:leftChars="200" w:left="420"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1月14日（水）</w:t>
      </w:r>
      <w:r w:rsidR="00A6761E">
        <w:rPr>
          <w:rFonts w:ascii="BIZ UDゴシック" w:eastAsia="BIZ UDゴシック" w:hAnsi="BIZ UDゴシック" w:hint="eastAsia"/>
        </w:rPr>
        <w:t>までに、担当者メールアドレス</w:t>
      </w:r>
      <w:r w:rsidR="00A6761E" w:rsidRPr="008F50EB">
        <w:rPr>
          <w:rFonts w:ascii="BIZ UDゴシック" w:eastAsia="BIZ UDゴシック" w:hAnsi="BIZ UDゴシック" w:hint="eastAsia"/>
        </w:rPr>
        <w:t>（</w:t>
      </w:r>
      <w:r w:rsidR="00DD6F45" w:rsidRPr="00DD6F45">
        <w:rPr>
          <w:rFonts w:ascii="BIZ UDゴシック" w:eastAsia="BIZ UDゴシック" w:hAnsi="BIZ UDゴシック" w:hint="eastAsia"/>
          <w:color w:val="0070C0"/>
          <w:sz w:val="18"/>
          <w:u w:val="single"/>
        </w:rPr>
        <w:t>yasaka.ryono@city.oita.oita.jp</w:t>
      </w:r>
      <w:r w:rsidR="00DD6F45" w:rsidRPr="00DD6F45">
        <w:rPr>
          <w:rFonts w:ascii="BIZ UDゴシック" w:eastAsia="BIZ UDゴシック" w:hAnsi="BIZ UDゴシック"/>
          <w:sz w:val="18"/>
        </w:rPr>
        <w:t>）</w:t>
      </w:r>
      <w:r w:rsidR="00DD6F45" w:rsidRPr="00DD6F45">
        <w:rPr>
          <w:rFonts w:ascii="BIZ UDゴシック" w:eastAsia="BIZ UDゴシック" w:hAnsi="BIZ UDゴシック" w:hint="eastAsia"/>
        </w:rPr>
        <w:t>宛てに、</w:t>
      </w:r>
    </w:p>
    <w:p w:rsidR="00731FDA" w:rsidRDefault="00F317E2" w:rsidP="00A6761E">
      <w:pPr>
        <w:snapToGrid w:val="0"/>
        <w:spacing w:line="340" w:lineRule="exact"/>
        <w:ind w:leftChars="200" w:left="420"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①</w:t>
      </w:r>
      <w:r w:rsidR="00DD6F45" w:rsidRPr="00DD6F45">
        <w:rPr>
          <w:rFonts w:ascii="BIZ UDゴシック" w:eastAsia="BIZ UDゴシック" w:hAnsi="BIZ UDゴシック" w:hint="eastAsia"/>
        </w:rPr>
        <w:t>事業所名、</w:t>
      </w:r>
      <w:r>
        <w:rPr>
          <w:rFonts w:ascii="BIZ UDゴシック" w:eastAsia="BIZ UDゴシック" w:hAnsi="BIZ UDゴシック" w:hint="eastAsia"/>
        </w:rPr>
        <w:t>②</w:t>
      </w:r>
      <w:r w:rsidR="00DD6F45" w:rsidRPr="00DD6F45">
        <w:rPr>
          <w:rFonts w:ascii="BIZ UDゴシック" w:eastAsia="BIZ UDゴシック" w:hAnsi="BIZ UDゴシック" w:hint="eastAsia"/>
        </w:rPr>
        <w:t>電話番号、</w:t>
      </w:r>
      <w:r>
        <w:rPr>
          <w:rFonts w:ascii="BIZ UDゴシック" w:eastAsia="BIZ UDゴシック" w:hAnsi="BIZ UDゴシック" w:hint="eastAsia"/>
        </w:rPr>
        <w:t>③</w:t>
      </w:r>
      <w:r w:rsidR="00DD6F45" w:rsidRPr="00DD6F45">
        <w:rPr>
          <w:rFonts w:ascii="BIZ UDゴシック" w:eastAsia="BIZ UDゴシック" w:hAnsi="BIZ UDゴシック" w:hint="eastAsia"/>
        </w:rPr>
        <w:t>参加エリア、</w:t>
      </w:r>
      <w:r>
        <w:rPr>
          <w:rFonts w:ascii="BIZ UDゴシック" w:eastAsia="BIZ UDゴシック" w:hAnsi="BIZ UDゴシック" w:hint="eastAsia"/>
        </w:rPr>
        <w:t>④参加</w:t>
      </w:r>
      <w:r w:rsidR="00DD6F45" w:rsidRPr="00DD6F45">
        <w:rPr>
          <w:rFonts w:ascii="BIZ UDゴシック" w:eastAsia="BIZ UDゴシック" w:hAnsi="BIZ UDゴシック" w:hint="eastAsia"/>
        </w:rPr>
        <w:t>人数</w:t>
      </w:r>
      <w:r w:rsidR="00A6761E">
        <w:rPr>
          <w:rFonts w:ascii="BIZ UDゴシック" w:eastAsia="BIZ UDゴシック" w:hAnsi="BIZ UDゴシック" w:hint="eastAsia"/>
        </w:rPr>
        <w:t xml:space="preserve">　をご連絡ください。</w:t>
      </w:r>
    </w:p>
    <w:p w:rsidR="00A6761E" w:rsidRDefault="00731FDA" w:rsidP="00731FDA">
      <w:pPr>
        <w:snapToGrid w:val="0"/>
        <w:spacing w:line="340" w:lineRule="exact"/>
        <w:ind w:leftChars="300" w:left="840" w:hangingChars="100" w:hanging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</w:t>
      </w:r>
      <w:r w:rsidR="00DD6F45">
        <w:rPr>
          <w:rFonts w:ascii="BIZ UDゴシック" w:eastAsia="BIZ UDゴシック" w:hAnsi="BIZ UDゴシック" w:hint="eastAsia"/>
        </w:rPr>
        <w:t>お申込みの結果、定員オーバー</w:t>
      </w:r>
      <w:r w:rsidR="007E72C9">
        <w:rPr>
          <w:rFonts w:ascii="BIZ UDゴシック" w:eastAsia="BIZ UDゴシック" w:hAnsi="BIZ UDゴシック" w:hint="eastAsia"/>
        </w:rPr>
        <w:t>で参加できない</w:t>
      </w:r>
      <w:r w:rsidR="00DD6F45">
        <w:rPr>
          <w:rFonts w:ascii="BIZ UDゴシック" w:eastAsia="BIZ UDゴシック" w:hAnsi="BIZ UDゴシック" w:hint="eastAsia"/>
        </w:rPr>
        <w:t>場合のみ、別途ご連絡させていただきます。</w:t>
      </w:r>
    </w:p>
    <w:p w:rsidR="00657030" w:rsidRPr="00DD6F45" w:rsidRDefault="00657030" w:rsidP="00F32623">
      <w:pPr>
        <w:snapToGrid w:val="0"/>
        <w:spacing w:line="340" w:lineRule="exact"/>
        <w:rPr>
          <w:rFonts w:ascii="BIZ UDゴシック" w:eastAsia="BIZ UDゴシック" w:hAnsi="BIZ UDゴシック"/>
        </w:rPr>
      </w:pPr>
    </w:p>
    <w:p w:rsidR="00A6761E" w:rsidRDefault="00A6761E" w:rsidP="00A6761E">
      <w:pPr>
        <w:snapToGrid w:val="0"/>
        <w:spacing w:line="340" w:lineRule="exact"/>
        <w:rPr>
          <w:rFonts w:ascii="BIZ UDゴシック" w:eastAsia="BIZ UDゴシック" w:hAnsi="BIZ UDゴシック"/>
          <w:b/>
        </w:rPr>
      </w:pPr>
      <w:r>
        <w:rPr>
          <w:rFonts w:ascii="BIZ UDゴシック" w:eastAsia="BIZ UDゴシック" w:hAnsi="BIZ UDゴシック" w:hint="eastAsia"/>
          <w:b/>
        </w:rPr>
        <w:t>■</w:t>
      </w:r>
      <w:r w:rsidR="00657030" w:rsidRPr="00A6761E">
        <w:rPr>
          <w:rFonts w:ascii="BIZ UDゴシック" w:eastAsia="BIZ UDゴシック" w:hAnsi="BIZ UDゴシック" w:hint="eastAsia"/>
          <w:b/>
        </w:rPr>
        <w:t>オンライン</w:t>
      </w:r>
      <w:r>
        <w:rPr>
          <w:rFonts w:ascii="BIZ UDゴシック" w:eastAsia="BIZ UDゴシック" w:hAnsi="BIZ UDゴシック" w:hint="eastAsia"/>
          <w:b/>
        </w:rPr>
        <w:t>開催</w:t>
      </w:r>
    </w:p>
    <w:p w:rsidR="00A6761E" w:rsidRPr="00F317E2" w:rsidRDefault="00F317E2" w:rsidP="007E72C9">
      <w:pPr>
        <w:snapToGrid w:val="0"/>
        <w:spacing w:line="340" w:lineRule="exact"/>
        <w:ind w:firstLineChars="100" w:firstLine="210"/>
        <w:rPr>
          <w:rFonts w:ascii="BIZ UDゴシック" w:eastAsia="BIZ UDゴシック" w:hAnsi="BIZ UDゴシック"/>
          <w:color w:val="0070C0"/>
          <w:sz w:val="18"/>
          <w:u w:val="single"/>
        </w:rPr>
      </w:pPr>
      <w:r>
        <w:rPr>
          <w:rFonts w:ascii="BIZ UDゴシック" w:eastAsia="BIZ UDゴシック" w:hAnsi="BIZ UDゴシック" w:hint="eastAsia"/>
        </w:rPr>
        <w:t>・</w:t>
      </w:r>
      <w:r w:rsidR="00842E62">
        <w:rPr>
          <w:rFonts w:ascii="BIZ UDゴシック" w:eastAsia="BIZ UDゴシック" w:hAnsi="BIZ UDゴシック" w:hint="eastAsia"/>
        </w:rPr>
        <w:t>申込</w:t>
      </w:r>
      <w:r w:rsidR="00A6761E">
        <w:rPr>
          <w:rFonts w:ascii="BIZ UDゴシック" w:eastAsia="BIZ UDゴシック" w:hAnsi="BIZ UDゴシック" w:hint="eastAsia"/>
        </w:rPr>
        <w:t>：事前申込は不要です。</w:t>
      </w:r>
      <w:r w:rsidR="007E72C9">
        <w:rPr>
          <w:rFonts w:ascii="BIZ UDゴシック" w:eastAsia="BIZ UDゴシック" w:hAnsi="BIZ UDゴシック" w:hint="eastAsia"/>
        </w:rPr>
        <w:t>URL等の</w:t>
      </w:r>
      <w:r w:rsidR="00842E62">
        <w:rPr>
          <w:rFonts w:ascii="BIZ UDゴシック" w:eastAsia="BIZ UDゴシック" w:hAnsi="BIZ UDゴシック" w:hint="eastAsia"/>
        </w:rPr>
        <w:t>詳しい参加方法は、次</w:t>
      </w:r>
      <w:r w:rsidR="007E72C9">
        <w:rPr>
          <w:rFonts w:ascii="BIZ UDゴシック" w:eastAsia="BIZ UDゴシック" w:hAnsi="BIZ UDゴシック" w:hint="eastAsia"/>
        </w:rPr>
        <w:t>の</w:t>
      </w:r>
      <w:r w:rsidR="00842E62">
        <w:rPr>
          <w:rFonts w:ascii="BIZ UDゴシック" w:eastAsia="BIZ UDゴシック" w:hAnsi="BIZ UDゴシック" w:hint="eastAsia"/>
        </w:rPr>
        <w:t>ページをご確認ください。</w:t>
      </w:r>
    </w:p>
    <w:p w:rsidR="008F50EB" w:rsidRDefault="008F50EB" w:rsidP="00F32623">
      <w:pPr>
        <w:snapToGrid w:val="0"/>
        <w:spacing w:line="340" w:lineRule="exact"/>
        <w:rPr>
          <w:rFonts w:ascii="BIZ UDゴシック" w:eastAsia="BIZ UDゴシック" w:hAnsi="BIZ UDゴシック"/>
        </w:rPr>
      </w:pPr>
    </w:p>
    <w:p w:rsidR="008F50EB" w:rsidRDefault="00015248" w:rsidP="00F32623">
      <w:pPr>
        <w:snapToGrid w:val="0"/>
        <w:spacing w:line="340" w:lineRule="exac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b/>
        </w:rPr>
        <w:t xml:space="preserve">■時間　</w:t>
      </w:r>
      <w:r w:rsidR="008F50EB">
        <w:rPr>
          <w:rFonts w:ascii="BIZ UDゴシック" w:eastAsia="BIZ UDゴシック" w:hAnsi="BIZ UDゴシック" w:hint="eastAsia"/>
        </w:rPr>
        <w:t>※全</w:t>
      </w:r>
      <w:r w:rsidR="00A40580">
        <w:rPr>
          <w:rFonts w:ascii="BIZ UDゴシック" w:eastAsia="BIZ UDゴシック" w:hAnsi="BIZ UDゴシック" w:hint="eastAsia"/>
        </w:rPr>
        <w:t>会場</w:t>
      </w:r>
      <w:r w:rsidR="008F50EB">
        <w:rPr>
          <w:rFonts w:ascii="BIZ UDゴシック" w:eastAsia="BIZ UDゴシック" w:hAnsi="BIZ UDゴシック" w:hint="eastAsia"/>
        </w:rPr>
        <w:t>共通</w:t>
      </w:r>
    </w:p>
    <w:tbl>
      <w:tblPr>
        <w:tblStyle w:val="a9"/>
        <w:tblW w:w="9497" w:type="dxa"/>
        <w:tblInd w:w="279" w:type="dxa"/>
        <w:tblLook w:val="04A0" w:firstRow="1" w:lastRow="0" w:firstColumn="1" w:lastColumn="0" w:noHBand="0" w:noVBand="1"/>
      </w:tblPr>
      <w:tblGrid>
        <w:gridCol w:w="373"/>
        <w:gridCol w:w="1044"/>
        <w:gridCol w:w="8080"/>
      </w:tblGrid>
      <w:tr w:rsidR="008F50EB" w:rsidTr="00DD5294">
        <w:tc>
          <w:tcPr>
            <w:tcW w:w="373" w:type="dxa"/>
            <w:shd w:val="clear" w:color="auto" w:fill="E7E6E6" w:themeFill="background2"/>
          </w:tcPr>
          <w:p w:rsidR="008F50EB" w:rsidRDefault="008F50EB" w:rsidP="00F32623">
            <w:pPr>
              <w:snapToGrid w:val="0"/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#</w:t>
            </w:r>
          </w:p>
        </w:tc>
        <w:tc>
          <w:tcPr>
            <w:tcW w:w="1044" w:type="dxa"/>
            <w:shd w:val="clear" w:color="auto" w:fill="E7E6E6" w:themeFill="background2"/>
          </w:tcPr>
          <w:p w:rsidR="008F50EB" w:rsidRDefault="008F50EB" w:rsidP="00F32623">
            <w:pPr>
              <w:snapToGrid w:val="0"/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  <w:r w:rsidRPr="00AD1135">
              <w:rPr>
                <w:rFonts w:ascii="BIZ UDゴシック" w:eastAsia="BIZ UDゴシック" w:hAnsi="BIZ UDゴシック" w:hint="eastAsia"/>
                <w:sz w:val="18"/>
              </w:rPr>
              <w:t>開始時間</w:t>
            </w:r>
          </w:p>
        </w:tc>
        <w:tc>
          <w:tcPr>
            <w:tcW w:w="8080" w:type="dxa"/>
            <w:shd w:val="clear" w:color="auto" w:fill="E7E6E6" w:themeFill="background2"/>
          </w:tcPr>
          <w:p w:rsidR="008F50EB" w:rsidRDefault="008F50EB" w:rsidP="00F32623">
            <w:pPr>
              <w:snapToGrid w:val="0"/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内容</w:t>
            </w:r>
          </w:p>
        </w:tc>
      </w:tr>
      <w:tr w:rsidR="008F50EB" w:rsidTr="00DD5294">
        <w:tc>
          <w:tcPr>
            <w:tcW w:w="373" w:type="dxa"/>
          </w:tcPr>
          <w:p w:rsidR="008F50EB" w:rsidRDefault="008F50EB" w:rsidP="00F32623">
            <w:pPr>
              <w:snapToGrid w:val="0"/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</w:t>
            </w:r>
          </w:p>
        </w:tc>
        <w:tc>
          <w:tcPr>
            <w:tcW w:w="1044" w:type="dxa"/>
          </w:tcPr>
          <w:p w:rsidR="008F50EB" w:rsidRPr="00A3435E" w:rsidRDefault="008F50EB" w:rsidP="00F32623">
            <w:pPr>
              <w:snapToGrid w:val="0"/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14：00</w:t>
            </w:r>
          </w:p>
        </w:tc>
        <w:tc>
          <w:tcPr>
            <w:tcW w:w="8080" w:type="dxa"/>
          </w:tcPr>
          <w:p w:rsidR="008F50EB" w:rsidRDefault="008F50EB" w:rsidP="00F32623">
            <w:pPr>
              <w:snapToGrid w:val="0"/>
              <w:spacing w:line="34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オンライン・現地ともに開場</w:t>
            </w:r>
          </w:p>
        </w:tc>
      </w:tr>
      <w:tr w:rsidR="008F50EB" w:rsidTr="00DD5294">
        <w:tc>
          <w:tcPr>
            <w:tcW w:w="373" w:type="dxa"/>
          </w:tcPr>
          <w:p w:rsidR="008F50EB" w:rsidRDefault="008F50EB" w:rsidP="00F32623">
            <w:pPr>
              <w:snapToGrid w:val="0"/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2</w:t>
            </w:r>
          </w:p>
        </w:tc>
        <w:tc>
          <w:tcPr>
            <w:tcW w:w="1044" w:type="dxa"/>
          </w:tcPr>
          <w:p w:rsidR="008F50EB" w:rsidRDefault="008F50EB" w:rsidP="00F32623">
            <w:pPr>
              <w:snapToGrid w:val="0"/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14：30</w:t>
            </w:r>
          </w:p>
        </w:tc>
        <w:tc>
          <w:tcPr>
            <w:tcW w:w="8080" w:type="dxa"/>
          </w:tcPr>
          <w:p w:rsidR="008F50EB" w:rsidRDefault="008F50EB" w:rsidP="00F32623">
            <w:pPr>
              <w:snapToGrid w:val="0"/>
              <w:spacing w:line="34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説明会</w:t>
            </w:r>
            <w:r w:rsidRPr="00AE657B">
              <w:rPr>
                <w:rFonts w:ascii="BIZ UDゴシック" w:eastAsia="BIZ UDゴシック" w:hAnsi="BIZ UDゴシック" w:hint="eastAsia"/>
              </w:rPr>
              <w:t>（介護情報基盤30分、ケアプー30分、共通項目や全体質疑応答30分）</w:t>
            </w:r>
          </w:p>
        </w:tc>
      </w:tr>
      <w:tr w:rsidR="008F50EB" w:rsidRPr="00DD5294" w:rsidTr="00DD5294">
        <w:tc>
          <w:tcPr>
            <w:tcW w:w="373" w:type="dxa"/>
          </w:tcPr>
          <w:p w:rsidR="008F50EB" w:rsidRDefault="008F50EB" w:rsidP="00F32623">
            <w:pPr>
              <w:snapToGrid w:val="0"/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3</w:t>
            </w:r>
          </w:p>
        </w:tc>
        <w:tc>
          <w:tcPr>
            <w:tcW w:w="1044" w:type="dxa"/>
          </w:tcPr>
          <w:p w:rsidR="008F50EB" w:rsidRDefault="008F50EB" w:rsidP="00F32623">
            <w:pPr>
              <w:snapToGrid w:val="0"/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16：00</w:t>
            </w:r>
          </w:p>
        </w:tc>
        <w:tc>
          <w:tcPr>
            <w:tcW w:w="8080" w:type="dxa"/>
          </w:tcPr>
          <w:p w:rsidR="008F50EB" w:rsidRDefault="00731FDA" w:rsidP="00DD5294">
            <w:pPr>
              <w:snapToGrid w:val="0"/>
              <w:spacing w:line="34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現地での交流会（ケアプー</w:t>
            </w:r>
            <w:r w:rsidR="00DD5294">
              <w:rPr>
                <w:rFonts w:ascii="BIZ UDゴシック" w:eastAsia="BIZ UDゴシック" w:hAnsi="BIZ UDゴシック" w:hint="eastAsia"/>
              </w:rPr>
              <w:t>の誘い合わせ等）、質疑応答、実際の画面の紹介（検討中）</w:t>
            </w:r>
          </w:p>
        </w:tc>
      </w:tr>
      <w:tr w:rsidR="008F50EB" w:rsidTr="00DD5294">
        <w:trPr>
          <w:trHeight w:val="54"/>
        </w:trPr>
        <w:tc>
          <w:tcPr>
            <w:tcW w:w="373" w:type="dxa"/>
          </w:tcPr>
          <w:p w:rsidR="008F50EB" w:rsidRDefault="008F50EB" w:rsidP="00F32623">
            <w:pPr>
              <w:snapToGrid w:val="0"/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4</w:t>
            </w:r>
          </w:p>
        </w:tc>
        <w:tc>
          <w:tcPr>
            <w:tcW w:w="1044" w:type="dxa"/>
          </w:tcPr>
          <w:p w:rsidR="008F50EB" w:rsidRDefault="008F50EB" w:rsidP="00F32623">
            <w:pPr>
              <w:snapToGrid w:val="0"/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16：30</w:t>
            </w:r>
          </w:p>
        </w:tc>
        <w:tc>
          <w:tcPr>
            <w:tcW w:w="8080" w:type="dxa"/>
          </w:tcPr>
          <w:p w:rsidR="008F50EB" w:rsidRDefault="008F50EB" w:rsidP="00F32623">
            <w:pPr>
              <w:snapToGrid w:val="0"/>
              <w:spacing w:line="34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現地解散</w:t>
            </w:r>
          </w:p>
        </w:tc>
      </w:tr>
    </w:tbl>
    <w:p w:rsidR="009C12DD" w:rsidRPr="00A5666A" w:rsidRDefault="009C12DD" w:rsidP="00F32623">
      <w:pPr>
        <w:snapToGrid w:val="0"/>
        <w:spacing w:line="340" w:lineRule="exact"/>
        <w:rPr>
          <w:rFonts w:ascii="BIZ UDゴシック" w:eastAsia="BIZ UDゴシック" w:hAnsi="BIZ UDゴシック"/>
          <w:sz w:val="16"/>
        </w:rPr>
      </w:pPr>
    </w:p>
    <w:p w:rsidR="006B0F8F" w:rsidRPr="00A6761E" w:rsidRDefault="00015248" w:rsidP="00F32623">
      <w:pPr>
        <w:snapToGrid w:val="0"/>
        <w:spacing w:line="340" w:lineRule="exact"/>
        <w:rPr>
          <w:rFonts w:ascii="BIZ UDゴシック" w:eastAsia="BIZ UDゴシック" w:hAnsi="BIZ UDゴシック"/>
          <w:b/>
        </w:rPr>
      </w:pPr>
      <w:r>
        <w:rPr>
          <w:rFonts w:ascii="BIZ UDゴシック" w:eastAsia="BIZ UDゴシック" w:hAnsi="BIZ UDゴシック" w:hint="eastAsia"/>
          <w:b/>
        </w:rPr>
        <w:t>■その他</w:t>
      </w:r>
    </w:p>
    <w:p w:rsidR="00AE657B" w:rsidRDefault="00842E62" w:rsidP="00842E62">
      <w:pPr>
        <w:snapToGrid w:val="0"/>
        <w:spacing w:line="340" w:lineRule="exact"/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</w:t>
      </w:r>
      <w:r w:rsidR="00AE657B">
        <w:rPr>
          <w:rFonts w:ascii="BIZ UDゴシック" w:eastAsia="BIZ UDゴシック" w:hAnsi="BIZ UDゴシック" w:hint="eastAsia"/>
        </w:rPr>
        <w:t>参加</w:t>
      </w:r>
      <w:r w:rsidR="008E3F22">
        <w:rPr>
          <w:rFonts w:ascii="BIZ UDゴシック" w:eastAsia="BIZ UDゴシック" w:hAnsi="BIZ UDゴシック" w:hint="eastAsia"/>
        </w:rPr>
        <w:t>エリア</w:t>
      </w:r>
      <w:r w:rsidR="00AE657B">
        <w:rPr>
          <w:rFonts w:ascii="BIZ UDゴシック" w:eastAsia="BIZ UDゴシック" w:hAnsi="BIZ UDゴシック" w:hint="eastAsia"/>
        </w:rPr>
        <w:t>や参加方法を検討する際、次の順番で調整をお願いします。</w:t>
      </w:r>
    </w:p>
    <w:p w:rsidR="00AE657B" w:rsidRPr="005C3AD8" w:rsidRDefault="00AE657B" w:rsidP="00F32623">
      <w:pPr>
        <w:snapToGrid w:val="0"/>
        <w:spacing w:line="340" w:lineRule="exact"/>
        <w:ind w:firstLineChars="200" w:firstLine="420"/>
        <w:rPr>
          <w:rFonts w:ascii="BIZ UDゴシック" w:eastAsia="BIZ UDゴシック" w:hAnsi="BIZ UDゴシック"/>
          <w:u w:val="single"/>
        </w:rPr>
      </w:pPr>
      <w:r w:rsidRPr="005C3AD8">
        <w:rPr>
          <w:rFonts w:ascii="BIZ UDゴシック" w:eastAsia="BIZ UDゴシック" w:hAnsi="BIZ UDゴシック" w:hint="eastAsia"/>
          <w:u w:val="single"/>
        </w:rPr>
        <w:t>自エリア現地→自エリアオンライン→他エリアオンライン→他エリア現地→アーカイブ視聴</w:t>
      </w:r>
    </w:p>
    <w:p w:rsidR="009B3A39" w:rsidRDefault="009B3A39" w:rsidP="009B3A39">
      <w:pPr>
        <w:spacing w:line="276" w:lineRule="auto"/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・参加後、アンケートへのご協力をお願いいたします。 ※1月28日（水）期限</w:t>
      </w:r>
    </w:p>
    <w:p w:rsidR="007E72C9" w:rsidRDefault="007E72C9" w:rsidP="009B3A39">
      <w:pPr>
        <w:spacing w:line="276" w:lineRule="auto"/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・アーカイブ配信につきましては、改めてご連絡いたします。</w:t>
      </w:r>
    </w:p>
    <w:p w:rsidR="00842E62" w:rsidRDefault="00842E62" w:rsidP="009B3A39">
      <w:pPr>
        <w:spacing w:line="276" w:lineRule="auto"/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</w:t>
      </w:r>
      <w:r w:rsidRPr="005B7B43">
        <w:rPr>
          <w:rFonts w:ascii="BIZ UDゴシック" w:eastAsia="BIZ UDゴシック" w:hAnsi="BIZ UDゴシック"/>
        </w:rPr>
        <w:t>主催：大分市と介護情報基盤導入推進事業者であるアクセンチュア(株)との共同開催となります</w:t>
      </w:r>
      <w:r>
        <w:rPr>
          <w:rFonts w:ascii="BIZ UDゴシック" w:eastAsia="BIZ UDゴシック" w:hAnsi="BIZ UDゴシック" w:hint="eastAsia"/>
        </w:rPr>
        <w:t>。</w:t>
      </w:r>
    </w:p>
    <w:p w:rsidR="00F32623" w:rsidRDefault="00C75394" w:rsidP="00F32623">
      <w:pPr>
        <w:snapToGrid w:val="0"/>
        <w:spacing w:line="340" w:lineRule="exact"/>
        <w:rPr>
          <w:rFonts w:ascii="BIZ UDゴシック" w:eastAsia="BIZ UDゴシック" w:hAnsi="BIZ UDゴシック"/>
        </w:rPr>
      </w:pPr>
      <w:r w:rsidRPr="00C75394">
        <w:rPr>
          <w:rFonts w:ascii="BIZ UDゴシック" w:eastAsia="BIZ UDゴシック" w:hAnsi="BIZ UDゴシック"/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855980</wp:posOffset>
            </wp:positionH>
            <wp:positionV relativeFrom="paragraph">
              <wp:posOffset>60281</wp:posOffset>
            </wp:positionV>
            <wp:extent cx="2694305" cy="859155"/>
            <wp:effectExtent l="0" t="0" r="0" b="0"/>
            <wp:wrapNone/>
            <wp:docPr id="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305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A39" w:rsidRPr="00805BB8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83952</wp:posOffset>
                </wp:positionV>
                <wp:extent cx="1818640" cy="838200"/>
                <wp:effectExtent l="0" t="0" r="1016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64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F93" w:rsidRDefault="002D6F93" w:rsidP="00805BB8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【お問合せ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】</w:t>
                            </w:r>
                          </w:p>
                          <w:p w:rsidR="00805BB8" w:rsidRPr="00E0234F" w:rsidRDefault="00805BB8" w:rsidP="002D6F93">
                            <w:pPr>
                              <w:ind w:firstLineChars="100" w:firstLine="210"/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E0234F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大分市長寿福祉課　</w:t>
                            </w:r>
                            <w:r w:rsidRPr="00E0234F">
                              <w:rPr>
                                <w:rFonts w:ascii="BIZ UDゴシック" w:eastAsia="BIZ UDゴシック" w:hAnsi="BIZ UDゴシック"/>
                              </w:rPr>
                              <w:t>八坂</w:t>
                            </w:r>
                          </w:p>
                          <w:p w:rsidR="00805BB8" w:rsidRPr="00E0234F" w:rsidRDefault="004C40DB" w:rsidP="002D6F93">
                            <w:pPr>
                              <w:ind w:firstLineChars="100" w:firstLine="210"/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E0234F">
                              <w:rPr>
                                <w:rFonts w:ascii="BIZ UDゴシック" w:eastAsia="BIZ UDゴシック" w:hAnsi="BIZ UDゴシック"/>
                              </w:rPr>
                              <w:t>TEL</w:t>
                            </w:r>
                            <w:r w:rsidR="00805BB8" w:rsidRPr="00E0234F">
                              <w:rPr>
                                <w:rFonts w:ascii="BIZ UDゴシック" w:eastAsia="BIZ UDゴシック" w:hAnsi="BIZ UDゴシック" w:hint="eastAsia"/>
                              </w:rPr>
                              <w:t>：097-537-5679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2pt;margin-top:6.6pt;width:143.2pt;height:66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">
                <v:textbox>
                  <w:txbxContent>
                    <w:p w:rsidR="002D6F93" w:rsidRDefault="002D6F93" w:rsidP="00805BB8">
                      <w:pPr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【お問合せ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先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】</w:t>
                      </w:r>
                    </w:p>
                    <w:p w:rsidR="00805BB8" w:rsidRPr="00E0234F" w:rsidRDefault="00805BB8" w:rsidP="002D6F93">
                      <w:pPr>
                        <w:ind w:firstLineChars="100" w:firstLine="210"/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 w:rsidRPr="00E0234F">
                        <w:rPr>
                          <w:rFonts w:ascii="BIZ UDゴシック" w:eastAsia="BIZ UDゴシック" w:hAnsi="BIZ UDゴシック" w:hint="eastAsia"/>
                        </w:rPr>
                        <w:t xml:space="preserve">大分市長寿福祉課　</w:t>
                      </w:r>
                      <w:r w:rsidRPr="00E0234F">
                        <w:rPr>
                          <w:rFonts w:ascii="BIZ UDゴシック" w:eastAsia="BIZ UDゴシック" w:hAnsi="BIZ UDゴシック"/>
                        </w:rPr>
                        <w:t>八坂</w:t>
                      </w:r>
                    </w:p>
                    <w:p w:rsidR="00805BB8" w:rsidRPr="00E0234F" w:rsidRDefault="004C40DB" w:rsidP="002D6F93">
                      <w:pPr>
                        <w:ind w:firstLineChars="100" w:firstLine="210"/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 w:rsidRPr="00E0234F">
                        <w:rPr>
                          <w:rFonts w:ascii="BIZ UDゴシック" w:eastAsia="BIZ UDゴシック" w:hAnsi="BIZ UDゴシック"/>
                        </w:rPr>
                        <w:t>TEL</w:t>
                      </w:r>
                      <w:r w:rsidR="00805BB8" w:rsidRPr="00E0234F">
                        <w:rPr>
                          <w:rFonts w:ascii="BIZ UDゴシック" w:eastAsia="BIZ UDゴシック" w:hAnsi="BIZ UDゴシック" w:hint="eastAsia"/>
                        </w:rPr>
                        <w:t>：097-537-5679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42E62" w:rsidRDefault="00842E62" w:rsidP="002D6F93">
      <w:pPr>
        <w:snapToGrid w:val="0"/>
        <w:spacing w:line="340" w:lineRule="exact"/>
        <w:jc w:val="left"/>
        <w:rPr>
          <w:rFonts w:ascii="BIZ UDゴシック" w:eastAsia="BIZ UDゴシック" w:hAnsi="BIZ UDゴシック"/>
        </w:rPr>
      </w:pPr>
    </w:p>
    <w:p w:rsidR="002D6F93" w:rsidRDefault="002D6F93" w:rsidP="002D6F93">
      <w:pPr>
        <w:snapToGrid w:val="0"/>
        <w:spacing w:line="340" w:lineRule="exact"/>
        <w:jc w:val="left"/>
        <w:rPr>
          <w:rFonts w:ascii="BIZ UDゴシック" w:eastAsia="BIZ UDゴシック" w:hAnsi="BIZ UDゴシック"/>
        </w:rPr>
      </w:pPr>
    </w:p>
    <w:p w:rsidR="002D6F93" w:rsidRDefault="002D6F93" w:rsidP="002D6F93">
      <w:pPr>
        <w:snapToGrid w:val="0"/>
        <w:spacing w:line="340" w:lineRule="exact"/>
        <w:jc w:val="left"/>
        <w:rPr>
          <w:rFonts w:ascii="BIZ UDゴシック" w:eastAsia="BIZ UDゴシック" w:hAnsi="BIZ UDゴシック"/>
        </w:rPr>
      </w:pPr>
    </w:p>
    <w:p w:rsidR="002D6F93" w:rsidRDefault="002D6F93" w:rsidP="002D6F93">
      <w:pPr>
        <w:snapToGrid w:val="0"/>
        <w:spacing w:line="340" w:lineRule="exact"/>
        <w:jc w:val="left"/>
        <w:rPr>
          <w:rFonts w:ascii="BIZ UDゴシック" w:eastAsia="BIZ UDゴシック" w:hAnsi="BIZ UDゴシック"/>
        </w:rPr>
      </w:pPr>
    </w:p>
    <w:p w:rsidR="00842E62" w:rsidRPr="007E72C9" w:rsidRDefault="002D6F93" w:rsidP="002D6F93">
      <w:pPr>
        <w:snapToGrid w:val="0"/>
        <w:spacing w:line="340" w:lineRule="exact"/>
        <w:jc w:val="center"/>
        <w:rPr>
          <w:rFonts w:ascii="BIZ UDゴシック" w:eastAsia="BIZ UDゴシック" w:hAnsi="BIZ UDゴシック"/>
          <w:sz w:val="28"/>
        </w:rPr>
      </w:pPr>
      <w:r w:rsidRPr="007E72C9">
        <w:rPr>
          <w:rFonts w:ascii="BIZ UDゴシック" w:eastAsia="BIZ UDゴシック" w:hAnsi="BIZ UDゴシック" w:hint="eastAsia"/>
          <w:sz w:val="28"/>
        </w:rPr>
        <w:t>オンライン参加の皆様</w:t>
      </w:r>
    </w:p>
    <w:p w:rsidR="00842E62" w:rsidRDefault="00842E62" w:rsidP="00F32623">
      <w:pPr>
        <w:snapToGrid w:val="0"/>
        <w:spacing w:line="340" w:lineRule="exact"/>
        <w:rPr>
          <w:rFonts w:ascii="BIZ UDゴシック" w:eastAsia="BIZ UDゴシック" w:hAnsi="BIZ UDゴシック"/>
        </w:rPr>
      </w:pPr>
    </w:p>
    <w:p w:rsidR="002D6F93" w:rsidRDefault="002D6F93" w:rsidP="002D6F93">
      <w:pPr>
        <w:snapToGrid w:val="0"/>
        <w:spacing w:line="340" w:lineRule="exac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■URL　</w:t>
      </w:r>
      <w:r w:rsidR="00FB00AE">
        <w:rPr>
          <w:rFonts w:ascii="BIZ UDゴシック" w:eastAsia="BIZ UDゴシック" w:hAnsi="BIZ UDゴシック" w:hint="eastAsia"/>
        </w:rPr>
        <w:t>※アカウント登録不要です。</w:t>
      </w:r>
    </w:p>
    <w:p w:rsidR="002D6F93" w:rsidRPr="007E72C9" w:rsidRDefault="003D0723" w:rsidP="002D6F93">
      <w:pPr>
        <w:snapToGrid w:val="0"/>
        <w:spacing w:line="340" w:lineRule="exact"/>
        <w:ind w:rightChars="-135" w:right="-283"/>
        <w:rPr>
          <w:rFonts w:ascii="BIZ UDゴシック" w:eastAsia="BIZ UDゴシック" w:hAnsi="BIZ UDゴシック"/>
          <w:color w:val="0070C0"/>
          <w:sz w:val="22"/>
          <w:u w:val="single"/>
        </w:rPr>
      </w:pPr>
      <w:hyperlink r:id="rId9" w:history="1">
        <w:r w:rsidR="002D6F93" w:rsidRPr="007E72C9">
          <w:rPr>
            <w:rStyle w:val="aa"/>
            <w:rFonts w:ascii="BIZ UDゴシック" w:eastAsia="BIZ UDゴシック" w:hAnsi="BIZ UDゴシック"/>
            <w:sz w:val="18"/>
            <w:szCs w:val="16"/>
          </w:rPr>
          <w:t>https://teams.microsoft.com/l/meetup-join/19%3ameeting_NDkyMWRlMWMtMGYzMS00YjE3LTkxMWEtOTg2Y2I4MjNkNjVk%40thread.v2/0?context=%7b%22Tid%22%3a%22e0793d39-0939-496d-b129-198edd916feb%22%2c%22Oid%22%3a%221f9f2e3b-2c41-4b80-86be-048749529164%22%7d</w:t>
        </w:r>
      </w:hyperlink>
    </w:p>
    <w:p w:rsidR="00FB00AE" w:rsidRDefault="00FB00AE" w:rsidP="00F32623">
      <w:pPr>
        <w:snapToGrid w:val="0"/>
        <w:spacing w:line="340" w:lineRule="exact"/>
        <w:rPr>
          <w:rFonts w:ascii="BIZ UDゴシック" w:eastAsia="BIZ UDゴシック" w:hAnsi="BIZ UDゴシック"/>
        </w:rPr>
      </w:pPr>
    </w:p>
    <w:p w:rsidR="00842E62" w:rsidRDefault="002D6F93" w:rsidP="00F32623">
      <w:pPr>
        <w:snapToGrid w:val="0"/>
        <w:spacing w:line="340" w:lineRule="exac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■注意事項</w:t>
      </w:r>
    </w:p>
    <w:p w:rsidR="003D0723" w:rsidRDefault="003D0723" w:rsidP="00F32623">
      <w:pPr>
        <w:snapToGrid w:val="0"/>
        <w:spacing w:line="340" w:lineRule="exact"/>
        <w:rPr>
          <w:rFonts w:ascii="BIZ UDゴシック" w:eastAsia="BIZ UDゴシック" w:hAnsi="BIZ UDゴシック" w:hint="eastAsia"/>
        </w:rPr>
      </w:pPr>
      <w:r>
        <w:rPr>
          <w:rFonts w:ascii="BIZ UDゴシック" w:eastAsia="BIZ UDゴシック" w:hAnsi="BIZ UDゴシック" w:hint="eastAsia"/>
        </w:rPr>
        <w:t xml:space="preserve">　・事業所ごとの入室制限はありません。</w:t>
      </w:r>
    </w:p>
    <w:p w:rsidR="007E72C9" w:rsidRDefault="007E72C9" w:rsidP="00F32623">
      <w:pPr>
        <w:snapToGrid w:val="0"/>
        <w:spacing w:line="340" w:lineRule="exac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・14：25までにご入室ください。</w:t>
      </w:r>
    </w:p>
    <w:p w:rsidR="007E72C9" w:rsidRDefault="007E72C9" w:rsidP="00F32623">
      <w:pPr>
        <w:snapToGrid w:val="0"/>
        <w:spacing w:line="340" w:lineRule="exac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・入室時、事業所名を入力してください。</w:t>
      </w:r>
    </w:p>
    <w:p w:rsidR="002D6F93" w:rsidRPr="002D6F93" w:rsidRDefault="007E72C9" w:rsidP="00F32623">
      <w:pPr>
        <w:snapToGrid w:val="0"/>
        <w:spacing w:line="340" w:lineRule="exac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・14：25ごろに事業所名の確認をさせていただきます。</w:t>
      </w:r>
    </w:p>
    <w:p w:rsidR="002D6F93" w:rsidRDefault="002D6F93" w:rsidP="002D6F93">
      <w:pPr>
        <w:tabs>
          <w:tab w:val="left" w:pos="880"/>
        </w:tabs>
        <w:rPr>
          <w:rFonts w:ascii="BIZ UDゴシック" w:eastAsia="BIZ UDゴシック" w:hAnsi="BIZ UDゴシック"/>
        </w:rPr>
      </w:pPr>
    </w:p>
    <w:p w:rsidR="007E72C9" w:rsidRDefault="007E72C9" w:rsidP="002D6F93">
      <w:pPr>
        <w:tabs>
          <w:tab w:val="left" w:pos="880"/>
        </w:tabs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■操作方法（参考）</w:t>
      </w:r>
    </w:p>
    <w:p w:rsidR="002D6F93" w:rsidRDefault="002D6F93" w:rsidP="002D6F93">
      <w:pPr>
        <w:tabs>
          <w:tab w:val="left" w:pos="880"/>
        </w:tabs>
        <w:rPr>
          <w:rFonts w:ascii="BIZ UDゴシック" w:eastAsia="BIZ UDゴシック" w:hAnsi="BIZ UDゴシック"/>
        </w:rPr>
      </w:pPr>
      <w:bookmarkStart w:id="0" w:name="_GoBack"/>
      <w:bookmarkEnd w:id="0"/>
      <w:r>
        <w:rPr>
          <w:rFonts w:ascii="BIZ UDゴシック" w:eastAsia="BIZ UDゴシック" w:hAnsi="BIZ UDゴシック" w:hint="eastAsia"/>
        </w:rPr>
        <w:t>◆</w:t>
      </w:r>
      <w:r w:rsidRPr="00A373BA">
        <w:rPr>
          <w:rFonts w:ascii="BIZ UDゴシック" w:eastAsia="BIZ UDゴシック" w:hAnsi="BIZ UDゴシック"/>
        </w:rPr>
        <w:t>パソコン</w:t>
      </w:r>
      <w:r>
        <w:rPr>
          <w:rFonts w:ascii="BIZ UDゴシック" w:eastAsia="BIZ UDゴシック" w:hAnsi="BIZ UDゴシック" w:hint="eastAsia"/>
        </w:rPr>
        <w:t>からご参加の場合</w:t>
      </w:r>
    </w:p>
    <w:p w:rsidR="002D6F93" w:rsidRDefault="00FB00AE" w:rsidP="002D6F93">
      <w:pPr>
        <w:pStyle w:val="af1"/>
        <w:numPr>
          <w:ilvl w:val="0"/>
          <w:numId w:val="1"/>
        </w:numPr>
        <w:tabs>
          <w:tab w:val="left" w:pos="880"/>
        </w:tabs>
        <w:ind w:leftChars="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t>WEB</w:t>
      </w:r>
      <w:r>
        <w:rPr>
          <w:rFonts w:ascii="BIZ UDゴシック" w:eastAsia="BIZ UDゴシック" w:hAnsi="BIZ UDゴシック" w:hint="eastAsia"/>
        </w:rPr>
        <w:t>ブラウザでU</w:t>
      </w:r>
      <w:r>
        <w:rPr>
          <w:rFonts w:ascii="BIZ UDゴシック" w:eastAsia="BIZ UDゴシック" w:hAnsi="BIZ UDゴシック"/>
        </w:rPr>
        <w:t>RL</w:t>
      </w:r>
      <w:r>
        <w:rPr>
          <w:rFonts w:ascii="BIZ UDゴシック" w:eastAsia="BIZ UDゴシック" w:hAnsi="BIZ UDゴシック" w:hint="eastAsia"/>
        </w:rPr>
        <w:t>を検索すると以下</w:t>
      </w:r>
      <w:r w:rsidR="002D6F93">
        <w:rPr>
          <w:rFonts w:ascii="BIZ UDゴシック" w:eastAsia="BIZ UDゴシック" w:hAnsi="BIZ UDゴシック" w:hint="eastAsia"/>
        </w:rPr>
        <w:t>の画面が開</w:t>
      </w:r>
      <w:r>
        <w:rPr>
          <w:rFonts w:ascii="BIZ UDゴシック" w:eastAsia="BIZ UDゴシック" w:hAnsi="BIZ UDゴシック" w:hint="eastAsia"/>
        </w:rPr>
        <w:t>くので</w:t>
      </w:r>
      <w:r w:rsidR="002D6F93">
        <w:rPr>
          <w:rFonts w:ascii="BIZ UDゴシック" w:eastAsia="BIZ UDゴシック" w:hAnsi="BIZ UDゴシック" w:hint="eastAsia"/>
        </w:rPr>
        <w:t>、「このブラウザーで続ける」を押下</w:t>
      </w:r>
    </w:p>
    <w:p w:rsidR="002D6F93" w:rsidRDefault="002D6F93" w:rsidP="002D6F93">
      <w:pPr>
        <w:pStyle w:val="af1"/>
        <w:tabs>
          <w:tab w:val="left" w:pos="880"/>
        </w:tabs>
        <w:ind w:leftChars="0" w:left="36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1F10BF" wp14:editId="49D24FF8">
                <wp:simplePos x="0" y="0"/>
                <wp:positionH relativeFrom="column">
                  <wp:posOffset>506095</wp:posOffset>
                </wp:positionH>
                <wp:positionV relativeFrom="paragraph">
                  <wp:posOffset>1646127</wp:posOffset>
                </wp:positionV>
                <wp:extent cx="222885" cy="211455"/>
                <wp:effectExtent l="0" t="0" r="24765" b="17145"/>
                <wp:wrapNone/>
                <wp:docPr id="1806320737" name="楕円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22885" cy="2114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D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6F93" w:rsidRPr="00733B5D" w:rsidRDefault="002D6F93" w:rsidP="002D6F9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1F10BF" id="楕円 2" o:spid="_x0000_s1027" style="position:absolute;left:0;text-align:left;margin-left:39.85pt;margin-top:129.6pt;width:17.55pt;height:1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" fillcolor="white [3212]" strokecolor="#de0000" strokeweight="1.5pt">
                <v:stroke joinstyle="miter"/>
                <v:path arrowok="t"/>
                <o:lock v:ext="edit" aspectratio="t"/>
                <v:textbox>
                  <w:txbxContent>
                    <w:p w:rsidR="002D6F93" w:rsidRPr="00733B5D" w:rsidRDefault="002D6F93" w:rsidP="002D6F93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52BC1B" wp14:editId="15071793">
                <wp:simplePos x="0" y="0"/>
                <wp:positionH relativeFrom="column">
                  <wp:posOffset>158750</wp:posOffset>
                </wp:positionH>
                <wp:positionV relativeFrom="paragraph">
                  <wp:posOffset>1458166</wp:posOffset>
                </wp:positionV>
                <wp:extent cx="908050" cy="946150"/>
                <wp:effectExtent l="0" t="0" r="0" b="6350"/>
                <wp:wrapNone/>
                <wp:docPr id="89678153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946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D6F93" w:rsidRPr="00515DDB" w:rsidRDefault="002D6F93" w:rsidP="002D6F93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C00000"/>
                                <w:sz w:val="28"/>
                                <w:szCs w:val="32"/>
                              </w:rPr>
                            </w:pPr>
                            <w:r w:rsidRPr="00515DDB">
                              <w:rPr>
                                <w:rFonts w:ascii="Meiryo UI" w:eastAsia="Meiryo UI" w:hAnsi="Meiryo UI"/>
                                <w:b/>
                                <w:bCs/>
                                <w:color w:val="C00000"/>
                                <w:sz w:val="28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2BC1B" id="テキスト ボックス 3" o:spid="_x0000_s1028" type="#_x0000_t202" style="position:absolute;left:0;text-align:left;margin-left:12.5pt;margin-top:114.8pt;width:71.5pt;height:7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" filled="f" stroked="f" strokeweight=".5pt">
                <v:textbox>
                  <w:txbxContent>
                    <w:p w:rsidR="002D6F93" w:rsidRPr="00515DDB" w:rsidRDefault="002D6F93" w:rsidP="002D6F93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C00000"/>
                          <w:sz w:val="28"/>
                          <w:szCs w:val="32"/>
                        </w:rPr>
                      </w:pPr>
                      <w:r w:rsidRPr="00515DDB">
                        <w:rPr>
                          <w:rFonts w:ascii="Meiryo UI" w:eastAsia="Meiryo UI" w:hAnsi="Meiryo UI"/>
                          <w:b/>
                          <w:bCs/>
                          <w:color w:val="C00000"/>
                          <w:sz w:val="28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993DEF">
        <w:rPr>
          <w:rFonts w:ascii="BIZ UDゴシック" w:eastAsia="BIZ UDゴシック" w:hAnsi="BIZ UDゴシック"/>
          <w:noProof/>
        </w:rPr>
        <w:drawing>
          <wp:inline distT="0" distB="0" distL="0" distR="0" wp14:anchorId="4C202BFB" wp14:editId="09442443">
            <wp:extent cx="2755029" cy="2658140"/>
            <wp:effectExtent l="0" t="0" r="0" b="7620"/>
            <wp:docPr id="105371249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71249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55029" cy="265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F93" w:rsidRDefault="002D6F93" w:rsidP="002D6F93">
      <w:pPr>
        <w:pStyle w:val="af1"/>
        <w:tabs>
          <w:tab w:val="left" w:pos="880"/>
        </w:tabs>
        <w:ind w:leftChars="0" w:left="360"/>
        <w:rPr>
          <w:rFonts w:ascii="BIZ UDゴシック" w:eastAsia="BIZ UDゴシック" w:hAnsi="BIZ UDゴシック"/>
        </w:rPr>
      </w:pPr>
    </w:p>
    <w:p w:rsidR="002D6F93" w:rsidRPr="00D5758D" w:rsidRDefault="002D6F93" w:rsidP="002D6F93">
      <w:pPr>
        <w:pStyle w:val="af1"/>
        <w:numPr>
          <w:ilvl w:val="0"/>
          <w:numId w:val="1"/>
        </w:numPr>
        <w:tabs>
          <w:tab w:val="left" w:pos="880"/>
        </w:tabs>
        <w:ind w:leftChars="0"/>
        <w:rPr>
          <w:rFonts w:ascii="BIZ UDゴシック" w:eastAsia="BIZ UDゴシック" w:hAnsi="BIZ UDゴシック"/>
        </w:rPr>
      </w:pPr>
      <w:r w:rsidRPr="00733B5D">
        <w:rPr>
          <w:rFonts w:ascii="BIZ UDゴシック" w:eastAsia="BIZ UDゴシック" w:hAnsi="BIZ UDゴシック" w:hint="eastAsia"/>
          <w:b/>
          <w:bCs/>
        </w:rPr>
        <w:t>「名前を入力」に</w:t>
      </w:r>
      <w:r w:rsidRPr="00733B5D">
        <w:rPr>
          <w:rFonts w:ascii="BIZ UDゴシック" w:eastAsia="BIZ UDゴシック" w:hAnsi="BIZ UDゴシック"/>
          <w:b/>
          <w:bCs/>
          <w:color w:val="FF0000"/>
        </w:rPr>
        <w:t>貴</w:t>
      </w:r>
      <w:r w:rsidRPr="00733B5D">
        <w:rPr>
          <w:rFonts w:ascii="BIZ UDゴシック" w:eastAsia="BIZ UDゴシック" w:hAnsi="BIZ UDゴシック" w:hint="eastAsia"/>
          <w:b/>
          <w:bCs/>
          <w:color w:val="FF0000"/>
        </w:rPr>
        <w:t>事業所名を入力</w:t>
      </w:r>
      <w:r>
        <w:rPr>
          <w:rFonts w:ascii="BIZ UDゴシック" w:eastAsia="BIZ UDゴシック" w:hAnsi="BIZ UDゴシック" w:hint="eastAsia"/>
        </w:rPr>
        <w:t>「今すぐ参加」を押下</w:t>
      </w:r>
    </w:p>
    <w:p w:rsidR="002D6F93" w:rsidRPr="00057177" w:rsidRDefault="002D6F93" w:rsidP="002D6F93">
      <w:pPr>
        <w:pStyle w:val="af1"/>
        <w:tabs>
          <w:tab w:val="left" w:pos="880"/>
        </w:tabs>
        <w:ind w:leftChars="0" w:left="360"/>
      </w:pP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2FDD48" wp14:editId="4548DCD0">
                <wp:simplePos x="0" y="0"/>
                <wp:positionH relativeFrom="column">
                  <wp:posOffset>4906059</wp:posOffset>
                </wp:positionH>
                <wp:positionV relativeFrom="paragraph">
                  <wp:posOffset>2489200</wp:posOffset>
                </wp:positionV>
                <wp:extent cx="908050" cy="447040"/>
                <wp:effectExtent l="0" t="0" r="0" b="0"/>
                <wp:wrapNone/>
                <wp:docPr id="36508593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447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D6F93" w:rsidRPr="00515DDB" w:rsidRDefault="002D6F93" w:rsidP="002D6F93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C00000"/>
                                <w:sz w:val="28"/>
                                <w:szCs w:val="32"/>
                              </w:rPr>
                            </w:pPr>
                            <w:r w:rsidRPr="00515DDB">
                              <w:rPr>
                                <w:rFonts w:ascii="Meiryo UI" w:eastAsia="Meiryo UI" w:hAnsi="Meiryo UI"/>
                                <w:b/>
                                <w:bCs/>
                                <w:color w:val="C00000"/>
                                <w:sz w:val="28"/>
                                <w:szCs w:val="32"/>
                              </w:rPr>
                              <w:t>2 -2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FDD48" id="_x0000_s1029" type="#_x0000_t202" style="position:absolute;left:0;text-align:left;margin-left:386.3pt;margin-top:196pt;width:71.5pt;height:3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" filled="f" stroked="f" strokeweight=".5pt">
                <v:textbox>
                  <w:txbxContent>
                    <w:p w:rsidR="002D6F93" w:rsidRPr="00515DDB" w:rsidRDefault="002D6F93" w:rsidP="002D6F93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C00000"/>
                          <w:sz w:val="28"/>
                          <w:szCs w:val="32"/>
                        </w:rPr>
                      </w:pPr>
                      <w:r w:rsidRPr="00515DDB">
                        <w:rPr>
                          <w:rFonts w:ascii="Meiryo UI" w:eastAsia="Meiryo UI" w:hAnsi="Meiryo UI"/>
                          <w:b/>
                          <w:bCs/>
                          <w:color w:val="C00000"/>
                          <w:sz w:val="28"/>
                          <w:szCs w:val="32"/>
                        </w:rPr>
                        <w:t>2 -2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4BE03F" wp14:editId="54E68BB4">
                <wp:simplePos x="0" y="0"/>
                <wp:positionH relativeFrom="column">
                  <wp:posOffset>3321099</wp:posOffset>
                </wp:positionH>
                <wp:positionV relativeFrom="paragraph">
                  <wp:posOffset>524510</wp:posOffset>
                </wp:positionV>
                <wp:extent cx="765545" cy="415925"/>
                <wp:effectExtent l="0" t="0" r="0" b="3175"/>
                <wp:wrapNone/>
                <wp:docPr id="106142166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545" cy="415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D6F93" w:rsidRPr="00515DDB" w:rsidRDefault="002D6F93" w:rsidP="002D6F93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C00000"/>
                                <w:sz w:val="28"/>
                                <w:szCs w:val="32"/>
                              </w:rPr>
                            </w:pPr>
                            <w:r w:rsidRPr="00515DDB">
                              <w:rPr>
                                <w:rFonts w:ascii="Meiryo UI" w:eastAsia="Meiryo UI" w:hAnsi="Meiryo UI"/>
                                <w:b/>
                                <w:bCs/>
                                <w:color w:val="C00000"/>
                                <w:sz w:val="28"/>
                                <w:szCs w:val="32"/>
                              </w:rPr>
                              <w:t>2</w:t>
                            </w:r>
                            <w:r w:rsidRPr="00515DD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C00000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Pr="00515DDB">
                              <w:rPr>
                                <w:rFonts w:ascii="Meiryo UI" w:eastAsia="Meiryo UI" w:hAnsi="Meiryo UI"/>
                                <w:b/>
                                <w:bCs/>
                                <w:color w:val="C00000"/>
                                <w:sz w:val="28"/>
                                <w:szCs w:val="32"/>
                              </w:rPr>
                              <w:t>-1</w:t>
                            </w:r>
                          </w:p>
                          <w:p w:rsidR="002D6F93" w:rsidRPr="00515DDB" w:rsidRDefault="002D6F93" w:rsidP="002D6F93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C00000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BE03F" id="_x0000_s1030" type="#_x0000_t202" style="position:absolute;left:0;text-align:left;margin-left:261.5pt;margin-top:41.3pt;width:60.3pt;height:3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" filled="f" stroked="f" strokeweight=".5pt">
                <v:textbox>
                  <w:txbxContent>
                    <w:p w:rsidR="002D6F93" w:rsidRPr="00515DDB" w:rsidRDefault="002D6F93" w:rsidP="002D6F93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C00000"/>
                          <w:sz w:val="28"/>
                          <w:szCs w:val="32"/>
                        </w:rPr>
                      </w:pPr>
                      <w:r w:rsidRPr="00515DDB">
                        <w:rPr>
                          <w:rFonts w:ascii="Meiryo UI" w:eastAsia="Meiryo UI" w:hAnsi="Meiryo UI"/>
                          <w:b/>
                          <w:bCs/>
                          <w:color w:val="C00000"/>
                          <w:sz w:val="28"/>
                          <w:szCs w:val="32"/>
                        </w:rPr>
                        <w:t>2</w:t>
                      </w:r>
                      <w:r w:rsidRPr="00515DDB">
                        <w:rPr>
                          <w:rFonts w:ascii="Meiryo UI" w:eastAsia="Meiryo UI" w:hAnsi="Meiryo UI" w:hint="eastAsia"/>
                          <w:b/>
                          <w:bCs/>
                          <w:color w:val="C00000"/>
                          <w:sz w:val="28"/>
                          <w:szCs w:val="32"/>
                        </w:rPr>
                        <w:t xml:space="preserve">　</w:t>
                      </w:r>
                      <w:r w:rsidRPr="00515DDB">
                        <w:rPr>
                          <w:rFonts w:ascii="Meiryo UI" w:eastAsia="Meiryo UI" w:hAnsi="Meiryo UI"/>
                          <w:b/>
                          <w:bCs/>
                          <w:color w:val="C00000"/>
                          <w:sz w:val="28"/>
                          <w:szCs w:val="32"/>
                        </w:rPr>
                        <w:t>-1</w:t>
                      </w:r>
                    </w:p>
                    <w:p w:rsidR="002D6F93" w:rsidRPr="00515DDB" w:rsidRDefault="002D6F93" w:rsidP="002D6F93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C00000"/>
                          <w:sz w:val="28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8A68C9" wp14:editId="77E2AC2D">
                <wp:simplePos x="0" y="0"/>
                <wp:positionH relativeFrom="column">
                  <wp:posOffset>3428690</wp:posOffset>
                </wp:positionH>
                <wp:positionV relativeFrom="paragraph">
                  <wp:posOffset>707523</wp:posOffset>
                </wp:positionV>
                <wp:extent cx="222885" cy="211455"/>
                <wp:effectExtent l="0" t="0" r="24765" b="17145"/>
                <wp:wrapNone/>
                <wp:docPr id="990867212" name="楕円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22885" cy="2114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D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6F93" w:rsidRPr="00515DDB" w:rsidRDefault="002D6F93" w:rsidP="002D6F9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8A68C9" id="_x0000_s1031" style="position:absolute;left:0;text-align:left;margin-left:270pt;margin-top:55.7pt;width:17.55pt;height:16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" fillcolor="white [3212]" strokecolor="#de0000" strokeweight="1.5pt">
                <v:stroke joinstyle="miter"/>
                <v:path arrowok="t"/>
                <o:lock v:ext="edit" aspectratio="t"/>
                <v:textbox>
                  <w:txbxContent>
                    <w:p w:rsidR="002D6F93" w:rsidRPr="00515DDB" w:rsidRDefault="002D6F93" w:rsidP="002D6F93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F42D4A" wp14:editId="2B7A3BF0">
                <wp:simplePos x="0" y="0"/>
                <wp:positionH relativeFrom="column">
                  <wp:posOffset>5104130</wp:posOffset>
                </wp:positionH>
                <wp:positionV relativeFrom="paragraph">
                  <wp:posOffset>2675890</wp:posOffset>
                </wp:positionV>
                <wp:extent cx="222885" cy="211455"/>
                <wp:effectExtent l="0" t="0" r="24765" b="17145"/>
                <wp:wrapNone/>
                <wp:docPr id="454176471" name="楕円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22885" cy="2114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D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6F93" w:rsidRPr="00515DDB" w:rsidRDefault="002D6F93" w:rsidP="002D6F9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F42D4A" id="_x0000_s1032" style="position:absolute;left:0;text-align:left;margin-left:401.9pt;margin-top:210.7pt;width:17.55pt;height:1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" fillcolor="white [3212]" strokecolor="#de0000" strokeweight="1.5pt">
                <v:stroke joinstyle="miter"/>
                <v:path arrowok="t"/>
                <o:lock v:ext="edit" aspectratio="t"/>
                <v:textbox>
                  <w:txbxContent>
                    <w:p w:rsidR="002D6F93" w:rsidRPr="00515DDB" w:rsidRDefault="002D6F93" w:rsidP="002D6F93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A559E4">
        <w:rPr>
          <w:rFonts w:ascii="BIZ UDゴシック" w:eastAsia="BIZ UDゴシック" w:hAnsi="BIZ UDゴシック"/>
          <w:noProof/>
        </w:rPr>
        <w:drawing>
          <wp:inline distT="0" distB="0" distL="0" distR="0" wp14:anchorId="0B5A27AE" wp14:editId="1CB0E840">
            <wp:extent cx="5218386" cy="2946509"/>
            <wp:effectExtent l="0" t="0" r="1905" b="6350"/>
            <wp:docPr id="1356138207" name="図 1" descr="グラフィカル ユーザー インターフェイス, アプリケーション, メール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138207" name="図 1" descr="グラフィカル ユーザー インターフェイス, アプリケーション, メール&#10;&#10;AI 生成コンテンツは誤りを含む可能性があります。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27653" cy="2951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F93" w:rsidRDefault="002D6F93" w:rsidP="002D6F93">
      <w:pPr>
        <w:tabs>
          <w:tab w:val="left" w:pos="880"/>
        </w:tabs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lastRenderedPageBreak/>
        <w:t>◆スマートフォン又はタブレットからご参加の場合</w:t>
      </w:r>
    </w:p>
    <w:p w:rsidR="002725E6" w:rsidRPr="002725E6" w:rsidRDefault="002725E6" w:rsidP="002D6F93">
      <w:pPr>
        <w:tabs>
          <w:tab w:val="left" w:pos="880"/>
        </w:tabs>
        <w:rPr>
          <w:rFonts w:ascii="BIZ UDゴシック" w:eastAsia="BIZ UDゴシック" w:hAnsi="BIZ UDゴシック"/>
        </w:rPr>
      </w:pPr>
      <w:r w:rsidRPr="00FB00AE">
        <w:rPr>
          <w:rFonts w:ascii="BIZ UDゴシック" w:eastAsia="BIZ UDゴシック" w:hAnsi="BIZ UDゴシック" w:hint="eastAsia"/>
          <w:highlight w:val="yellow"/>
        </w:rPr>
        <w:t>Ｔｅａｍｓアプリをインストール</w:t>
      </w:r>
      <w:r>
        <w:rPr>
          <w:rFonts w:ascii="BIZ UDゴシック" w:eastAsia="BIZ UDゴシック" w:hAnsi="BIZ UDゴシック" w:hint="eastAsia"/>
          <w:highlight w:val="yellow"/>
        </w:rPr>
        <w:t>済の</w:t>
      </w:r>
      <w:r w:rsidRPr="00FB00AE">
        <w:rPr>
          <w:rFonts w:ascii="BIZ UDゴシック" w:eastAsia="BIZ UDゴシック" w:hAnsi="BIZ UDゴシック" w:hint="eastAsia"/>
          <w:highlight w:val="yellow"/>
        </w:rPr>
        <w:t>場合は</w:t>
      </w:r>
      <w:r>
        <w:rPr>
          <w:rFonts w:ascii="BIZ UDゴシック" w:eastAsia="BIZ UDゴシック" w:hAnsi="BIZ UDゴシック" w:hint="eastAsia"/>
          <w:highlight w:val="yellow"/>
        </w:rPr>
        <w:t>、URLをタップし、</w:t>
      </w:r>
      <w:r w:rsidRPr="00FB00AE">
        <w:rPr>
          <w:rFonts w:ascii="BIZ UDゴシック" w:eastAsia="BIZ UDゴシック" w:hAnsi="BIZ UDゴシック" w:hint="eastAsia"/>
          <w:highlight w:val="yellow"/>
        </w:rPr>
        <w:t>手順</w:t>
      </w:r>
      <w:r>
        <w:rPr>
          <w:rFonts w:ascii="BIZ UDゴシック" w:eastAsia="BIZ UDゴシック" w:hAnsi="BIZ UDゴシック" w:hint="eastAsia"/>
          <w:highlight w:val="yellow"/>
        </w:rPr>
        <w:t>②</w:t>
      </w:r>
      <w:r w:rsidRPr="00FB00AE">
        <w:rPr>
          <w:rFonts w:ascii="BIZ UDゴシック" w:eastAsia="BIZ UDゴシック" w:hAnsi="BIZ UDゴシック" w:hint="eastAsia"/>
          <w:highlight w:val="yellow"/>
        </w:rPr>
        <w:t>からスタート</w:t>
      </w:r>
    </w:p>
    <w:p w:rsidR="00FB00AE" w:rsidRPr="002725E6" w:rsidRDefault="002725E6" w:rsidP="002725E6">
      <w:pPr>
        <w:tabs>
          <w:tab w:val="left" w:pos="880"/>
        </w:tabs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①</w:t>
      </w:r>
      <w:r>
        <w:rPr>
          <w:rFonts w:ascii="BIZ UDゴシック" w:eastAsia="BIZ UDゴシック" w:hAnsi="BIZ UDゴシック"/>
        </w:rPr>
        <w:t>U</w:t>
      </w:r>
      <w:r>
        <w:rPr>
          <w:rFonts w:ascii="BIZ UDゴシック" w:eastAsia="BIZ UDゴシック" w:hAnsi="BIZ UDゴシック" w:hint="eastAsia"/>
        </w:rPr>
        <w:t>RLをタップすると以下の画面が開くので、</w:t>
      </w:r>
      <w:r w:rsidR="00FB00AE" w:rsidRPr="002725E6">
        <w:rPr>
          <w:rFonts w:ascii="BIZ UDゴシック" w:eastAsia="BIZ UDゴシック" w:hAnsi="BIZ UDゴシック" w:hint="eastAsia"/>
        </w:rPr>
        <w:t>「Ｔｅａｍｓを入手する」を押下し、Ｔｅａｍｓアプリをインストール</w:t>
      </w:r>
    </w:p>
    <w:p w:rsidR="00FB00AE" w:rsidRDefault="00FB00AE" w:rsidP="00FB00AE">
      <w:pPr>
        <w:pStyle w:val="af1"/>
        <w:tabs>
          <w:tab w:val="left" w:pos="880"/>
        </w:tabs>
        <w:ind w:leftChars="0" w:left="36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ED57B4" wp14:editId="674A99B0">
                <wp:simplePos x="0" y="0"/>
                <wp:positionH relativeFrom="margin">
                  <wp:posOffset>218391</wp:posOffset>
                </wp:positionH>
                <wp:positionV relativeFrom="paragraph">
                  <wp:posOffset>1658620</wp:posOffset>
                </wp:positionV>
                <wp:extent cx="423613" cy="431320"/>
                <wp:effectExtent l="0" t="0" r="0" b="6985"/>
                <wp:wrapNone/>
                <wp:docPr id="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613" cy="431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B00AE" w:rsidRPr="00515DDB" w:rsidRDefault="00FB00AE" w:rsidP="00FB00AE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C00000"/>
                                <w:sz w:val="28"/>
                                <w:szCs w:val="32"/>
                              </w:rPr>
                            </w:pPr>
                            <w:r w:rsidRPr="00515DDB">
                              <w:rPr>
                                <w:rFonts w:ascii="Meiryo UI" w:eastAsia="Meiryo UI" w:hAnsi="Meiryo UI"/>
                                <w:b/>
                                <w:bCs/>
                                <w:color w:val="C00000"/>
                                <w:sz w:val="28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D57B4" id="_x0000_s1033" type="#_x0000_t202" style="position:absolute;left:0;text-align:left;margin-left:17.2pt;margin-top:130.6pt;width:33.35pt;height:33.9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" filled="f" stroked="f" strokeweight=".5pt">
                <v:textbox>
                  <w:txbxContent>
                    <w:p w:rsidR="00FB00AE" w:rsidRPr="00515DDB" w:rsidRDefault="00FB00AE" w:rsidP="00FB00AE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C00000"/>
                          <w:sz w:val="28"/>
                          <w:szCs w:val="32"/>
                        </w:rPr>
                      </w:pPr>
                      <w:r w:rsidRPr="00515DDB">
                        <w:rPr>
                          <w:rFonts w:ascii="Meiryo UI" w:eastAsia="Meiryo UI" w:hAnsi="Meiryo UI"/>
                          <w:b/>
                          <w:bCs/>
                          <w:color w:val="C00000"/>
                          <w:sz w:val="28"/>
                          <w:szCs w:val="32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F6D42C" wp14:editId="1F3670A8">
                <wp:simplePos x="0" y="0"/>
                <wp:positionH relativeFrom="column">
                  <wp:posOffset>321310</wp:posOffset>
                </wp:positionH>
                <wp:positionV relativeFrom="paragraph">
                  <wp:posOffset>1845909</wp:posOffset>
                </wp:positionV>
                <wp:extent cx="222885" cy="211455"/>
                <wp:effectExtent l="0" t="0" r="24765" b="17145"/>
                <wp:wrapNone/>
                <wp:docPr id="6" name="楕円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22885" cy="2114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D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00AE" w:rsidRPr="00733B5D" w:rsidRDefault="00FB00AE" w:rsidP="00FB00A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F6D42C" id="_x0000_s1034" style="position:absolute;left:0;text-align:left;margin-left:25.3pt;margin-top:145.35pt;width:17.55pt;height:16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" fillcolor="white [3212]" strokecolor="#de0000" strokeweight="1.5pt">
                <v:stroke joinstyle="miter"/>
                <v:path arrowok="t"/>
                <o:lock v:ext="edit" aspectratio="t"/>
                <v:textbox>
                  <w:txbxContent>
                    <w:p w:rsidR="00FB00AE" w:rsidRPr="00733B5D" w:rsidRDefault="00FB00AE" w:rsidP="00FB00AE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9C7C22">
        <w:rPr>
          <w:noProof/>
        </w:rPr>
        <w:drawing>
          <wp:inline distT="0" distB="0" distL="0" distR="0" wp14:anchorId="068C9A40" wp14:editId="5B064C16">
            <wp:extent cx="1800000" cy="3135134"/>
            <wp:effectExtent l="0" t="0" r="0" b="8255"/>
            <wp:docPr id="7" name="図 1" descr="グラフィカル ユーザー インターフェイス, アプリケーション, Teams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681741" name="図 1" descr="グラフィカル ユーザー インターフェイス, アプリケーション, Teams&#10;&#10;AI 生成コンテンツは誤りを含む可能性があります。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3135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F93" w:rsidRPr="00CE208E" w:rsidRDefault="002D6F93" w:rsidP="002D6F93">
      <w:pPr>
        <w:tabs>
          <w:tab w:val="left" w:pos="880"/>
        </w:tabs>
        <w:rPr>
          <w:rFonts w:ascii="BIZ UDゴシック" w:eastAsia="BIZ UDゴシック" w:hAnsi="BIZ UDゴシック"/>
        </w:rPr>
      </w:pPr>
    </w:p>
    <w:p w:rsidR="002D6F93" w:rsidRPr="00FB00AE" w:rsidRDefault="002725E6" w:rsidP="002725E6">
      <w:pPr>
        <w:tabs>
          <w:tab w:val="left" w:pos="880"/>
        </w:tabs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②</w:t>
      </w:r>
      <w:r w:rsidR="00FB00AE">
        <w:rPr>
          <w:rFonts w:ascii="BIZ UDゴシック" w:eastAsia="BIZ UDゴシック" w:hAnsi="BIZ UDゴシック" w:hint="eastAsia"/>
        </w:rPr>
        <w:t>以下の画面が開くので、</w:t>
      </w:r>
      <w:r w:rsidR="002D6F93" w:rsidRPr="00FB00AE">
        <w:rPr>
          <w:rFonts w:ascii="BIZ UDゴシック" w:eastAsia="BIZ UDゴシック" w:hAnsi="BIZ UDゴシック" w:hint="eastAsia"/>
          <w:b/>
          <w:bCs/>
        </w:rPr>
        <w:t>「自分の名前」に</w:t>
      </w:r>
      <w:r w:rsidR="002D6F93" w:rsidRPr="00FB00AE">
        <w:rPr>
          <w:rFonts w:ascii="BIZ UDゴシック" w:eastAsia="BIZ UDゴシック" w:hAnsi="BIZ UDゴシック" w:hint="eastAsia"/>
          <w:b/>
          <w:bCs/>
          <w:color w:val="FF0000"/>
        </w:rPr>
        <w:t>貴事業所名を入力</w:t>
      </w:r>
      <w:r w:rsidR="002D6F93" w:rsidRPr="00FB00AE">
        <w:rPr>
          <w:rFonts w:ascii="BIZ UDゴシック" w:eastAsia="BIZ UDゴシック" w:hAnsi="BIZ UDゴシック" w:hint="eastAsia"/>
        </w:rPr>
        <w:t>し、「今すぐ参加」を押下</w:t>
      </w:r>
    </w:p>
    <w:p w:rsidR="002D6F93" w:rsidRDefault="002D6F93" w:rsidP="002D6F93">
      <w:pPr>
        <w:pStyle w:val="af1"/>
        <w:tabs>
          <w:tab w:val="left" w:pos="880"/>
        </w:tabs>
        <w:ind w:leftChars="0" w:left="36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313ED4" wp14:editId="2E442887">
                <wp:simplePos x="0" y="0"/>
                <wp:positionH relativeFrom="page">
                  <wp:posOffset>2380571</wp:posOffset>
                </wp:positionH>
                <wp:positionV relativeFrom="paragraph">
                  <wp:posOffset>2562860</wp:posOffset>
                </wp:positionV>
                <wp:extent cx="289334" cy="431800"/>
                <wp:effectExtent l="0" t="0" r="0" b="6350"/>
                <wp:wrapNone/>
                <wp:docPr id="177945309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334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D6F93" w:rsidRPr="00515DDB" w:rsidRDefault="002725E6" w:rsidP="002D6F93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C00000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C00000"/>
                                <w:sz w:val="28"/>
                                <w:szCs w:val="32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13ED4" id="_x0000_s1035" type="#_x0000_t202" style="position:absolute;left:0;text-align:left;margin-left:187.45pt;margin-top:201.8pt;width:22.8pt;height:34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" filled="f" stroked="f" strokeweight=".5pt">
                <v:textbox>
                  <w:txbxContent>
                    <w:p w:rsidR="002D6F93" w:rsidRPr="00515DDB" w:rsidRDefault="002725E6" w:rsidP="002D6F93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C00000"/>
                          <w:sz w:val="28"/>
                          <w:szCs w:val="32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C00000"/>
                          <w:sz w:val="28"/>
                          <w:szCs w:val="32"/>
                        </w:rPr>
                        <w:t>２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D390E6" wp14:editId="5A6A7077">
                <wp:simplePos x="0" y="0"/>
                <wp:positionH relativeFrom="column">
                  <wp:posOffset>1729740</wp:posOffset>
                </wp:positionH>
                <wp:positionV relativeFrom="paragraph">
                  <wp:posOffset>2742086</wp:posOffset>
                </wp:positionV>
                <wp:extent cx="222885" cy="211455"/>
                <wp:effectExtent l="0" t="0" r="24765" b="17145"/>
                <wp:wrapNone/>
                <wp:docPr id="1008694092" name="楕円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22885" cy="2114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D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6F93" w:rsidRPr="00733B5D" w:rsidRDefault="002D6F93" w:rsidP="002D6F9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D390E6" id="_x0000_s1036" style="position:absolute;left:0;text-align:left;margin-left:136.2pt;margin-top:215.9pt;width:17.55pt;height:16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" fillcolor="white [3212]" strokecolor="#de0000" strokeweight="1.5pt">
                <v:stroke joinstyle="miter"/>
                <v:path arrowok="t"/>
                <o:lock v:ext="edit" aspectratio="t"/>
                <v:textbox>
                  <w:txbxContent>
                    <w:p w:rsidR="002D6F93" w:rsidRPr="00733B5D" w:rsidRDefault="002D6F93" w:rsidP="002D6F93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4D4214">
        <w:rPr>
          <w:rFonts w:ascii="BIZ UDゴシック" w:eastAsia="BIZ UDゴシック" w:hAnsi="BIZ UDゴシック"/>
          <w:noProof/>
        </w:rPr>
        <w:drawing>
          <wp:inline distT="0" distB="0" distL="0" distR="0" wp14:anchorId="406965D0" wp14:editId="2673BB93">
            <wp:extent cx="1800000" cy="3954016"/>
            <wp:effectExtent l="0" t="0" r="0" b="8890"/>
            <wp:docPr id="1769353019" name="図 1" descr="電子機器の画面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353019" name="図 1" descr="電子機器の画面&#10;&#10;AI 生成コンテンツは誤りを含む可能性があります。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3954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F93" w:rsidRDefault="002D6F93" w:rsidP="002D6F93">
      <w:pPr>
        <w:pStyle w:val="af1"/>
        <w:tabs>
          <w:tab w:val="left" w:pos="880"/>
        </w:tabs>
        <w:ind w:leftChars="0" w:left="36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※アプリをお持ちでサインイン済の方は、そのまま「今すぐ参加」を押下できます</w:t>
      </w:r>
    </w:p>
    <w:p w:rsidR="002D6F93" w:rsidRPr="003A4717" w:rsidRDefault="002D6F93" w:rsidP="002D6F93">
      <w:pPr>
        <w:pStyle w:val="af1"/>
        <w:tabs>
          <w:tab w:val="left" w:pos="880"/>
        </w:tabs>
        <w:ind w:leftChars="0" w:left="36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※サインインせずご参加を希望される場合、画面右下にある「切り替え」を押下の上、「サインインせずに参加する」を選択し、上記手順②から</w:t>
      </w:r>
      <w:r w:rsidRPr="00E77709">
        <w:rPr>
          <w:rFonts w:ascii="BIZ UDゴシック" w:eastAsia="BIZ UDゴシック" w:hAnsi="BIZ UDゴシック"/>
        </w:rPr>
        <w:t>貴</w:t>
      </w:r>
      <w:r>
        <w:rPr>
          <w:rFonts w:ascii="BIZ UDゴシック" w:eastAsia="BIZ UDゴシック" w:hAnsi="BIZ UDゴシック" w:hint="eastAsia"/>
        </w:rPr>
        <w:t>事業所名を入力の上、入室してください</w:t>
      </w:r>
    </w:p>
    <w:sectPr w:rsidR="002D6F93" w:rsidRPr="003A4717" w:rsidSect="00731FDA">
      <w:pgSz w:w="11906" w:h="16838"/>
      <w:pgMar w:top="568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89F" w:rsidRDefault="00D0589F" w:rsidP="00D0589F">
      <w:r>
        <w:separator/>
      </w:r>
    </w:p>
  </w:endnote>
  <w:endnote w:type="continuationSeparator" w:id="0">
    <w:p w:rsidR="00D0589F" w:rsidRDefault="00D0589F" w:rsidP="00D05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89F" w:rsidRDefault="00D0589F" w:rsidP="00D0589F">
      <w:r>
        <w:separator/>
      </w:r>
    </w:p>
  </w:footnote>
  <w:footnote w:type="continuationSeparator" w:id="0">
    <w:p w:rsidR="00D0589F" w:rsidRDefault="00D0589F" w:rsidP="00D05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D02E4"/>
    <w:multiLevelType w:val="hybridMultilevel"/>
    <w:tmpl w:val="C7965952"/>
    <w:lvl w:ilvl="0" w:tplc="05C6BD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FAB6373"/>
    <w:multiLevelType w:val="hybridMultilevel"/>
    <w:tmpl w:val="AF389394"/>
    <w:lvl w:ilvl="0" w:tplc="46DE13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EA95D24"/>
    <w:multiLevelType w:val="hybridMultilevel"/>
    <w:tmpl w:val="737CDB38"/>
    <w:lvl w:ilvl="0" w:tplc="41222A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705"/>
    <w:rsid w:val="00015248"/>
    <w:rsid w:val="000B4B4A"/>
    <w:rsid w:val="002725E6"/>
    <w:rsid w:val="002D6F93"/>
    <w:rsid w:val="00337354"/>
    <w:rsid w:val="003D0723"/>
    <w:rsid w:val="00407276"/>
    <w:rsid w:val="00484F2F"/>
    <w:rsid w:val="004C40DB"/>
    <w:rsid w:val="005B364F"/>
    <w:rsid w:val="005C049F"/>
    <w:rsid w:val="005C3AD8"/>
    <w:rsid w:val="005D0DB3"/>
    <w:rsid w:val="00610C83"/>
    <w:rsid w:val="00657030"/>
    <w:rsid w:val="006B0F8F"/>
    <w:rsid w:val="00731FDA"/>
    <w:rsid w:val="007651D7"/>
    <w:rsid w:val="007B4530"/>
    <w:rsid w:val="007E72C9"/>
    <w:rsid w:val="00805BB8"/>
    <w:rsid w:val="00842E62"/>
    <w:rsid w:val="008473A4"/>
    <w:rsid w:val="008E3F22"/>
    <w:rsid w:val="008F50EB"/>
    <w:rsid w:val="0097775B"/>
    <w:rsid w:val="009B3A39"/>
    <w:rsid w:val="009C12DD"/>
    <w:rsid w:val="00A1026D"/>
    <w:rsid w:val="00A3435E"/>
    <w:rsid w:val="00A40580"/>
    <w:rsid w:val="00A5666A"/>
    <w:rsid w:val="00A6761E"/>
    <w:rsid w:val="00A747F9"/>
    <w:rsid w:val="00AD1135"/>
    <w:rsid w:val="00AE657B"/>
    <w:rsid w:val="00C52DE6"/>
    <w:rsid w:val="00C75394"/>
    <w:rsid w:val="00D0589F"/>
    <w:rsid w:val="00DD5294"/>
    <w:rsid w:val="00DD6F45"/>
    <w:rsid w:val="00E0234F"/>
    <w:rsid w:val="00E17705"/>
    <w:rsid w:val="00F1605E"/>
    <w:rsid w:val="00F317E2"/>
    <w:rsid w:val="00F32623"/>
    <w:rsid w:val="00FB00AE"/>
    <w:rsid w:val="00FB67CA"/>
    <w:rsid w:val="00FE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F9764A3"/>
  <w15:chartTrackingRefBased/>
  <w15:docId w15:val="{0C0A551A-6F12-4BA0-99D8-6FF1579A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17705"/>
  </w:style>
  <w:style w:type="character" w:customStyle="1" w:styleId="a4">
    <w:name w:val="日付 (文字)"/>
    <w:basedOn w:val="a0"/>
    <w:link w:val="a3"/>
    <w:uiPriority w:val="99"/>
    <w:semiHidden/>
    <w:rsid w:val="00E17705"/>
  </w:style>
  <w:style w:type="paragraph" w:styleId="a5">
    <w:name w:val="Note Heading"/>
    <w:basedOn w:val="a"/>
    <w:next w:val="a"/>
    <w:link w:val="a6"/>
    <w:uiPriority w:val="99"/>
    <w:unhideWhenUsed/>
    <w:rsid w:val="00E17705"/>
    <w:pPr>
      <w:jc w:val="center"/>
    </w:pPr>
    <w:rPr>
      <w:rFonts w:ascii="BIZ UDゴシック" w:eastAsia="BIZ UDゴシック" w:hAnsi="BIZ UDゴシック"/>
    </w:rPr>
  </w:style>
  <w:style w:type="character" w:customStyle="1" w:styleId="a6">
    <w:name w:val="記 (文字)"/>
    <w:basedOn w:val="a0"/>
    <w:link w:val="a5"/>
    <w:uiPriority w:val="99"/>
    <w:rsid w:val="00E17705"/>
    <w:rPr>
      <w:rFonts w:ascii="BIZ UDゴシック" w:eastAsia="BIZ UDゴシック" w:hAnsi="BIZ UDゴシック"/>
    </w:rPr>
  </w:style>
  <w:style w:type="paragraph" w:styleId="a7">
    <w:name w:val="Closing"/>
    <w:basedOn w:val="a"/>
    <w:link w:val="a8"/>
    <w:uiPriority w:val="99"/>
    <w:unhideWhenUsed/>
    <w:rsid w:val="00E17705"/>
    <w:pPr>
      <w:jc w:val="right"/>
    </w:pPr>
    <w:rPr>
      <w:rFonts w:ascii="BIZ UDゴシック" w:eastAsia="BIZ UDゴシック" w:hAnsi="BIZ UDゴシック"/>
    </w:rPr>
  </w:style>
  <w:style w:type="character" w:customStyle="1" w:styleId="a8">
    <w:name w:val="結語 (文字)"/>
    <w:basedOn w:val="a0"/>
    <w:link w:val="a7"/>
    <w:uiPriority w:val="99"/>
    <w:rsid w:val="00E17705"/>
    <w:rPr>
      <w:rFonts w:ascii="BIZ UDゴシック" w:eastAsia="BIZ UDゴシック" w:hAnsi="BIZ UDゴシック"/>
    </w:rPr>
  </w:style>
  <w:style w:type="table" w:styleId="a9">
    <w:name w:val="Table Grid"/>
    <w:basedOn w:val="a1"/>
    <w:uiPriority w:val="39"/>
    <w:rsid w:val="00A34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9C12DD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D058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0589F"/>
  </w:style>
  <w:style w:type="paragraph" w:styleId="ad">
    <w:name w:val="footer"/>
    <w:basedOn w:val="a"/>
    <w:link w:val="ae"/>
    <w:uiPriority w:val="99"/>
    <w:unhideWhenUsed/>
    <w:rsid w:val="00D0589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0589F"/>
  </w:style>
  <w:style w:type="paragraph" w:styleId="af">
    <w:name w:val="Balloon Text"/>
    <w:basedOn w:val="a"/>
    <w:link w:val="af0"/>
    <w:uiPriority w:val="99"/>
    <w:semiHidden/>
    <w:unhideWhenUsed/>
    <w:rsid w:val="00C52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52DE6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2D6F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NDkyMWRlMWMtMGYzMS00YjE3LTkxMWEtOTg2Y2I4MjNkNjVk%40thread.v2/0?context=%7b%22Tid%22%3a%22e0793d39-0939-496d-b129-198edd916feb%22%2c%22Oid%22%3a%221f9f2e3b-2c41-4b80-86be-048749529164%22%7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25B71-664F-4C03-81C7-486ED52FE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大分市</cp:lastModifiedBy>
  <cp:revision>5</cp:revision>
  <cp:lastPrinted>2025-12-23T08:31:00Z</cp:lastPrinted>
  <dcterms:created xsi:type="dcterms:W3CDTF">2025-12-23T09:18:00Z</dcterms:created>
  <dcterms:modified xsi:type="dcterms:W3CDTF">2025-12-24T04:24:00Z</dcterms:modified>
</cp:coreProperties>
</file>