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013"/>
        <w:gridCol w:w="1559"/>
        <w:gridCol w:w="4536"/>
      </w:tblGrid>
      <w:tr w:rsidR="00305D29" w:rsidRPr="00A071CC" w14:paraId="56FCA000" w14:textId="77777777" w:rsidTr="00305D29">
        <w:tc>
          <w:tcPr>
            <w:tcW w:w="8817" w:type="dxa"/>
            <w:gridSpan w:val="4"/>
            <w:tcBorders>
              <w:top w:val="nil"/>
              <w:left w:val="nil"/>
              <w:bottom w:val="single" w:sz="4" w:space="0" w:color="auto"/>
              <w:right w:val="nil"/>
            </w:tcBorders>
            <w:noWrap/>
          </w:tcPr>
          <w:p w14:paraId="07CCCDB7" w14:textId="409EA166" w:rsidR="00305D29" w:rsidRPr="00A071CC" w:rsidRDefault="00305D29" w:rsidP="00305D29">
            <w:pPr>
              <w:snapToGrid w:val="0"/>
              <w:jc w:val="right"/>
              <w:rPr>
                <w:rFonts w:hint="eastAsia"/>
                <w:color w:val="000000"/>
                <w:sz w:val="24"/>
              </w:rPr>
            </w:pPr>
            <w:r w:rsidRPr="00305D29">
              <w:rPr>
                <w:rFonts w:hint="eastAsia"/>
                <w:b/>
                <w:bCs/>
                <w:color w:val="000000"/>
                <w:sz w:val="24"/>
              </w:rPr>
              <w:t>（</w:t>
            </w:r>
            <w:r>
              <w:rPr>
                <w:rFonts w:hint="eastAsia"/>
                <w:b/>
                <w:bCs/>
                <w:color w:val="000000"/>
                <w:sz w:val="24"/>
              </w:rPr>
              <w:t>一般</w:t>
            </w:r>
            <w:r w:rsidRPr="00305D29">
              <w:rPr>
                <w:rFonts w:hint="eastAsia"/>
                <w:b/>
                <w:bCs/>
                <w:color w:val="000000"/>
                <w:sz w:val="24"/>
              </w:rPr>
              <w:t>地域）</w:t>
            </w:r>
          </w:p>
        </w:tc>
      </w:tr>
      <w:tr w:rsidR="00A071CC" w:rsidRPr="00A071CC" w14:paraId="2E14D5C1" w14:textId="77777777" w:rsidTr="00305D29">
        <w:tc>
          <w:tcPr>
            <w:tcW w:w="709" w:type="dxa"/>
            <w:tcBorders>
              <w:top w:val="single" w:sz="4" w:space="0" w:color="auto"/>
              <w:left w:val="single" w:sz="4" w:space="0" w:color="auto"/>
              <w:bottom w:val="single" w:sz="4" w:space="0" w:color="auto"/>
              <w:right w:val="single" w:sz="4" w:space="0" w:color="auto"/>
            </w:tcBorders>
            <w:noWrap/>
          </w:tcPr>
          <w:p w14:paraId="42F47A7D" w14:textId="77777777" w:rsidR="00A071CC" w:rsidRPr="00A071CC" w:rsidRDefault="00A071CC" w:rsidP="00A071CC">
            <w:pPr>
              <w:snapToGrid w:val="0"/>
              <w:jc w:val="center"/>
              <w:rPr>
                <w:color w:val="000000"/>
                <w:sz w:val="24"/>
              </w:rPr>
            </w:pPr>
            <w:r w:rsidRPr="00A071CC">
              <w:rPr>
                <w:rFonts w:hint="eastAsia"/>
                <w:color w:val="000000"/>
                <w:sz w:val="24"/>
              </w:rPr>
              <w:t>区分</w:t>
            </w:r>
          </w:p>
        </w:tc>
        <w:tc>
          <w:tcPr>
            <w:tcW w:w="2013" w:type="dxa"/>
            <w:tcBorders>
              <w:top w:val="single" w:sz="4" w:space="0" w:color="auto"/>
              <w:left w:val="single" w:sz="4" w:space="0" w:color="auto"/>
              <w:bottom w:val="single" w:sz="4" w:space="0" w:color="auto"/>
              <w:right w:val="single" w:sz="4" w:space="0" w:color="auto"/>
            </w:tcBorders>
            <w:noWrap/>
            <w:vAlign w:val="center"/>
          </w:tcPr>
          <w:p w14:paraId="380BD98A" w14:textId="77777777" w:rsidR="00A071CC" w:rsidRPr="00A071CC" w:rsidRDefault="00A071CC" w:rsidP="00A071CC">
            <w:pPr>
              <w:snapToGrid w:val="0"/>
              <w:jc w:val="center"/>
              <w:rPr>
                <w:color w:val="000000"/>
                <w:sz w:val="24"/>
              </w:rPr>
            </w:pPr>
            <w:r w:rsidRPr="00A071CC">
              <w:rPr>
                <w:rFonts w:hint="eastAsia"/>
                <w:color w:val="000000"/>
                <w:sz w:val="24"/>
              </w:rPr>
              <w:t>補助対象経費</w:t>
            </w:r>
          </w:p>
        </w:tc>
        <w:tc>
          <w:tcPr>
            <w:tcW w:w="1559" w:type="dxa"/>
            <w:tcBorders>
              <w:top w:val="single" w:sz="4" w:space="0" w:color="auto"/>
              <w:left w:val="single" w:sz="4" w:space="0" w:color="auto"/>
              <w:bottom w:val="single" w:sz="4" w:space="0" w:color="auto"/>
              <w:right w:val="single" w:sz="4" w:space="0" w:color="auto"/>
            </w:tcBorders>
            <w:noWrap/>
            <w:vAlign w:val="center"/>
          </w:tcPr>
          <w:p w14:paraId="39A559FA" w14:textId="77777777" w:rsidR="00A071CC" w:rsidRPr="00A071CC" w:rsidRDefault="00A071CC" w:rsidP="00A071CC">
            <w:pPr>
              <w:snapToGrid w:val="0"/>
              <w:jc w:val="center"/>
              <w:rPr>
                <w:color w:val="000000"/>
                <w:sz w:val="24"/>
              </w:rPr>
            </w:pPr>
            <w:r w:rsidRPr="00A071CC">
              <w:rPr>
                <w:rFonts w:hint="eastAsia"/>
                <w:color w:val="000000"/>
                <w:sz w:val="24"/>
              </w:rPr>
              <w:t>補助額</w:t>
            </w:r>
          </w:p>
        </w:tc>
        <w:tc>
          <w:tcPr>
            <w:tcW w:w="4536" w:type="dxa"/>
            <w:tcBorders>
              <w:top w:val="single" w:sz="4" w:space="0" w:color="auto"/>
              <w:left w:val="single" w:sz="4" w:space="0" w:color="auto"/>
              <w:bottom w:val="single" w:sz="4" w:space="0" w:color="auto"/>
              <w:right w:val="single" w:sz="4" w:space="0" w:color="auto"/>
            </w:tcBorders>
            <w:noWrap/>
            <w:vAlign w:val="center"/>
          </w:tcPr>
          <w:p w14:paraId="1779934E" w14:textId="77777777" w:rsidR="00A071CC" w:rsidRPr="00A071CC" w:rsidRDefault="00A071CC" w:rsidP="00A071CC">
            <w:pPr>
              <w:snapToGrid w:val="0"/>
              <w:jc w:val="center"/>
              <w:rPr>
                <w:color w:val="000000"/>
                <w:sz w:val="24"/>
              </w:rPr>
            </w:pPr>
            <w:r w:rsidRPr="00A071CC">
              <w:rPr>
                <w:rFonts w:hint="eastAsia"/>
                <w:color w:val="000000"/>
                <w:sz w:val="24"/>
              </w:rPr>
              <w:t>補助限度額</w:t>
            </w:r>
          </w:p>
        </w:tc>
      </w:tr>
      <w:tr w:rsidR="00A071CC" w:rsidRPr="00A071CC" w14:paraId="66525DA8" w14:textId="77777777" w:rsidTr="004409CB">
        <w:trPr>
          <w:trHeight w:val="7025"/>
        </w:trPr>
        <w:tc>
          <w:tcPr>
            <w:tcW w:w="709"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14:paraId="70590C5A" w14:textId="77777777" w:rsidR="00A071CC" w:rsidRPr="00A071CC" w:rsidRDefault="00A071CC" w:rsidP="00A071CC">
            <w:pPr>
              <w:snapToGrid w:val="0"/>
              <w:ind w:left="113" w:right="113"/>
              <w:jc w:val="center"/>
              <w:rPr>
                <w:color w:val="000000"/>
                <w:sz w:val="24"/>
              </w:rPr>
            </w:pPr>
            <w:r w:rsidRPr="00A071CC">
              <w:rPr>
                <w:rFonts w:hint="eastAsia"/>
                <w:color w:val="000000"/>
                <w:sz w:val="24"/>
              </w:rPr>
              <w:t>校</w:t>
            </w:r>
            <w:r w:rsidRPr="00A071CC">
              <w:rPr>
                <w:color w:val="000000"/>
                <w:sz w:val="24"/>
              </w:rPr>
              <w:t xml:space="preserve"> </w:t>
            </w:r>
            <w:r w:rsidRPr="00A071CC">
              <w:rPr>
                <w:rFonts w:hint="eastAsia"/>
                <w:color w:val="000000"/>
                <w:sz w:val="24"/>
              </w:rPr>
              <w:t>区</w:t>
            </w:r>
            <w:r w:rsidRPr="00A071CC">
              <w:rPr>
                <w:color w:val="000000"/>
                <w:sz w:val="24"/>
              </w:rPr>
              <w:t xml:space="preserve"> </w:t>
            </w:r>
            <w:r w:rsidRPr="00A071CC">
              <w:rPr>
                <w:rFonts w:hint="eastAsia"/>
                <w:color w:val="000000"/>
                <w:sz w:val="24"/>
              </w:rPr>
              <w:t>公</w:t>
            </w:r>
            <w:r w:rsidRPr="00A071CC">
              <w:rPr>
                <w:color w:val="000000"/>
                <w:sz w:val="24"/>
              </w:rPr>
              <w:t xml:space="preserve"> </w:t>
            </w:r>
            <w:r w:rsidRPr="00A071CC">
              <w:rPr>
                <w:rFonts w:hint="eastAsia"/>
                <w:color w:val="000000"/>
                <w:sz w:val="24"/>
              </w:rPr>
              <w:t>民</w:t>
            </w:r>
            <w:r w:rsidRPr="00A071CC">
              <w:rPr>
                <w:color w:val="000000"/>
                <w:sz w:val="24"/>
              </w:rPr>
              <w:t xml:space="preserve"> </w:t>
            </w:r>
            <w:r w:rsidRPr="00A071CC">
              <w:rPr>
                <w:rFonts w:hint="eastAsia"/>
                <w:color w:val="000000"/>
                <w:sz w:val="24"/>
              </w:rPr>
              <w:t>館</w:t>
            </w:r>
            <w:r w:rsidRPr="00A071CC">
              <w:rPr>
                <w:color w:val="000000"/>
                <w:sz w:val="24"/>
              </w:rPr>
              <w:t xml:space="preserve"> </w:t>
            </w:r>
            <w:r w:rsidRPr="00A071CC">
              <w:rPr>
                <w:rFonts w:hint="eastAsia"/>
                <w:color w:val="000000"/>
                <w:sz w:val="24"/>
              </w:rPr>
              <w:t>建</w:t>
            </w:r>
            <w:r w:rsidRPr="00A071CC">
              <w:rPr>
                <w:color w:val="000000"/>
                <w:sz w:val="24"/>
              </w:rPr>
              <w:t xml:space="preserve"> </w:t>
            </w:r>
            <w:r w:rsidRPr="00A071CC">
              <w:rPr>
                <w:rFonts w:hint="eastAsia"/>
                <w:color w:val="000000"/>
                <w:sz w:val="24"/>
              </w:rPr>
              <w:t>設</w:t>
            </w:r>
            <w:r w:rsidRPr="00A071CC">
              <w:rPr>
                <w:color w:val="000000"/>
                <w:sz w:val="24"/>
              </w:rPr>
              <w:t xml:space="preserve"> </w:t>
            </w:r>
            <w:r w:rsidRPr="00A071CC">
              <w:rPr>
                <w:rFonts w:hint="eastAsia"/>
                <w:color w:val="000000"/>
                <w:sz w:val="24"/>
              </w:rPr>
              <w:t>費</w:t>
            </w:r>
            <w:r w:rsidRPr="00A071CC">
              <w:rPr>
                <w:color w:val="000000"/>
                <w:sz w:val="24"/>
              </w:rPr>
              <w:t xml:space="preserve"> </w:t>
            </w:r>
            <w:r w:rsidRPr="00A071CC">
              <w:rPr>
                <w:rFonts w:hint="eastAsia"/>
                <w:color w:val="000000"/>
                <w:sz w:val="24"/>
              </w:rPr>
              <w:t>補</w:t>
            </w:r>
            <w:r w:rsidRPr="00A071CC">
              <w:rPr>
                <w:color w:val="000000"/>
                <w:sz w:val="24"/>
              </w:rPr>
              <w:t xml:space="preserve"> </w:t>
            </w:r>
            <w:r w:rsidRPr="00A071CC">
              <w:rPr>
                <w:rFonts w:hint="eastAsia"/>
                <w:color w:val="000000"/>
                <w:sz w:val="24"/>
              </w:rPr>
              <w:t>助</w:t>
            </w:r>
            <w:r w:rsidRPr="00A071CC">
              <w:rPr>
                <w:color w:val="000000"/>
                <w:sz w:val="24"/>
              </w:rPr>
              <w:t xml:space="preserve"> </w:t>
            </w:r>
            <w:r w:rsidRPr="00A071CC">
              <w:rPr>
                <w:rFonts w:hint="eastAsia"/>
                <w:color w:val="000000"/>
                <w:sz w:val="24"/>
              </w:rPr>
              <w:t>金</w:t>
            </w:r>
          </w:p>
        </w:tc>
        <w:tc>
          <w:tcPr>
            <w:tcW w:w="2013" w:type="dxa"/>
            <w:tcBorders>
              <w:top w:val="single" w:sz="4" w:space="0" w:color="auto"/>
              <w:left w:val="single" w:sz="4" w:space="0" w:color="auto"/>
              <w:bottom w:val="single" w:sz="4" w:space="0" w:color="auto"/>
              <w:right w:val="single" w:sz="4" w:space="0" w:color="auto"/>
            </w:tcBorders>
            <w:shd w:val="clear" w:color="auto" w:fill="FFFFFF"/>
            <w:noWrap/>
          </w:tcPr>
          <w:p w14:paraId="233BBE3A" w14:textId="739A5790" w:rsidR="00A071CC" w:rsidRPr="00A071CC" w:rsidRDefault="00A071CC" w:rsidP="00A071CC">
            <w:pPr>
              <w:snapToGrid w:val="0"/>
              <w:rPr>
                <w:color w:val="000000"/>
                <w:sz w:val="24"/>
              </w:rPr>
            </w:pPr>
            <w:r w:rsidRPr="00A071CC">
              <w:rPr>
                <w:rFonts w:hint="eastAsia"/>
                <w:color w:val="000000"/>
                <w:sz w:val="24"/>
              </w:rPr>
              <w:t>校区公民館の</w:t>
            </w:r>
            <w:r w:rsidR="005A3158">
              <w:rPr>
                <w:rFonts w:hint="eastAsia"/>
                <w:color w:val="000000"/>
                <w:sz w:val="24"/>
              </w:rPr>
              <w:t>新築、</w:t>
            </w:r>
            <w:r w:rsidRPr="00A071CC">
              <w:rPr>
                <w:rFonts w:hint="eastAsia"/>
                <w:color w:val="000000"/>
                <w:sz w:val="24"/>
              </w:rPr>
              <w:t>改築、増築又は校区公民館の用に供する建物の購入に要する経費（同時に行う屋外付帯工事及びエレベーター設置工事に伴う建築付帯工事の経費を含む。）</w:t>
            </w:r>
          </w:p>
        </w:tc>
        <w:tc>
          <w:tcPr>
            <w:tcW w:w="1559" w:type="dxa"/>
            <w:tcBorders>
              <w:top w:val="single" w:sz="4" w:space="0" w:color="auto"/>
              <w:left w:val="single" w:sz="4" w:space="0" w:color="auto"/>
              <w:bottom w:val="single" w:sz="4" w:space="0" w:color="auto"/>
              <w:right w:val="single" w:sz="4" w:space="0" w:color="auto"/>
            </w:tcBorders>
            <w:noWrap/>
          </w:tcPr>
          <w:p w14:paraId="45FD6F57"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color w:val="000000"/>
                <w:sz w:val="24"/>
              </w:rPr>
              <w:t>2</w:t>
            </w:r>
            <w:r w:rsidRPr="00A071CC">
              <w:rPr>
                <w:rFonts w:hint="eastAsia"/>
                <w:color w:val="000000"/>
                <w:sz w:val="24"/>
              </w:rPr>
              <w:t>／</w:t>
            </w:r>
            <w:r w:rsidRPr="00A071CC">
              <w:rPr>
                <w:color w:val="000000"/>
                <w:sz w:val="24"/>
              </w:rPr>
              <w:t>3</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26A54642" w14:textId="77777777" w:rsidR="00A071CC" w:rsidRPr="00A071CC" w:rsidRDefault="00A071CC" w:rsidP="00A071CC">
            <w:pPr>
              <w:snapToGrid w:val="0"/>
              <w:ind w:firstLineChars="99" w:firstLine="238"/>
              <w:rPr>
                <w:color w:val="000000"/>
                <w:sz w:val="24"/>
              </w:rPr>
            </w:pPr>
            <w:r w:rsidRPr="00A071CC">
              <w:rPr>
                <w:rFonts w:hint="eastAsia"/>
                <w:color w:val="000000"/>
                <w:sz w:val="24"/>
              </w:rPr>
              <w:t>次の各号に掲げる建物の区分に応じ、当該各号において延床面積ごとに定める額</w:t>
            </w:r>
          </w:p>
          <w:p w14:paraId="2D8509CD" w14:textId="77777777" w:rsidR="00A071CC" w:rsidRPr="00A071CC" w:rsidRDefault="00A071CC" w:rsidP="00A071CC">
            <w:pPr>
              <w:snapToGrid w:val="0"/>
              <w:ind w:firstLineChars="100" w:firstLine="240"/>
              <w:rPr>
                <w:color w:val="000000"/>
                <w:sz w:val="24"/>
              </w:rPr>
            </w:pPr>
            <w:r w:rsidRPr="00A071CC">
              <w:rPr>
                <w:rFonts w:hint="eastAsia"/>
                <w:color w:val="000000"/>
                <w:sz w:val="24"/>
              </w:rPr>
              <w:t>⑴　木造である場合</w:t>
            </w:r>
          </w:p>
          <w:p w14:paraId="63D5BD4F" w14:textId="77777777" w:rsidR="00A071CC" w:rsidRPr="00A071CC" w:rsidRDefault="00A071CC" w:rsidP="00A071CC">
            <w:pPr>
              <w:snapToGrid w:val="0"/>
              <w:ind w:firstLineChars="200" w:firstLine="480"/>
              <w:rPr>
                <w:color w:val="000000"/>
                <w:sz w:val="24"/>
              </w:rPr>
            </w:pPr>
            <w:r w:rsidRPr="00A071CC">
              <w:rPr>
                <w:color w:val="000000"/>
                <w:sz w:val="24"/>
              </w:rPr>
              <w:t>150</w:t>
            </w:r>
            <w:r w:rsidRPr="00A071CC">
              <w:rPr>
                <w:rFonts w:hint="eastAsia"/>
                <w:color w:val="000000"/>
                <w:sz w:val="24"/>
              </w:rPr>
              <w:t xml:space="preserve">㎡以下のもの　　</w:t>
            </w:r>
            <w:r w:rsidRPr="00A071CC">
              <w:rPr>
                <w:color w:val="000000"/>
                <w:sz w:val="24"/>
              </w:rPr>
              <w:t>1,560</w:t>
            </w:r>
            <w:r w:rsidRPr="00A071CC">
              <w:rPr>
                <w:rFonts w:hint="eastAsia"/>
                <w:color w:val="000000"/>
                <w:sz w:val="24"/>
              </w:rPr>
              <w:t>万円</w:t>
            </w:r>
          </w:p>
          <w:p w14:paraId="19CC769D" w14:textId="77777777" w:rsidR="00A071CC" w:rsidRPr="00A071CC" w:rsidRDefault="00A071CC" w:rsidP="00A071CC">
            <w:pPr>
              <w:snapToGrid w:val="0"/>
              <w:ind w:leftChars="228" w:left="2399" w:hangingChars="800" w:hanging="1920"/>
              <w:rPr>
                <w:color w:val="000000"/>
                <w:sz w:val="24"/>
              </w:rPr>
            </w:pPr>
            <w:r w:rsidRPr="00A071CC">
              <w:rPr>
                <w:color w:val="000000"/>
                <w:sz w:val="24"/>
              </w:rPr>
              <w:t>150</w:t>
            </w:r>
            <w:r w:rsidRPr="00A071CC">
              <w:rPr>
                <w:rFonts w:hint="eastAsia"/>
                <w:color w:val="000000"/>
                <w:sz w:val="24"/>
              </w:rPr>
              <w:t>㎡を超え</w:t>
            </w:r>
            <w:r w:rsidRPr="00A071CC">
              <w:rPr>
                <w:color w:val="000000"/>
                <w:sz w:val="24"/>
              </w:rPr>
              <w:t>200</w:t>
            </w:r>
            <w:r w:rsidRPr="00A071CC">
              <w:rPr>
                <w:rFonts w:hint="eastAsia"/>
                <w:color w:val="000000"/>
                <w:sz w:val="24"/>
              </w:rPr>
              <w:t>㎡以下のもの</w:t>
            </w:r>
          </w:p>
          <w:p w14:paraId="53EF22A0" w14:textId="77777777" w:rsidR="00A071CC" w:rsidRPr="00A071CC" w:rsidRDefault="00A071CC" w:rsidP="00A071CC">
            <w:pPr>
              <w:snapToGrid w:val="0"/>
              <w:ind w:leftChars="1140" w:left="2394" w:firstLineChars="50" w:firstLine="120"/>
              <w:rPr>
                <w:color w:val="000000"/>
                <w:sz w:val="24"/>
              </w:rPr>
            </w:pPr>
            <w:r w:rsidRPr="00A071CC">
              <w:rPr>
                <w:rFonts w:hint="eastAsia"/>
                <w:color w:val="000000"/>
                <w:sz w:val="24"/>
              </w:rPr>
              <w:t xml:space="preserve">　</w:t>
            </w:r>
            <w:r w:rsidRPr="00A071CC">
              <w:rPr>
                <w:color w:val="000000"/>
                <w:sz w:val="24"/>
              </w:rPr>
              <w:t xml:space="preserve"> 2,080</w:t>
            </w:r>
            <w:r w:rsidRPr="00A071CC">
              <w:rPr>
                <w:rFonts w:hint="eastAsia"/>
                <w:color w:val="000000"/>
                <w:sz w:val="24"/>
              </w:rPr>
              <w:t>万円</w:t>
            </w:r>
          </w:p>
          <w:p w14:paraId="181039CE" w14:textId="77777777" w:rsidR="00A071CC" w:rsidRPr="00A071CC" w:rsidRDefault="00A071CC" w:rsidP="00A071CC">
            <w:pPr>
              <w:snapToGrid w:val="0"/>
              <w:ind w:leftChars="228" w:left="2399" w:hangingChars="800" w:hanging="1920"/>
              <w:rPr>
                <w:color w:val="000000"/>
                <w:sz w:val="24"/>
              </w:rPr>
            </w:pPr>
            <w:r w:rsidRPr="00A071CC">
              <w:rPr>
                <w:color w:val="000000"/>
                <w:sz w:val="24"/>
              </w:rPr>
              <w:t>200</w:t>
            </w:r>
            <w:r w:rsidRPr="00A071CC">
              <w:rPr>
                <w:rFonts w:hint="eastAsia"/>
                <w:color w:val="000000"/>
                <w:sz w:val="24"/>
              </w:rPr>
              <w:t>㎡を超え</w:t>
            </w:r>
            <w:r w:rsidRPr="00A071CC">
              <w:rPr>
                <w:color w:val="000000"/>
                <w:sz w:val="24"/>
              </w:rPr>
              <w:t>250</w:t>
            </w:r>
            <w:r w:rsidRPr="00A071CC">
              <w:rPr>
                <w:rFonts w:hint="eastAsia"/>
                <w:color w:val="000000"/>
                <w:sz w:val="24"/>
              </w:rPr>
              <w:t>㎡以下のもの</w:t>
            </w:r>
          </w:p>
          <w:p w14:paraId="418659F8" w14:textId="77777777" w:rsidR="00A071CC" w:rsidRPr="00A071CC" w:rsidRDefault="00A071CC" w:rsidP="00A071CC">
            <w:pPr>
              <w:snapToGrid w:val="0"/>
              <w:ind w:leftChars="1140" w:left="2394" w:firstLineChars="50" w:firstLine="120"/>
              <w:rPr>
                <w:color w:val="000000"/>
                <w:sz w:val="24"/>
              </w:rPr>
            </w:pPr>
            <w:r w:rsidRPr="00A071CC">
              <w:rPr>
                <w:rFonts w:hint="eastAsia"/>
                <w:color w:val="000000"/>
                <w:sz w:val="24"/>
              </w:rPr>
              <w:t xml:space="preserve">　</w:t>
            </w:r>
            <w:r w:rsidRPr="00A071CC">
              <w:rPr>
                <w:color w:val="000000"/>
                <w:sz w:val="24"/>
              </w:rPr>
              <w:t xml:space="preserve"> 2,600</w:t>
            </w:r>
            <w:r w:rsidRPr="00A071CC">
              <w:rPr>
                <w:rFonts w:hint="eastAsia"/>
                <w:color w:val="000000"/>
                <w:sz w:val="24"/>
              </w:rPr>
              <w:t>万円</w:t>
            </w:r>
          </w:p>
          <w:p w14:paraId="5A365988" w14:textId="77777777" w:rsidR="00A071CC" w:rsidRPr="00A071CC" w:rsidRDefault="00A071CC" w:rsidP="00A071CC">
            <w:pPr>
              <w:snapToGrid w:val="0"/>
              <w:ind w:firstLineChars="200" w:firstLine="480"/>
              <w:rPr>
                <w:color w:val="000000"/>
                <w:sz w:val="24"/>
              </w:rPr>
            </w:pPr>
            <w:r w:rsidRPr="00A071CC">
              <w:rPr>
                <w:color w:val="000000"/>
                <w:sz w:val="24"/>
              </w:rPr>
              <w:t>250</w:t>
            </w:r>
            <w:r w:rsidRPr="00A071CC">
              <w:rPr>
                <w:rFonts w:hint="eastAsia"/>
                <w:color w:val="000000"/>
                <w:sz w:val="24"/>
              </w:rPr>
              <w:t xml:space="preserve">㎡を超えるもの　</w:t>
            </w:r>
            <w:r w:rsidRPr="00A071CC">
              <w:rPr>
                <w:color w:val="000000"/>
                <w:sz w:val="24"/>
              </w:rPr>
              <w:t>3,000</w:t>
            </w:r>
            <w:r w:rsidRPr="00A071CC">
              <w:rPr>
                <w:rFonts w:hint="eastAsia"/>
                <w:color w:val="000000"/>
                <w:sz w:val="24"/>
              </w:rPr>
              <w:t>万円</w:t>
            </w:r>
          </w:p>
          <w:p w14:paraId="72159975" w14:textId="77777777" w:rsidR="00A071CC" w:rsidRPr="00A071CC" w:rsidRDefault="00A071CC" w:rsidP="00A071CC">
            <w:pPr>
              <w:snapToGrid w:val="0"/>
              <w:ind w:firstLineChars="100" w:firstLine="240"/>
              <w:rPr>
                <w:color w:val="000000"/>
                <w:sz w:val="24"/>
              </w:rPr>
            </w:pPr>
            <w:r w:rsidRPr="00A071CC">
              <w:rPr>
                <w:rFonts w:hint="eastAsia"/>
                <w:color w:val="000000"/>
                <w:sz w:val="24"/>
              </w:rPr>
              <w:t>⑵　鉄骨造である場合</w:t>
            </w:r>
          </w:p>
          <w:p w14:paraId="41AD22A7" w14:textId="77777777" w:rsidR="00A071CC" w:rsidRPr="00A071CC" w:rsidRDefault="00A071CC" w:rsidP="00A071CC">
            <w:pPr>
              <w:snapToGrid w:val="0"/>
              <w:ind w:firstLineChars="200" w:firstLine="480"/>
              <w:rPr>
                <w:color w:val="000000"/>
                <w:sz w:val="24"/>
              </w:rPr>
            </w:pPr>
            <w:r w:rsidRPr="00A071CC">
              <w:rPr>
                <w:color w:val="000000"/>
                <w:sz w:val="24"/>
              </w:rPr>
              <w:t>150</w:t>
            </w:r>
            <w:r w:rsidRPr="00A071CC">
              <w:rPr>
                <w:rFonts w:hint="eastAsia"/>
                <w:color w:val="000000"/>
                <w:sz w:val="24"/>
              </w:rPr>
              <w:t xml:space="preserve">㎡以下のもの　</w:t>
            </w:r>
            <w:r w:rsidRPr="00A071CC">
              <w:rPr>
                <w:color w:val="000000"/>
                <w:sz w:val="24"/>
              </w:rPr>
              <w:t xml:space="preserve">  1,730</w:t>
            </w:r>
            <w:r w:rsidRPr="00A071CC">
              <w:rPr>
                <w:rFonts w:hint="eastAsia"/>
                <w:color w:val="000000"/>
                <w:sz w:val="24"/>
              </w:rPr>
              <w:t>万円</w:t>
            </w:r>
          </w:p>
          <w:p w14:paraId="2A1731F8" w14:textId="77777777" w:rsidR="00A071CC" w:rsidRPr="00A071CC" w:rsidRDefault="00A071CC" w:rsidP="00A071CC">
            <w:pPr>
              <w:snapToGrid w:val="0"/>
              <w:ind w:leftChars="228" w:left="2399" w:hangingChars="800" w:hanging="1920"/>
              <w:rPr>
                <w:color w:val="000000"/>
                <w:sz w:val="24"/>
              </w:rPr>
            </w:pPr>
            <w:r w:rsidRPr="00A071CC">
              <w:rPr>
                <w:color w:val="000000"/>
                <w:sz w:val="24"/>
              </w:rPr>
              <w:t>150</w:t>
            </w:r>
            <w:r w:rsidRPr="00A071CC">
              <w:rPr>
                <w:rFonts w:hint="eastAsia"/>
                <w:color w:val="000000"/>
                <w:sz w:val="24"/>
              </w:rPr>
              <w:t>㎡を超え</w:t>
            </w:r>
            <w:r w:rsidRPr="00A071CC">
              <w:rPr>
                <w:color w:val="000000"/>
                <w:sz w:val="24"/>
              </w:rPr>
              <w:t>200</w:t>
            </w:r>
            <w:r w:rsidRPr="00A071CC">
              <w:rPr>
                <w:rFonts w:hint="eastAsia"/>
                <w:color w:val="000000"/>
                <w:sz w:val="24"/>
              </w:rPr>
              <w:t>㎡以下のもの</w:t>
            </w:r>
          </w:p>
          <w:p w14:paraId="56E4ADA4" w14:textId="77777777" w:rsidR="00A071CC" w:rsidRPr="00A071CC" w:rsidRDefault="00A071CC" w:rsidP="00A071CC">
            <w:pPr>
              <w:snapToGrid w:val="0"/>
              <w:ind w:leftChars="1140" w:left="2394" w:firstLineChars="100" w:firstLine="240"/>
              <w:rPr>
                <w:color w:val="000000"/>
                <w:sz w:val="24"/>
              </w:rPr>
            </w:pPr>
            <w:r w:rsidRPr="00A071CC">
              <w:rPr>
                <w:rFonts w:hint="eastAsia"/>
                <w:color w:val="000000"/>
                <w:sz w:val="24"/>
              </w:rPr>
              <w:t xml:space="preserve">　</w:t>
            </w:r>
            <w:r w:rsidRPr="00A071CC">
              <w:rPr>
                <w:color w:val="000000"/>
                <w:sz w:val="24"/>
              </w:rPr>
              <w:t>2,300</w:t>
            </w:r>
            <w:r w:rsidRPr="00A071CC">
              <w:rPr>
                <w:rFonts w:hint="eastAsia"/>
                <w:color w:val="000000"/>
                <w:sz w:val="24"/>
              </w:rPr>
              <w:t>万円</w:t>
            </w:r>
          </w:p>
          <w:p w14:paraId="1DE64F69" w14:textId="77777777" w:rsidR="00A071CC" w:rsidRPr="00A071CC" w:rsidRDefault="00A071CC" w:rsidP="00A071CC">
            <w:pPr>
              <w:snapToGrid w:val="0"/>
              <w:ind w:firstLineChars="200" w:firstLine="480"/>
              <w:rPr>
                <w:color w:val="000000"/>
                <w:sz w:val="24"/>
              </w:rPr>
            </w:pPr>
            <w:r w:rsidRPr="00A071CC">
              <w:rPr>
                <w:color w:val="000000"/>
                <w:sz w:val="24"/>
              </w:rPr>
              <w:t>200</w:t>
            </w:r>
            <w:r w:rsidRPr="00A071CC">
              <w:rPr>
                <w:rFonts w:hint="eastAsia"/>
                <w:color w:val="000000"/>
                <w:sz w:val="24"/>
              </w:rPr>
              <w:t>㎡を超え</w:t>
            </w:r>
            <w:r w:rsidRPr="00A071CC">
              <w:rPr>
                <w:color w:val="000000"/>
                <w:sz w:val="24"/>
              </w:rPr>
              <w:t>250</w:t>
            </w:r>
            <w:r w:rsidRPr="00A071CC">
              <w:rPr>
                <w:rFonts w:hint="eastAsia"/>
                <w:color w:val="000000"/>
                <w:sz w:val="24"/>
              </w:rPr>
              <w:t>㎡以下のもの</w:t>
            </w:r>
          </w:p>
          <w:p w14:paraId="27813907" w14:textId="77777777" w:rsidR="00A071CC" w:rsidRPr="00A071CC" w:rsidRDefault="00A071CC" w:rsidP="00A071CC">
            <w:pPr>
              <w:snapToGrid w:val="0"/>
              <w:ind w:firstLineChars="900" w:firstLine="2160"/>
              <w:rPr>
                <w:color w:val="000000"/>
                <w:sz w:val="24"/>
              </w:rPr>
            </w:pPr>
            <w:r w:rsidRPr="00A071CC">
              <w:rPr>
                <w:rFonts w:hint="eastAsia"/>
                <w:color w:val="000000"/>
                <w:sz w:val="24"/>
              </w:rPr>
              <w:t xml:space="preserve">　　</w:t>
            </w:r>
            <w:r w:rsidRPr="00A071CC">
              <w:rPr>
                <w:color w:val="000000"/>
                <w:sz w:val="24"/>
              </w:rPr>
              <w:t xml:space="preserve">  2,870</w:t>
            </w:r>
            <w:r w:rsidRPr="00A071CC">
              <w:rPr>
                <w:rFonts w:hint="eastAsia"/>
                <w:color w:val="000000"/>
                <w:sz w:val="24"/>
              </w:rPr>
              <w:t>万円</w:t>
            </w:r>
          </w:p>
          <w:p w14:paraId="237578C4" w14:textId="77777777" w:rsidR="00A071CC" w:rsidRPr="00A071CC" w:rsidRDefault="00A071CC" w:rsidP="00A071CC">
            <w:pPr>
              <w:snapToGrid w:val="0"/>
              <w:ind w:firstLineChars="200" w:firstLine="480"/>
              <w:rPr>
                <w:color w:val="000000"/>
                <w:sz w:val="24"/>
              </w:rPr>
            </w:pPr>
            <w:r w:rsidRPr="00A071CC">
              <w:rPr>
                <w:color w:val="000000"/>
                <w:sz w:val="24"/>
              </w:rPr>
              <w:t>250</w:t>
            </w:r>
            <w:r w:rsidRPr="00A071CC">
              <w:rPr>
                <w:rFonts w:hint="eastAsia"/>
                <w:color w:val="000000"/>
                <w:sz w:val="24"/>
              </w:rPr>
              <w:t xml:space="preserve">㎡を超えるもの　</w:t>
            </w:r>
            <w:r w:rsidRPr="00A071CC">
              <w:rPr>
                <w:color w:val="000000"/>
                <w:sz w:val="24"/>
              </w:rPr>
              <w:t>3,000</w:t>
            </w:r>
            <w:r w:rsidRPr="00A071CC">
              <w:rPr>
                <w:rFonts w:hint="eastAsia"/>
                <w:color w:val="000000"/>
                <w:sz w:val="24"/>
              </w:rPr>
              <w:t>万円</w:t>
            </w:r>
          </w:p>
          <w:p w14:paraId="6CA6CC05" w14:textId="77777777" w:rsidR="00A071CC" w:rsidRPr="00A071CC" w:rsidRDefault="00A071CC" w:rsidP="00A071CC">
            <w:pPr>
              <w:snapToGrid w:val="0"/>
              <w:ind w:firstLineChars="100" w:firstLine="240"/>
              <w:rPr>
                <w:color w:val="000000"/>
                <w:sz w:val="24"/>
              </w:rPr>
            </w:pPr>
            <w:r w:rsidRPr="00A071CC">
              <w:rPr>
                <w:rFonts w:hint="eastAsia"/>
                <w:color w:val="000000"/>
                <w:sz w:val="24"/>
              </w:rPr>
              <w:t>⑶　鉄筋コンクリート造である場合</w:t>
            </w:r>
          </w:p>
          <w:p w14:paraId="55EDCD55" w14:textId="77777777" w:rsidR="00A071CC" w:rsidRPr="00A071CC" w:rsidRDefault="00A071CC" w:rsidP="00A071CC">
            <w:pPr>
              <w:snapToGrid w:val="0"/>
              <w:ind w:firstLineChars="200" w:firstLine="480"/>
              <w:rPr>
                <w:color w:val="000000"/>
                <w:sz w:val="24"/>
              </w:rPr>
            </w:pPr>
            <w:r w:rsidRPr="00A071CC">
              <w:rPr>
                <w:color w:val="000000"/>
                <w:sz w:val="24"/>
              </w:rPr>
              <w:t>150</w:t>
            </w:r>
            <w:r w:rsidRPr="00A071CC">
              <w:rPr>
                <w:rFonts w:hint="eastAsia"/>
                <w:color w:val="000000"/>
                <w:sz w:val="24"/>
              </w:rPr>
              <w:t>㎡以下のもの</w:t>
            </w:r>
            <w:r w:rsidRPr="00A071CC">
              <w:rPr>
                <w:color w:val="000000"/>
                <w:sz w:val="24"/>
              </w:rPr>
              <w:t xml:space="preserve">    1,920</w:t>
            </w:r>
            <w:r w:rsidRPr="00A071CC">
              <w:rPr>
                <w:rFonts w:hint="eastAsia"/>
                <w:color w:val="000000"/>
                <w:sz w:val="24"/>
              </w:rPr>
              <w:t>万円</w:t>
            </w:r>
          </w:p>
          <w:p w14:paraId="1EEB16EA" w14:textId="77777777" w:rsidR="00A071CC" w:rsidRPr="00A071CC" w:rsidRDefault="00A071CC" w:rsidP="00A071CC">
            <w:pPr>
              <w:snapToGrid w:val="0"/>
              <w:ind w:firstLineChars="200" w:firstLine="480"/>
              <w:rPr>
                <w:color w:val="000000"/>
                <w:sz w:val="24"/>
              </w:rPr>
            </w:pPr>
            <w:r w:rsidRPr="00A071CC">
              <w:rPr>
                <w:color w:val="000000"/>
                <w:sz w:val="24"/>
              </w:rPr>
              <w:t>150</w:t>
            </w:r>
            <w:r w:rsidRPr="00A071CC">
              <w:rPr>
                <w:rFonts w:hint="eastAsia"/>
                <w:color w:val="000000"/>
                <w:sz w:val="24"/>
              </w:rPr>
              <w:t>㎡を超え</w:t>
            </w:r>
            <w:r w:rsidRPr="00A071CC">
              <w:rPr>
                <w:color w:val="000000"/>
                <w:sz w:val="24"/>
              </w:rPr>
              <w:t>200</w:t>
            </w:r>
            <w:r w:rsidRPr="00A071CC">
              <w:rPr>
                <w:rFonts w:hint="eastAsia"/>
                <w:color w:val="000000"/>
                <w:sz w:val="24"/>
              </w:rPr>
              <w:t>㎡以下のもの</w:t>
            </w:r>
          </w:p>
          <w:p w14:paraId="3BDACB1A" w14:textId="77777777" w:rsidR="00A071CC" w:rsidRPr="00A071CC" w:rsidRDefault="00A071CC" w:rsidP="00A071CC">
            <w:pPr>
              <w:snapToGrid w:val="0"/>
              <w:ind w:firstLineChars="1050" w:firstLine="2520"/>
              <w:rPr>
                <w:color w:val="000000"/>
                <w:sz w:val="24"/>
              </w:rPr>
            </w:pPr>
            <w:r w:rsidRPr="00A071CC">
              <w:rPr>
                <w:rFonts w:hint="eastAsia"/>
                <w:color w:val="000000"/>
                <w:sz w:val="24"/>
              </w:rPr>
              <w:t xml:space="preserve">　</w:t>
            </w:r>
            <w:r w:rsidRPr="00A071CC">
              <w:rPr>
                <w:color w:val="000000"/>
                <w:sz w:val="24"/>
              </w:rPr>
              <w:t xml:space="preserve"> 2,560</w:t>
            </w:r>
            <w:r w:rsidRPr="00A071CC">
              <w:rPr>
                <w:rFonts w:hint="eastAsia"/>
                <w:color w:val="000000"/>
                <w:sz w:val="24"/>
              </w:rPr>
              <w:t>万円</w:t>
            </w:r>
          </w:p>
          <w:p w14:paraId="53AE71D8" w14:textId="77777777" w:rsidR="00A071CC" w:rsidRPr="00A071CC" w:rsidRDefault="00A071CC" w:rsidP="00A071CC">
            <w:pPr>
              <w:snapToGrid w:val="0"/>
              <w:ind w:firstLineChars="200" w:firstLine="480"/>
              <w:rPr>
                <w:color w:val="000000"/>
                <w:sz w:val="24"/>
              </w:rPr>
            </w:pPr>
            <w:r w:rsidRPr="00A071CC">
              <w:rPr>
                <w:color w:val="000000"/>
                <w:sz w:val="24"/>
              </w:rPr>
              <w:t>200</w:t>
            </w:r>
            <w:r w:rsidRPr="00A071CC">
              <w:rPr>
                <w:rFonts w:hint="eastAsia"/>
                <w:color w:val="000000"/>
                <w:sz w:val="24"/>
              </w:rPr>
              <w:t>㎡を超えるもの</w:t>
            </w:r>
            <w:r w:rsidRPr="00A071CC">
              <w:rPr>
                <w:color w:val="000000"/>
                <w:sz w:val="24"/>
              </w:rPr>
              <w:t xml:space="preserve">  3,000</w:t>
            </w:r>
            <w:r w:rsidRPr="00A071CC">
              <w:rPr>
                <w:rFonts w:hint="eastAsia"/>
                <w:color w:val="000000"/>
                <w:sz w:val="24"/>
              </w:rPr>
              <w:t>万円</w:t>
            </w:r>
          </w:p>
        </w:tc>
      </w:tr>
      <w:tr w:rsidR="00A071CC" w:rsidRPr="00A071CC" w14:paraId="536609D1" w14:textId="77777777" w:rsidTr="004409CB">
        <w:trPr>
          <w:trHeight w:val="2406"/>
        </w:trPr>
        <w:tc>
          <w:tcPr>
            <w:tcW w:w="709" w:type="dxa"/>
            <w:vMerge/>
            <w:tcBorders>
              <w:top w:val="nil"/>
              <w:left w:val="single" w:sz="4" w:space="0" w:color="auto"/>
              <w:bottom w:val="nil"/>
              <w:right w:val="single" w:sz="4" w:space="0" w:color="auto"/>
            </w:tcBorders>
            <w:vAlign w:val="center"/>
          </w:tcPr>
          <w:p w14:paraId="6052868D" w14:textId="77777777" w:rsidR="00A071CC" w:rsidRPr="00A071CC" w:rsidRDefault="00A071CC" w:rsidP="00A071CC">
            <w:pPr>
              <w:widowControl/>
              <w:jc w:val="left"/>
              <w:rPr>
                <w:color w:val="000000"/>
                <w:sz w:val="24"/>
              </w:rPr>
            </w:pPr>
          </w:p>
        </w:tc>
        <w:tc>
          <w:tcPr>
            <w:tcW w:w="2013" w:type="dxa"/>
            <w:tcBorders>
              <w:top w:val="single" w:sz="4" w:space="0" w:color="auto"/>
              <w:left w:val="single" w:sz="4" w:space="0" w:color="auto"/>
              <w:right w:val="single" w:sz="4" w:space="0" w:color="auto"/>
            </w:tcBorders>
            <w:noWrap/>
          </w:tcPr>
          <w:p w14:paraId="5900C6F5" w14:textId="77777777" w:rsidR="00A071CC" w:rsidRPr="00A071CC" w:rsidRDefault="00A071CC" w:rsidP="00A071CC">
            <w:pPr>
              <w:snapToGrid w:val="0"/>
              <w:rPr>
                <w:color w:val="000000"/>
                <w:sz w:val="24"/>
              </w:rPr>
            </w:pPr>
            <w:r w:rsidRPr="00A071CC">
              <w:rPr>
                <w:rFonts w:hint="eastAsia"/>
                <w:color w:val="000000"/>
                <w:sz w:val="24"/>
              </w:rPr>
              <w:t>校区公民館の修繕（バリアフリー改修工事を含む。）に要する経費（当該経費が</w:t>
            </w:r>
            <w:r w:rsidRPr="00A071CC">
              <w:rPr>
                <w:rFonts w:hint="eastAsia"/>
                <w:color w:val="000000"/>
                <w:sz w:val="24"/>
              </w:rPr>
              <w:t>20</w:t>
            </w:r>
            <w:r w:rsidRPr="00A071CC">
              <w:rPr>
                <w:rFonts w:hint="eastAsia"/>
                <w:color w:val="000000"/>
                <w:sz w:val="24"/>
              </w:rPr>
              <w:t>万円以上の場合に限る。）</w:t>
            </w:r>
          </w:p>
        </w:tc>
        <w:tc>
          <w:tcPr>
            <w:tcW w:w="1559" w:type="dxa"/>
            <w:tcBorders>
              <w:top w:val="single" w:sz="4" w:space="0" w:color="auto"/>
              <w:left w:val="single" w:sz="4" w:space="0" w:color="auto"/>
              <w:right w:val="single" w:sz="4" w:space="0" w:color="auto"/>
            </w:tcBorders>
            <w:noWrap/>
          </w:tcPr>
          <w:p w14:paraId="0DDD88E3"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2</w:t>
            </w:r>
            <w:r w:rsidRPr="00A071CC">
              <w:rPr>
                <w:rFonts w:hint="eastAsia"/>
                <w:color w:val="000000"/>
                <w:sz w:val="24"/>
              </w:rPr>
              <w:t>／</w:t>
            </w:r>
            <w:r w:rsidRPr="00A071CC">
              <w:rPr>
                <w:rFonts w:hint="eastAsia"/>
                <w:color w:val="000000"/>
                <w:sz w:val="24"/>
              </w:rPr>
              <w:t>3</w:t>
            </w:r>
            <w:r w:rsidRPr="00A071CC">
              <w:rPr>
                <w:rFonts w:hint="eastAsia"/>
                <w:color w:val="000000"/>
                <w:sz w:val="24"/>
              </w:rPr>
              <w:t>に相当する額</w:t>
            </w:r>
          </w:p>
        </w:tc>
        <w:tc>
          <w:tcPr>
            <w:tcW w:w="4536" w:type="dxa"/>
            <w:tcBorders>
              <w:top w:val="single" w:sz="4" w:space="0" w:color="auto"/>
              <w:left w:val="single" w:sz="4" w:space="0" w:color="auto"/>
              <w:right w:val="single" w:sz="4" w:space="0" w:color="auto"/>
            </w:tcBorders>
            <w:noWrap/>
          </w:tcPr>
          <w:p w14:paraId="06D924D1" w14:textId="77777777" w:rsidR="00A071CC" w:rsidRPr="00A071CC" w:rsidRDefault="00A071CC" w:rsidP="00B5416F">
            <w:pPr>
              <w:snapToGrid w:val="0"/>
              <w:ind w:right="360"/>
              <w:jc w:val="right"/>
              <w:rPr>
                <w:color w:val="000000"/>
                <w:sz w:val="24"/>
              </w:rPr>
            </w:pPr>
            <w:r w:rsidRPr="00A071CC">
              <w:rPr>
                <w:rFonts w:hint="eastAsia"/>
                <w:color w:val="000000"/>
                <w:sz w:val="24"/>
              </w:rPr>
              <w:t>750</w:t>
            </w:r>
            <w:r w:rsidRPr="00A071CC">
              <w:rPr>
                <w:rFonts w:hint="eastAsia"/>
                <w:color w:val="000000"/>
                <w:sz w:val="24"/>
              </w:rPr>
              <w:t>万円</w:t>
            </w:r>
          </w:p>
        </w:tc>
      </w:tr>
      <w:tr w:rsidR="00A071CC" w:rsidRPr="00A071CC" w14:paraId="2574C0D3" w14:textId="77777777" w:rsidTr="00B5416F">
        <w:tc>
          <w:tcPr>
            <w:tcW w:w="709" w:type="dxa"/>
            <w:vMerge/>
            <w:tcBorders>
              <w:top w:val="nil"/>
              <w:left w:val="single" w:sz="4" w:space="0" w:color="auto"/>
              <w:bottom w:val="nil"/>
              <w:right w:val="single" w:sz="4" w:space="0" w:color="auto"/>
            </w:tcBorders>
            <w:vAlign w:val="center"/>
          </w:tcPr>
          <w:p w14:paraId="0C9370FE" w14:textId="77777777" w:rsidR="00A071CC" w:rsidRPr="00A071CC" w:rsidRDefault="00A071CC" w:rsidP="00A071CC">
            <w:pPr>
              <w:widowControl/>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noWrap/>
          </w:tcPr>
          <w:p w14:paraId="0F62807E" w14:textId="77777777" w:rsidR="00A071CC" w:rsidRPr="00A071CC" w:rsidRDefault="00A071CC" w:rsidP="00A071CC">
            <w:pPr>
              <w:snapToGrid w:val="0"/>
              <w:rPr>
                <w:color w:val="000000"/>
                <w:sz w:val="24"/>
              </w:rPr>
            </w:pPr>
            <w:r w:rsidRPr="00A071CC">
              <w:rPr>
                <w:rFonts w:hint="eastAsia"/>
                <w:color w:val="000000"/>
                <w:sz w:val="24"/>
              </w:rPr>
              <w:t>既設の校区公民館の屋外付帯工事に要する経費（当該経費が</w:t>
            </w:r>
            <w:r w:rsidRPr="00A071CC">
              <w:rPr>
                <w:color w:val="000000"/>
                <w:sz w:val="24"/>
              </w:rPr>
              <w:t>20</w:t>
            </w:r>
            <w:r w:rsidRPr="00A071CC">
              <w:rPr>
                <w:rFonts w:hint="eastAsia"/>
                <w:color w:val="000000"/>
                <w:sz w:val="24"/>
              </w:rPr>
              <w:t>万円以上の場合に限る。）</w:t>
            </w:r>
          </w:p>
        </w:tc>
        <w:tc>
          <w:tcPr>
            <w:tcW w:w="1559" w:type="dxa"/>
            <w:tcBorders>
              <w:top w:val="single" w:sz="4" w:space="0" w:color="auto"/>
              <w:left w:val="single" w:sz="4" w:space="0" w:color="auto"/>
              <w:bottom w:val="single" w:sz="4" w:space="0" w:color="auto"/>
              <w:right w:val="single" w:sz="4" w:space="0" w:color="auto"/>
            </w:tcBorders>
            <w:noWrap/>
          </w:tcPr>
          <w:p w14:paraId="50E80870"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color w:val="000000"/>
                <w:sz w:val="24"/>
              </w:rPr>
              <w:t>1</w:t>
            </w:r>
            <w:r w:rsidRPr="00A071CC">
              <w:rPr>
                <w:rFonts w:hint="eastAsia"/>
                <w:color w:val="000000"/>
                <w:sz w:val="24"/>
              </w:rPr>
              <w:t>／</w:t>
            </w:r>
            <w:r w:rsidRPr="00A071CC">
              <w:rPr>
                <w:color w:val="000000"/>
                <w:sz w:val="24"/>
              </w:rPr>
              <w:t>2</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70988009" w14:textId="77777777" w:rsidR="00A071CC" w:rsidRPr="00A071CC" w:rsidRDefault="00A071CC" w:rsidP="00A071CC">
            <w:pPr>
              <w:snapToGrid w:val="0"/>
              <w:ind w:firstLineChars="1250" w:firstLine="3000"/>
              <w:rPr>
                <w:color w:val="000000"/>
                <w:sz w:val="24"/>
              </w:rPr>
            </w:pPr>
            <w:r w:rsidRPr="00A071CC">
              <w:rPr>
                <w:color w:val="000000"/>
                <w:sz w:val="24"/>
              </w:rPr>
              <w:t>350</w:t>
            </w:r>
            <w:r w:rsidRPr="00A071CC">
              <w:rPr>
                <w:rFonts w:hint="eastAsia"/>
                <w:color w:val="000000"/>
                <w:sz w:val="24"/>
              </w:rPr>
              <w:t>万円</w:t>
            </w:r>
          </w:p>
        </w:tc>
      </w:tr>
      <w:tr w:rsidR="00A071CC" w:rsidRPr="00A071CC" w14:paraId="6551D88B" w14:textId="77777777" w:rsidTr="00B5416F">
        <w:trPr>
          <w:cantSplit/>
          <w:trHeight w:val="945"/>
        </w:trPr>
        <w:tc>
          <w:tcPr>
            <w:tcW w:w="709" w:type="dxa"/>
            <w:vMerge/>
            <w:tcBorders>
              <w:top w:val="nil"/>
              <w:left w:val="single" w:sz="4" w:space="0" w:color="auto"/>
              <w:bottom w:val="nil"/>
              <w:right w:val="single" w:sz="4" w:space="0" w:color="auto"/>
            </w:tcBorders>
            <w:vAlign w:val="center"/>
          </w:tcPr>
          <w:p w14:paraId="0B161355" w14:textId="77777777" w:rsidR="00A071CC" w:rsidRPr="00A071CC" w:rsidRDefault="00A071CC" w:rsidP="00A071CC">
            <w:pPr>
              <w:widowControl/>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noWrap/>
          </w:tcPr>
          <w:p w14:paraId="68F04B97" w14:textId="77777777" w:rsidR="00A071CC" w:rsidRPr="00A071CC" w:rsidRDefault="00A071CC" w:rsidP="00A071CC">
            <w:pPr>
              <w:snapToGrid w:val="0"/>
              <w:rPr>
                <w:color w:val="000000"/>
                <w:sz w:val="24"/>
              </w:rPr>
            </w:pPr>
            <w:r w:rsidRPr="00A071CC">
              <w:rPr>
                <w:rFonts w:hint="eastAsia"/>
                <w:color w:val="000000"/>
                <w:sz w:val="24"/>
              </w:rPr>
              <w:t>校区公民館のエレベーター設置工事に要する経費</w:t>
            </w:r>
          </w:p>
        </w:tc>
        <w:tc>
          <w:tcPr>
            <w:tcW w:w="1559" w:type="dxa"/>
            <w:tcBorders>
              <w:top w:val="single" w:sz="4" w:space="0" w:color="auto"/>
              <w:left w:val="single" w:sz="4" w:space="0" w:color="auto"/>
              <w:bottom w:val="single" w:sz="4" w:space="0" w:color="auto"/>
              <w:right w:val="single" w:sz="4" w:space="0" w:color="auto"/>
            </w:tcBorders>
            <w:noWrap/>
          </w:tcPr>
          <w:p w14:paraId="6590C408"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color w:val="000000"/>
                <w:sz w:val="24"/>
              </w:rPr>
              <w:t>2</w:t>
            </w:r>
            <w:r w:rsidRPr="00A071CC">
              <w:rPr>
                <w:rFonts w:hint="eastAsia"/>
                <w:color w:val="000000"/>
                <w:sz w:val="24"/>
              </w:rPr>
              <w:t>／</w:t>
            </w:r>
            <w:r w:rsidRPr="00A071CC">
              <w:rPr>
                <w:color w:val="000000"/>
                <w:sz w:val="24"/>
              </w:rPr>
              <w:t>3</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7DBD617C" w14:textId="77777777" w:rsidR="00A071CC" w:rsidRPr="00A071CC" w:rsidRDefault="00A071CC" w:rsidP="00A071CC">
            <w:pPr>
              <w:snapToGrid w:val="0"/>
              <w:ind w:firstLineChars="1250" w:firstLine="3000"/>
              <w:rPr>
                <w:color w:val="000000"/>
                <w:sz w:val="24"/>
              </w:rPr>
            </w:pPr>
            <w:r w:rsidRPr="00A071CC">
              <w:rPr>
                <w:rFonts w:hint="eastAsia"/>
                <w:color w:val="000000"/>
                <w:sz w:val="24"/>
              </w:rPr>
              <w:t>750</w:t>
            </w:r>
            <w:r w:rsidRPr="00A071CC">
              <w:rPr>
                <w:rFonts w:hint="eastAsia"/>
                <w:color w:val="000000"/>
                <w:sz w:val="24"/>
              </w:rPr>
              <w:t>万円</w:t>
            </w:r>
          </w:p>
        </w:tc>
      </w:tr>
      <w:tr w:rsidR="00A071CC" w:rsidRPr="00A071CC" w14:paraId="303165C4" w14:textId="77777777" w:rsidTr="00B5416F">
        <w:trPr>
          <w:cantSplit/>
          <w:trHeight w:val="930"/>
        </w:trPr>
        <w:tc>
          <w:tcPr>
            <w:tcW w:w="709" w:type="dxa"/>
            <w:vMerge/>
            <w:tcBorders>
              <w:top w:val="nil"/>
              <w:left w:val="single" w:sz="4" w:space="0" w:color="auto"/>
              <w:bottom w:val="nil"/>
              <w:right w:val="single" w:sz="4" w:space="0" w:color="auto"/>
            </w:tcBorders>
            <w:vAlign w:val="center"/>
          </w:tcPr>
          <w:p w14:paraId="0FED2823" w14:textId="77777777" w:rsidR="00A071CC" w:rsidRPr="00A071CC" w:rsidRDefault="00A071CC" w:rsidP="00A071CC">
            <w:pPr>
              <w:widowControl/>
              <w:ind w:left="113"/>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noWrap/>
          </w:tcPr>
          <w:p w14:paraId="18297FD0" w14:textId="77777777" w:rsidR="00A071CC" w:rsidRPr="00A071CC" w:rsidRDefault="00A071CC" w:rsidP="00A071CC">
            <w:pPr>
              <w:snapToGrid w:val="0"/>
              <w:rPr>
                <w:color w:val="000000"/>
                <w:sz w:val="24"/>
              </w:rPr>
            </w:pPr>
            <w:r w:rsidRPr="00A071CC">
              <w:rPr>
                <w:rFonts w:hint="eastAsia"/>
                <w:color w:val="000000"/>
                <w:sz w:val="24"/>
              </w:rPr>
              <w:t>校区公民館の用に供する土地の購入に要する経費</w:t>
            </w:r>
          </w:p>
        </w:tc>
        <w:tc>
          <w:tcPr>
            <w:tcW w:w="1559" w:type="dxa"/>
            <w:tcBorders>
              <w:top w:val="single" w:sz="4" w:space="0" w:color="auto"/>
              <w:left w:val="single" w:sz="4" w:space="0" w:color="auto"/>
              <w:bottom w:val="single" w:sz="4" w:space="0" w:color="auto"/>
              <w:right w:val="single" w:sz="4" w:space="0" w:color="auto"/>
            </w:tcBorders>
            <w:noWrap/>
          </w:tcPr>
          <w:p w14:paraId="0B1911C7"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2</w:t>
            </w:r>
            <w:r w:rsidRPr="00A071CC">
              <w:rPr>
                <w:rFonts w:hint="eastAsia"/>
                <w:color w:val="000000"/>
                <w:sz w:val="24"/>
              </w:rPr>
              <w:t>／</w:t>
            </w:r>
            <w:r w:rsidRPr="00A071CC">
              <w:rPr>
                <w:rFonts w:hint="eastAsia"/>
                <w:color w:val="000000"/>
                <w:sz w:val="24"/>
              </w:rPr>
              <w:t>3</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5BCBB025" w14:textId="77777777" w:rsidR="00A071CC" w:rsidRPr="00A071CC" w:rsidRDefault="00A071CC" w:rsidP="00A071CC">
            <w:pPr>
              <w:snapToGrid w:val="0"/>
              <w:ind w:firstLineChars="1200" w:firstLine="2880"/>
              <w:rPr>
                <w:color w:val="000000"/>
                <w:sz w:val="24"/>
              </w:rPr>
            </w:pPr>
            <w:r w:rsidRPr="00A071CC">
              <w:rPr>
                <w:rFonts w:hint="eastAsia"/>
                <w:color w:val="000000"/>
                <w:sz w:val="24"/>
              </w:rPr>
              <w:t>5,000</w:t>
            </w:r>
            <w:r w:rsidRPr="00A071CC">
              <w:rPr>
                <w:rFonts w:hint="eastAsia"/>
                <w:color w:val="000000"/>
                <w:sz w:val="24"/>
              </w:rPr>
              <w:t>万円</w:t>
            </w:r>
          </w:p>
        </w:tc>
      </w:tr>
      <w:tr w:rsidR="00A071CC" w:rsidRPr="00A071CC" w14:paraId="1AC0B1F9" w14:textId="77777777" w:rsidTr="00B5416F">
        <w:trPr>
          <w:cantSplit/>
          <w:trHeight w:val="930"/>
        </w:trPr>
        <w:tc>
          <w:tcPr>
            <w:tcW w:w="709" w:type="dxa"/>
            <w:vMerge/>
            <w:tcBorders>
              <w:top w:val="nil"/>
              <w:left w:val="single" w:sz="4" w:space="0" w:color="auto"/>
              <w:bottom w:val="nil"/>
              <w:right w:val="single" w:sz="4" w:space="0" w:color="auto"/>
            </w:tcBorders>
            <w:vAlign w:val="center"/>
          </w:tcPr>
          <w:p w14:paraId="7219E060" w14:textId="77777777" w:rsidR="00A071CC" w:rsidRPr="00A071CC" w:rsidRDefault="00A071CC" w:rsidP="00A071CC">
            <w:pPr>
              <w:widowControl/>
              <w:ind w:left="113"/>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noWrap/>
          </w:tcPr>
          <w:p w14:paraId="65C1AA59" w14:textId="77777777" w:rsidR="00A071CC" w:rsidRPr="00A071CC" w:rsidRDefault="00A071CC" w:rsidP="00A071CC">
            <w:pPr>
              <w:snapToGrid w:val="0"/>
              <w:rPr>
                <w:color w:val="000000"/>
                <w:sz w:val="24"/>
              </w:rPr>
            </w:pPr>
            <w:r w:rsidRPr="00A071CC">
              <w:rPr>
                <w:rFonts w:hint="eastAsia"/>
                <w:color w:val="000000"/>
                <w:sz w:val="24"/>
              </w:rPr>
              <w:t>校区公民館の耐震診断に要する経費</w:t>
            </w:r>
          </w:p>
        </w:tc>
        <w:tc>
          <w:tcPr>
            <w:tcW w:w="1559" w:type="dxa"/>
            <w:tcBorders>
              <w:top w:val="single" w:sz="4" w:space="0" w:color="auto"/>
              <w:left w:val="single" w:sz="4" w:space="0" w:color="auto"/>
              <w:bottom w:val="single" w:sz="4" w:space="0" w:color="auto"/>
              <w:right w:val="single" w:sz="4" w:space="0" w:color="auto"/>
            </w:tcBorders>
            <w:noWrap/>
          </w:tcPr>
          <w:p w14:paraId="51B112B0"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1126DB88" w14:textId="77777777" w:rsidR="00A071CC" w:rsidRPr="00ED5201" w:rsidRDefault="00A071CC" w:rsidP="00E508A7">
            <w:pPr>
              <w:snapToGrid w:val="0"/>
              <w:ind w:firstLineChars="1136" w:firstLine="2726"/>
              <w:rPr>
                <w:sz w:val="24"/>
              </w:rPr>
            </w:pPr>
            <w:r w:rsidRPr="00A071CC">
              <w:rPr>
                <w:rFonts w:hint="eastAsia"/>
                <w:color w:val="000000"/>
                <w:sz w:val="24"/>
              </w:rPr>
              <w:t xml:space="preserve">   </w:t>
            </w:r>
            <w:r w:rsidR="00E508A7" w:rsidRPr="00ED5201">
              <w:rPr>
                <w:rFonts w:hint="eastAsia"/>
                <w:sz w:val="24"/>
              </w:rPr>
              <w:t>240</w:t>
            </w:r>
            <w:r w:rsidRPr="00ED5201">
              <w:rPr>
                <w:rFonts w:hint="eastAsia"/>
                <w:sz w:val="24"/>
              </w:rPr>
              <w:t>万円</w:t>
            </w:r>
          </w:p>
        </w:tc>
      </w:tr>
      <w:tr w:rsidR="00A071CC" w:rsidRPr="00A071CC" w14:paraId="79093188" w14:textId="77777777" w:rsidTr="00B5416F">
        <w:trPr>
          <w:cantSplit/>
          <w:trHeight w:val="930"/>
        </w:trPr>
        <w:tc>
          <w:tcPr>
            <w:tcW w:w="709" w:type="dxa"/>
            <w:vMerge/>
            <w:tcBorders>
              <w:top w:val="nil"/>
              <w:left w:val="single" w:sz="4" w:space="0" w:color="auto"/>
              <w:bottom w:val="single" w:sz="4" w:space="0" w:color="auto"/>
              <w:right w:val="single" w:sz="4" w:space="0" w:color="auto"/>
            </w:tcBorders>
            <w:vAlign w:val="center"/>
          </w:tcPr>
          <w:p w14:paraId="6D784E75" w14:textId="77777777" w:rsidR="00A071CC" w:rsidRPr="00A071CC" w:rsidRDefault="00A071CC" w:rsidP="00A071CC">
            <w:pPr>
              <w:widowControl/>
              <w:ind w:left="113"/>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noWrap/>
          </w:tcPr>
          <w:p w14:paraId="3B66D6C4" w14:textId="77777777" w:rsidR="00A071CC" w:rsidRPr="00A071CC" w:rsidRDefault="00A071CC" w:rsidP="00A071CC">
            <w:pPr>
              <w:snapToGrid w:val="0"/>
              <w:rPr>
                <w:color w:val="000000"/>
                <w:sz w:val="24"/>
              </w:rPr>
            </w:pPr>
            <w:r w:rsidRPr="00A071CC">
              <w:rPr>
                <w:rFonts w:hint="eastAsia"/>
                <w:color w:val="000000"/>
                <w:sz w:val="24"/>
              </w:rPr>
              <w:t>校区公民館（耐震診断の結果、耐震性に疑問があると判断されたものに限る。）の耐震改修工事に要する経費</w:t>
            </w:r>
          </w:p>
        </w:tc>
        <w:tc>
          <w:tcPr>
            <w:tcW w:w="1559" w:type="dxa"/>
            <w:tcBorders>
              <w:top w:val="single" w:sz="4" w:space="0" w:color="auto"/>
              <w:left w:val="single" w:sz="4" w:space="0" w:color="auto"/>
              <w:bottom w:val="single" w:sz="4" w:space="0" w:color="auto"/>
              <w:right w:val="single" w:sz="4" w:space="0" w:color="auto"/>
            </w:tcBorders>
            <w:noWrap/>
          </w:tcPr>
          <w:p w14:paraId="7349E535"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74EB1172" w14:textId="77777777" w:rsidR="00A071CC" w:rsidRPr="00A071CC" w:rsidRDefault="00A071CC" w:rsidP="00A071CC">
            <w:pPr>
              <w:snapToGrid w:val="0"/>
              <w:ind w:firstLineChars="1200" w:firstLine="2880"/>
              <w:rPr>
                <w:color w:val="000000"/>
                <w:sz w:val="24"/>
              </w:rPr>
            </w:pPr>
            <w:r w:rsidRPr="00A071CC">
              <w:rPr>
                <w:rFonts w:hint="eastAsia"/>
                <w:color w:val="000000"/>
                <w:sz w:val="24"/>
              </w:rPr>
              <w:t>1,200</w:t>
            </w:r>
            <w:r w:rsidRPr="00A071CC">
              <w:rPr>
                <w:rFonts w:hint="eastAsia"/>
                <w:color w:val="000000"/>
                <w:sz w:val="24"/>
              </w:rPr>
              <w:t>万円</w:t>
            </w:r>
          </w:p>
        </w:tc>
      </w:tr>
      <w:tr w:rsidR="00305D29" w:rsidRPr="00A071CC" w14:paraId="53A6177C" w14:textId="77777777" w:rsidTr="001E377B">
        <w:trPr>
          <w:trHeight w:val="7480"/>
        </w:trPr>
        <w:tc>
          <w:tcPr>
            <w:tcW w:w="709" w:type="dxa"/>
            <w:vMerge w:val="restart"/>
            <w:tcBorders>
              <w:top w:val="single" w:sz="4" w:space="0" w:color="auto"/>
              <w:left w:val="single" w:sz="4" w:space="0" w:color="auto"/>
              <w:bottom w:val="nil"/>
              <w:right w:val="single" w:sz="4" w:space="0" w:color="auto"/>
            </w:tcBorders>
            <w:noWrap/>
            <w:textDirection w:val="tbRlV"/>
            <w:vAlign w:val="center"/>
          </w:tcPr>
          <w:p w14:paraId="70BE16A1" w14:textId="77777777" w:rsidR="00305D29" w:rsidRPr="00A071CC" w:rsidRDefault="00305D29" w:rsidP="00A071CC">
            <w:pPr>
              <w:snapToGrid w:val="0"/>
              <w:ind w:left="113" w:right="113"/>
              <w:jc w:val="center"/>
              <w:rPr>
                <w:color w:val="000000"/>
                <w:sz w:val="24"/>
              </w:rPr>
            </w:pPr>
            <w:r w:rsidRPr="00A071CC">
              <w:rPr>
                <w:rFonts w:hint="eastAsia"/>
                <w:color w:val="000000"/>
                <w:sz w:val="24"/>
              </w:rPr>
              <w:t>自</w:t>
            </w:r>
            <w:r w:rsidRPr="00A071CC">
              <w:rPr>
                <w:color w:val="000000"/>
                <w:sz w:val="24"/>
              </w:rPr>
              <w:t xml:space="preserve"> </w:t>
            </w:r>
            <w:r w:rsidRPr="00A071CC">
              <w:rPr>
                <w:rFonts w:hint="eastAsia"/>
                <w:color w:val="000000"/>
                <w:sz w:val="24"/>
              </w:rPr>
              <w:t>治</w:t>
            </w:r>
            <w:r w:rsidRPr="00A071CC">
              <w:rPr>
                <w:color w:val="000000"/>
                <w:sz w:val="24"/>
              </w:rPr>
              <w:t xml:space="preserve"> </w:t>
            </w:r>
            <w:r w:rsidRPr="00A071CC">
              <w:rPr>
                <w:rFonts w:hint="eastAsia"/>
                <w:color w:val="000000"/>
                <w:sz w:val="24"/>
              </w:rPr>
              <w:t>公</w:t>
            </w:r>
            <w:r w:rsidRPr="00A071CC">
              <w:rPr>
                <w:color w:val="000000"/>
                <w:sz w:val="24"/>
              </w:rPr>
              <w:t xml:space="preserve"> </w:t>
            </w:r>
            <w:r w:rsidRPr="00A071CC">
              <w:rPr>
                <w:rFonts w:hint="eastAsia"/>
                <w:color w:val="000000"/>
                <w:sz w:val="24"/>
              </w:rPr>
              <w:t>民</w:t>
            </w:r>
            <w:r w:rsidRPr="00A071CC">
              <w:rPr>
                <w:color w:val="000000"/>
                <w:sz w:val="24"/>
              </w:rPr>
              <w:t xml:space="preserve"> </w:t>
            </w:r>
            <w:r w:rsidRPr="00A071CC">
              <w:rPr>
                <w:rFonts w:hint="eastAsia"/>
                <w:color w:val="000000"/>
                <w:sz w:val="24"/>
              </w:rPr>
              <w:t>館</w:t>
            </w:r>
            <w:r w:rsidRPr="00A071CC">
              <w:rPr>
                <w:color w:val="000000"/>
                <w:sz w:val="24"/>
              </w:rPr>
              <w:t xml:space="preserve"> </w:t>
            </w:r>
            <w:r w:rsidRPr="00A071CC">
              <w:rPr>
                <w:rFonts w:hint="eastAsia"/>
                <w:color w:val="000000"/>
                <w:sz w:val="24"/>
              </w:rPr>
              <w:t>建</w:t>
            </w:r>
            <w:r w:rsidRPr="00A071CC">
              <w:rPr>
                <w:color w:val="000000"/>
                <w:sz w:val="24"/>
              </w:rPr>
              <w:t xml:space="preserve"> </w:t>
            </w:r>
            <w:r w:rsidRPr="00A071CC">
              <w:rPr>
                <w:rFonts w:hint="eastAsia"/>
                <w:color w:val="000000"/>
                <w:sz w:val="24"/>
              </w:rPr>
              <w:t>設</w:t>
            </w:r>
            <w:r w:rsidRPr="00A071CC">
              <w:rPr>
                <w:color w:val="000000"/>
                <w:sz w:val="24"/>
              </w:rPr>
              <w:t xml:space="preserve"> </w:t>
            </w:r>
            <w:r w:rsidRPr="00A071CC">
              <w:rPr>
                <w:rFonts w:hint="eastAsia"/>
                <w:color w:val="000000"/>
                <w:sz w:val="24"/>
              </w:rPr>
              <w:t>費</w:t>
            </w:r>
            <w:r w:rsidRPr="00A071CC">
              <w:rPr>
                <w:color w:val="000000"/>
                <w:sz w:val="24"/>
              </w:rPr>
              <w:t xml:space="preserve"> </w:t>
            </w:r>
            <w:r w:rsidRPr="00A071CC">
              <w:rPr>
                <w:rFonts w:hint="eastAsia"/>
                <w:color w:val="000000"/>
                <w:sz w:val="24"/>
              </w:rPr>
              <w:t>補</w:t>
            </w:r>
            <w:r w:rsidRPr="00A071CC">
              <w:rPr>
                <w:color w:val="000000"/>
                <w:sz w:val="24"/>
              </w:rPr>
              <w:t xml:space="preserve"> </w:t>
            </w:r>
            <w:r w:rsidRPr="00A071CC">
              <w:rPr>
                <w:rFonts w:hint="eastAsia"/>
                <w:color w:val="000000"/>
                <w:sz w:val="24"/>
              </w:rPr>
              <w:t>助</w:t>
            </w:r>
            <w:r w:rsidRPr="00A071CC">
              <w:rPr>
                <w:color w:val="000000"/>
                <w:sz w:val="24"/>
              </w:rPr>
              <w:t xml:space="preserve"> </w:t>
            </w:r>
            <w:r w:rsidRPr="00A071CC">
              <w:rPr>
                <w:rFonts w:hint="eastAsia"/>
                <w:color w:val="000000"/>
                <w:sz w:val="24"/>
              </w:rPr>
              <w:t>金</w:t>
            </w:r>
          </w:p>
        </w:tc>
        <w:tc>
          <w:tcPr>
            <w:tcW w:w="2013" w:type="dxa"/>
            <w:tcBorders>
              <w:top w:val="nil"/>
              <w:left w:val="single" w:sz="4" w:space="0" w:color="auto"/>
              <w:right w:val="single" w:sz="4" w:space="0" w:color="auto"/>
            </w:tcBorders>
            <w:shd w:val="clear" w:color="auto" w:fill="FFFFFF"/>
            <w:noWrap/>
          </w:tcPr>
          <w:p w14:paraId="477711CE" w14:textId="6BE95ADD" w:rsidR="00305D29" w:rsidRPr="00A071CC" w:rsidRDefault="00305D29" w:rsidP="00A071CC">
            <w:pPr>
              <w:snapToGrid w:val="0"/>
              <w:rPr>
                <w:color w:val="000000"/>
                <w:sz w:val="24"/>
              </w:rPr>
            </w:pPr>
            <w:r w:rsidRPr="00A071CC">
              <w:rPr>
                <w:rFonts w:hint="eastAsia"/>
                <w:color w:val="000000"/>
                <w:sz w:val="24"/>
              </w:rPr>
              <w:t>自治公民館の</w:t>
            </w:r>
            <w:r>
              <w:rPr>
                <w:rFonts w:hint="eastAsia"/>
                <w:color w:val="000000"/>
                <w:sz w:val="24"/>
              </w:rPr>
              <w:t>新築、</w:t>
            </w:r>
            <w:r w:rsidRPr="00A071CC">
              <w:rPr>
                <w:rFonts w:hint="eastAsia"/>
                <w:color w:val="000000"/>
                <w:sz w:val="24"/>
              </w:rPr>
              <w:t>改築、増築又は自治公民館の用に供する建物の購入に要する経費（同時に行う屋外付帯工事及びエレベーター設置工事に伴う建築付帯工事の経費を含む。）</w:t>
            </w:r>
          </w:p>
        </w:tc>
        <w:tc>
          <w:tcPr>
            <w:tcW w:w="1559" w:type="dxa"/>
            <w:tcBorders>
              <w:top w:val="nil"/>
              <w:left w:val="single" w:sz="4" w:space="0" w:color="auto"/>
              <w:right w:val="single" w:sz="4" w:space="0" w:color="auto"/>
            </w:tcBorders>
            <w:noWrap/>
          </w:tcPr>
          <w:p w14:paraId="3DF2D44B" w14:textId="77777777" w:rsidR="00305D29" w:rsidRPr="00A071CC" w:rsidRDefault="00305D29" w:rsidP="00A071CC">
            <w:pPr>
              <w:snapToGrid w:val="0"/>
              <w:rPr>
                <w:color w:val="000000"/>
                <w:sz w:val="24"/>
              </w:rPr>
            </w:pPr>
            <w:r w:rsidRPr="00A071CC">
              <w:rPr>
                <w:rFonts w:hint="eastAsia"/>
                <w:color w:val="000000"/>
                <w:sz w:val="24"/>
              </w:rPr>
              <w:t>補助対象経費の</w:t>
            </w:r>
            <w:r w:rsidRPr="00A071CC">
              <w:rPr>
                <w:color w:val="000000"/>
                <w:sz w:val="24"/>
              </w:rPr>
              <w:t>2</w:t>
            </w:r>
            <w:r w:rsidRPr="00A071CC">
              <w:rPr>
                <w:rFonts w:hint="eastAsia"/>
                <w:color w:val="000000"/>
                <w:sz w:val="24"/>
              </w:rPr>
              <w:t>／</w:t>
            </w:r>
            <w:r w:rsidRPr="00A071CC">
              <w:rPr>
                <w:color w:val="000000"/>
                <w:sz w:val="24"/>
              </w:rPr>
              <w:t>3</w:t>
            </w:r>
            <w:r w:rsidRPr="00A071CC">
              <w:rPr>
                <w:rFonts w:hint="eastAsia"/>
                <w:color w:val="000000"/>
                <w:sz w:val="24"/>
              </w:rPr>
              <w:t>に相当する額</w:t>
            </w:r>
          </w:p>
        </w:tc>
        <w:tc>
          <w:tcPr>
            <w:tcW w:w="4536" w:type="dxa"/>
            <w:tcBorders>
              <w:top w:val="single" w:sz="4" w:space="0" w:color="auto"/>
              <w:left w:val="single" w:sz="4" w:space="0" w:color="auto"/>
              <w:right w:val="single" w:sz="4" w:space="0" w:color="auto"/>
            </w:tcBorders>
            <w:noWrap/>
          </w:tcPr>
          <w:p w14:paraId="27C70D86" w14:textId="77777777" w:rsidR="00305D29" w:rsidRPr="00A071CC" w:rsidRDefault="00305D29" w:rsidP="00A071CC">
            <w:pPr>
              <w:snapToGrid w:val="0"/>
              <w:ind w:firstLineChars="99" w:firstLine="238"/>
              <w:rPr>
                <w:color w:val="000000"/>
                <w:sz w:val="24"/>
              </w:rPr>
            </w:pPr>
            <w:r w:rsidRPr="00A071CC">
              <w:rPr>
                <w:rFonts w:hint="eastAsia"/>
                <w:color w:val="000000"/>
                <w:sz w:val="24"/>
              </w:rPr>
              <w:t>次の各号に掲げる建物の区分に応じ、当該各号において延床面積ごとに定める額</w:t>
            </w:r>
          </w:p>
          <w:p w14:paraId="1A5EA413" w14:textId="77777777" w:rsidR="00305D29" w:rsidRPr="00A071CC" w:rsidRDefault="00305D29" w:rsidP="00A071CC">
            <w:pPr>
              <w:snapToGrid w:val="0"/>
              <w:ind w:firstLineChars="100" w:firstLine="240"/>
              <w:rPr>
                <w:color w:val="000000"/>
                <w:sz w:val="24"/>
              </w:rPr>
            </w:pPr>
            <w:r w:rsidRPr="00A071CC">
              <w:rPr>
                <w:rFonts w:hint="eastAsia"/>
                <w:color w:val="000000"/>
                <w:sz w:val="24"/>
              </w:rPr>
              <w:t>⑴　木造である場合</w:t>
            </w:r>
          </w:p>
          <w:p w14:paraId="3BC930F0"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 xml:space="preserve">㎡以下のもの　　　</w:t>
            </w:r>
            <w:r w:rsidRPr="00A071CC">
              <w:rPr>
                <w:color w:val="000000"/>
                <w:sz w:val="24"/>
              </w:rPr>
              <w:t xml:space="preserve"> 260</w:t>
            </w:r>
            <w:r w:rsidRPr="00A071CC">
              <w:rPr>
                <w:rFonts w:hint="eastAsia"/>
                <w:color w:val="000000"/>
                <w:sz w:val="24"/>
              </w:rPr>
              <w:t>万円</w:t>
            </w:r>
          </w:p>
          <w:p w14:paraId="30673E55"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㎡を超え</w:t>
            </w:r>
            <w:r w:rsidRPr="00A071CC">
              <w:rPr>
                <w:color w:val="000000"/>
                <w:sz w:val="24"/>
              </w:rPr>
              <w:t>50</w:t>
            </w:r>
            <w:r w:rsidRPr="00A071CC">
              <w:rPr>
                <w:rFonts w:hint="eastAsia"/>
                <w:color w:val="000000"/>
                <w:sz w:val="24"/>
              </w:rPr>
              <w:t>㎡以下のもの</w:t>
            </w:r>
          </w:p>
          <w:p w14:paraId="03CEFFE0" w14:textId="77777777" w:rsidR="00305D29" w:rsidRPr="00A071CC" w:rsidRDefault="00305D29" w:rsidP="00A071CC">
            <w:pPr>
              <w:snapToGrid w:val="0"/>
              <w:ind w:firstLineChars="1100" w:firstLine="2640"/>
              <w:rPr>
                <w:color w:val="000000"/>
                <w:sz w:val="24"/>
              </w:rPr>
            </w:pPr>
            <w:r w:rsidRPr="00A071CC">
              <w:rPr>
                <w:rFonts w:hint="eastAsia"/>
                <w:color w:val="000000"/>
                <w:sz w:val="24"/>
              </w:rPr>
              <w:t xml:space="preserve">　</w:t>
            </w:r>
            <w:r w:rsidRPr="00A071CC">
              <w:rPr>
                <w:color w:val="000000"/>
                <w:sz w:val="24"/>
              </w:rPr>
              <w:t xml:space="preserve">  520</w:t>
            </w:r>
            <w:r w:rsidRPr="00A071CC">
              <w:rPr>
                <w:rFonts w:hint="eastAsia"/>
                <w:color w:val="000000"/>
                <w:sz w:val="24"/>
              </w:rPr>
              <w:t>万円</w:t>
            </w:r>
          </w:p>
          <w:p w14:paraId="373AE24F" w14:textId="77777777" w:rsidR="00305D29" w:rsidRPr="00A071CC" w:rsidRDefault="00305D29" w:rsidP="00A071CC">
            <w:pPr>
              <w:snapToGrid w:val="0"/>
              <w:ind w:firstLineChars="200" w:firstLine="480"/>
              <w:rPr>
                <w:color w:val="000000"/>
                <w:sz w:val="24"/>
              </w:rPr>
            </w:pPr>
            <w:r w:rsidRPr="00A071CC">
              <w:rPr>
                <w:color w:val="000000"/>
                <w:sz w:val="24"/>
              </w:rPr>
              <w:t xml:space="preserve">50 </w:t>
            </w:r>
            <w:r w:rsidRPr="00A071CC">
              <w:rPr>
                <w:rFonts w:hint="eastAsia"/>
                <w:color w:val="000000"/>
                <w:sz w:val="24"/>
              </w:rPr>
              <w:t>㎡を超え</w:t>
            </w:r>
            <w:r w:rsidRPr="00A071CC">
              <w:rPr>
                <w:color w:val="000000"/>
                <w:sz w:val="24"/>
              </w:rPr>
              <w:t>75</w:t>
            </w:r>
            <w:r w:rsidRPr="00A071CC">
              <w:rPr>
                <w:rFonts w:hint="eastAsia"/>
                <w:color w:val="000000"/>
                <w:sz w:val="24"/>
              </w:rPr>
              <w:t>㎡以下のもの</w:t>
            </w:r>
          </w:p>
          <w:p w14:paraId="6908B16F" w14:textId="77777777" w:rsidR="00305D29" w:rsidRPr="00A071CC" w:rsidRDefault="00305D29" w:rsidP="00A071CC">
            <w:pPr>
              <w:snapToGrid w:val="0"/>
              <w:ind w:firstLineChars="1100" w:firstLine="2640"/>
              <w:rPr>
                <w:color w:val="000000"/>
                <w:sz w:val="24"/>
              </w:rPr>
            </w:pPr>
            <w:r w:rsidRPr="00A071CC">
              <w:rPr>
                <w:rFonts w:hint="eastAsia"/>
                <w:color w:val="000000"/>
                <w:sz w:val="24"/>
              </w:rPr>
              <w:t xml:space="preserve">　</w:t>
            </w:r>
            <w:r w:rsidRPr="00A071CC">
              <w:rPr>
                <w:color w:val="000000"/>
                <w:sz w:val="24"/>
              </w:rPr>
              <w:t xml:space="preserve">  780</w:t>
            </w:r>
            <w:r w:rsidRPr="00A071CC">
              <w:rPr>
                <w:rFonts w:hint="eastAsia"/>
                <w:color w:val="000000"/>
                <w:sz w:val="24"/>
              </w:rPr>
              <w:t>万円</w:t>
            </w:r>
          </w:p>
          <w:p w14:paraId="0D8BED22" w14:textId="77777777" w:rsidR="00305D29" w:rsidRPr="00A071CC" w:rsidRDefault="00305D29" w:rsidP="00A071CC">
            <w:pPr>
              <w:snapToGrid w:val="0"/>
              <w:ind w:rightChars="-51" w:right="-107" w:firstLineChars="200" w:firstLine="480"/>
              <w:rPr>
                <w:color w:val="000000"/>
                <w:sz w:val="24"/>
              </w:rPr>
            </w:pPr>
            <w:r w:rsidRPr="00A071CC">
              <w:rPr>
                <w:color w:val="000000"/>
                <w:sz w:val="24"/>
              </w:rPr>
              <w:t>75</w:t>
            </w:r>
            <w:r w:rsidRPr="00A071CC">
              <w:rPr>
                <w:rFonts w:hint="eastAsia"/>
                <w:color w:val="000000"/>
                <w:sz w:val="24"/>
              </w:rPr>
              <w:t xml:space="preserve">㎡を超えるもの　</w:t>
            </w:r>
            <w:r w:rsidRPr="00A071CC">
              <w:rPr>
                <w:color w:val="000000"/>
                <w:sz w:val="24"/>
              </w:rPr>
              <w:t xml:space="preserve">  1,000</w:t>
            </w:r>
            <w:r w:rsidRPr="00A071CC">
              <w:rPr>
                <w:rFonts w:hint="eastAsia"/>
                <w:color w:val="000000"/>
                <w:sz w:val="24"/>
              </w:rPr>
              <w:t>万円</w:t>
            </w:r>
          </w:p>
          <w:p w14:paraId="4C14E3DA" w14:textId="77777777" w:rsidR="00305D29" w:rsidRPr="00A071CC" w:rsidRDefault="00305D29" w:rsidP="00A071CC">
            <w:pPr>
              <w:snapToGrid w:val="0"/>
              <w:ind w:firstLineChars="100" w:firstLine="240"/>
              <w:rPr>
                <w:color w:val="000000"/>
                <w:sz w:val="24"/>
              </w:rPr>
            </w:pPr>
            <w:r w:rsidRPr="00A071CC">
              <w:rPr>
                <w:rFonts w:hint="eastAsia"/>
                <w:color w:val="000000"/>
                <w:sz w:val="24"/>
              </w:rPr>
              <w:t>⑵　鉄骨造である場合</w:t>
            </w:r>
          </w:p>
          <w:p w14:paraId="58760C5E"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 xml:space="preserve">㎡以下のもの　　　</w:t>
            </w:r>
            <w:r w:rsidRPr="00A071CC">
              <w:rPr>
                <w:color w:val="000000"/>
                <w:sz w:val="24"/>
              </w:rPr>
              <w:t xml:space="preserve"> 290</w:t>
            </w:r>
            <w:r w:rsidRPr="00A071CC">
              <w:rPr>
                <w:rFonts w:hint="eastAsia"/>
                <w:color w:val="000000"/>
                <w:sz w:val="24"/>
              </w:rPr>
              <w:t>万円</w:t>
            </w:r>
          </w:p>
          <w:p w14:paraId="43C55AC0"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㎡を超え</w:t>
            </w:r>
            <w:r w:rsidRPr="00A071CC">
              <w:rPr>
                <w:color w:val="000000"/>
                <w:sz w:val="24"/>
              </w:rPr>
              <w:t>50</w:t>
            </w:r>
            <w:r w:rsidRPr="00A071CC">
              <w:rPr>
                <w:rFonts w:hint="eastAsia"/>
                <w:color w:val="000000"/>
                <w:sz w:val="24"/>
              </w:rPr>
              <w:t>㎡以下のもの</w:t>
            </w:r>
          </w:p>
          <w:p w14:paraId="76287EC0" w14:textId="77777777" w:rsidR="00305D29" w:rsidRPr="00A071CC" w:rsidRDefault="00305D29" w:rsidP="00184D75">
            <w:pPr>
              <w:snapToGrid w:val="0"/>
              <w:ind w:firstLineChars="1100" w:firstLine="2640"/>
              <w:rPr>
                <w:color w:val="000000"/>
                <w:sz w:val="24"/>
              </w:rPr>
            </w:pPr>
            <w:r w:rsidRPr="00A071CC">
              <w:rPr>
                <w:rFonts w:hint="eastAsia"/>
                <w:color w:val="000000"/>
                <w:sz w:val="24"/>
              </w:rPr>
              <w:t xml:space="preserve">　</w:t>
            </w:r>
            <w:r w:rsidRPr="00A071CC">
              <w:rPr>
                <w:color w:val="000000"/>
                <w:sz w:val="24"/>
              </w:rPr>
              <w:t xml:space="preserve">  580</w:t>
            </w:r>
            <w:r w:rsidRPr="00A071CC">
              <w:rPr>
                <w:rFonts w:hint="eastAsia"/>
                <w:color w:val="000000"/>
                <w:sz w:val="24"/>
              </w:rPr>
              <w:t>万円</w:t>
            </w:r>
          </w:p>
          <w:p w14:paraId="0A938177" w14:textId="77777777" w:rsidR="00305D29" w:rsidRPr="00A071CC" w:rsidRDefault="00305D29" w:rsidP="00A071CC">
            <w:pPr>
              <w:snapToGrid w:val="0"/>
              <w:ind w:firstLineChars="200" w:firstLine="480"/>
              <w:rPr>
                <w:color w:val="000000"/>
                <w:sz w:val="24"/>
              </w:rPr>
            </w:pPr>
            <w:r w:rsidRPr="00A071CC">
              <w:rPr>
                <w:color w:val="000000"/>
                <w:sz w:val="24"/>
              </w:rPr>
              <w:t>50</w:t>
            </w:r>
            <w:r w:rsidRPr="00A071CC">
              <w:rPr>
                <w:rFonts w:hint="eastAsia"/>
                <w:color w:val="000000"/>
                <w:sz w:val="24"/>
              </w:rPr>
              <w:t>㎡を超え</w:t>
            </w:r>
            <w:r w:rsidRPr="00A071CC">
              <w:rPr>
                <w:color w:val="000000"/>
                <w:sz w:val="24"/>
              </w:rPr>
              <w:t>75</w:t>
            </w:r>
            <w:r w:rsidRPr="00A071CC">
              <w:rPr>
                <w:rFonts w:hint="eastAsia"/>
                <w:color w:val="000000"/>
                <w:sz w:val="24"/>
              </w:rPr>
              <w:t>㎡以下のもの</w:t>
            </w:r>
          </w:p>
          <w:p w14:paraId="57DA737E" w14:textId="77777777" w:rsidR="00305D29" w:rsidRPr="00A071CC" w:rsidRDefault="00305D29" w:rsidP="00A071CC">
            <w:pPr>
              <w:snapToGrid w:val="0"/>
              <w:ind w:firstLineChars="1200" w:firstLine="2880"/>
              <w:rPr>
                <w:color w:val="000000"/>
                <w:sz w:val="24"/>
              </w:rPr>
            </w:pPr>
            <w:r w:rsidRPr="00A071CC">
              <w:rPr>
                <w:rFonts w:hint="eastAsia"/>
                <w:color w:val="000000"/>
                <w:sz w:val="24"/>
              </w:rPr>
              <w:t xml:space="preserve">　</w:t>
            </w:r>
            <w:r w:rsidRPr="00A071CC">
              <w:rPr>
                <w:color w:val="000000"/>
                <w:sz w:val="24"/>
              </w:rPr>
              <w:t>870</w:t>
            </w:r>
            <w:r w:rsidRPr="00A071CC">
              <w:rPr>
                <w:rFonts w:hint="eastAsia"/>
                <w:color w:val="000000"/>
                <w:sz w:val="24"/>
              </w:rPr>
              <w:t>万円</w:t>
            </w:r>
          </w:p>
          <w:p w14:paraId="728D8AA1" w14:textId="77777777" w:rsidR="00305D29" w:rsidRPr="00A071CC" w:rsidRDefault="00305D29" w:rsidP="00A071CC">
            <w:pPr>
              <w:snapToGrid w:val="0"/>
              <w:ind w:firstLineChars="200" w:firstLine="480"/>
              <w:rPr>
                <w:color w:val="000000"/>
                <w:sz w:val="24"/>
              </w:rPr>
            </w:pPr>
            <w:r w:rsidRPr="00A071CC">
              <w:rPr>
                <w:color w:val="000000"/>
                <w:sz w:val="24"/>
              </w:rPr>
              <w:t>75</w:t>
            </w:r>
            <w:r w:rsidRPr="00A071CC">
              <w:rPr>
                <w:rFonts w:hint="eastAsia"/>
                <w:color w:val="000000"/>
                <w:sz w:val="24"/>
              </w:rPr>
              <w:t>㎡を超えるも</w:t>
            </w:r>
            <w:r>
              <w:rPr>
                <w:rFonts w:hint="eastAsia"/>
                <w:color w:val="000000"/>
                <w:sz w:val="24"/>
              </w:rPr>
              <w:t>の</w:t>
            </w:r>
            <w:r>
              <w:rPr>
                <w:rFonts w:hint="eastAsia"/>
                <w:color w:val="000000"/>
                <w:sz w:val="24"/>
              </w:rPr>
              <w:t xml:space="preserve">    </w:t>
            </w:r>
            <w:r w:rsidRPr="00A071CC">
              <w:rPr>
                <w:color w:val="000000"/>
                <w:sz w:val="24"/>
              </w:rPr>
              <w:t>1,000</w:t>
            </w:r>
            <w:r w:rsidRPr="00A071CC">
              <w:rPr>
                <w:rFonts w:hint="eastAsia"/>
                <w:color w:val="000000"/>
                <w:sz w:val="24"/>
              </w:rPr>
              <w:t>万円</w:t>
            </w:r>
          </w:p>
          <w:p w14:paraId="3B0C24DF" w14:textId="77777777" w:rsidR="00305D29" w:rsidRPr="00A071CC" w:rsidRDefault="00305D29" w:rsidP="00A071CC">
            <w:pPr>
              <w:snapToGrid w:val="0"/>
              <w:ind w:leftChars="114" w:left="239"/>
              <w:rPr>
                <w:color w:val="000000"/>
                <w:sz w:val="24"/>
              </w:rPr>
            </w:pPr>
            <w:r w:rsidRPr="00A071CC">
              <w:rPr>
                <w:rFonts w:hint="eastAsia"/>
                <w:color w:val="000000"/>
                <w:sz w:val="24"/>
              </w:rPr>
              <w:t>⑶　鉄筋コンクリート造である場合</w:t>
            </w:r>
          </w:p>
          <w:p w14:paraId="5BEF4585"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 xml:space="preserve">㎡以下のもの　</w:t>
            </w:r>
            <w:r w:rsidRPr="00A071CC">
              <w:rPr>
                <w:color w:val="000000"/>
                <w:sz w:val="24"/>
              </w:rPr>
              <w:t xml:space="preserve">      320</w:t>
            </w:r>
            <w:r w:rsidRPr="00A071CC">
              <w:rPr>
                <w:rFonts w:hint="eastAsia"/>
                <w:color w:val="000000"/>
                <w:sz w:val="24"/>
              </w:rPr>
              <w:t>万円</w:t>
            </w:r>
          </w:p>
          <w:p w14:paraId="054AD63D"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㎡を超え</w:t>
            </w:r>
            <w:r w:rsidRPr="00A071CC">
              <w:rPr>
                <w:color w:val="000000"/>
                <w:sz w:val="24"/>
              </w:rPr>
              <w:t>50</w:t>
            </w:r>
            <w:r w:rsidRPr="00A071CC">
              <w:rPr>
                <w:rFonts w:hint="eastAsia"/>
                <w:color w:val="000000"/>
                <w:sz w:val="24"/>
              </w:rPr>
              <w:t>㎡以下のもの</w:t>
            </w:r>
          </w:p>
          <w:p w14:paraId="23098A40" w14:textId="77777777" w:rsidR="00305D29" w:rsidRPr="00A071CC" w:rsidRDefault="00305D29" w:rsidP="00A071CC">
            <w:pPr>
              <w:snapToGrid w:val="0"/>
              <w:ind w:firstLineChars="1150" w:firstLine="2760"/>
              <w:rPr>
                <w:color w:val="000000"/>
                <w:sz w:val="24"/>
              </w:rPr>
            </w:pPr>
            <w:r w:rsidRPr="00A071CC">
              <w:rPr>
                <w:rFonts w:hint="eastAsia"/>
                <w:color w:val="000000"/>
                <w:sz w:val="24"/>
              </w:rPr>
              <w:t xml:space="preserve">　</w:t>
            </w:r>
            <w:r w:rsidRPr="00A071CC">
              <w:rPr>
                <w:color w:val="000000"/>
                <w:sz w:val="24"/>
              </w:rPr>
              <w:t xml:space="preserve"> 640</w:t>
            </w:r>
            <w:r w:rsidRPr="00A071CC">
              <w:rPr>
                <w:rFonts w:hint="eastAsia"/>
                <w:color w:val="000000"/>
                <w:sz w:val="24"/>
              </w:rPr>
              <w:t>万円</w:t>
            </w:r>
          </w:p>
          <w:p w14:paraId="4009738B" w14:textId="77777777" w:rsidR="00305D29" w:rsidRPr="00A071CC" w:rsidRDefault="00305D29" w:rsidP="00A071CC">
            <w:pPr>
              <w:snapToGrid w:val="0"/>
              <w:ind w:firstLineChars="200" w:firstLine="480"/>
              <w:rPr>
                <w:color w:val="000000"/>
                <w:sz w:val="24"/>
              </w:rPr>
            </w:pPr>
            <w:r w:rsidRPr="00A071CC">
              <w:rPr>
                <w:color w:val="000000"/>
                <w:sz w:val="24"/>
              </w:rPr>
              <w:t>50</w:t>
            </w:r>
            <w:r w:rsidRPr="00A071CC">
              <w:rPr>
                <w:rFonts w:hint="eastAsia"/>
                <w:color w:val="000000"/>
                <w:sz w:val="24"/>
              </w:rPr>
              <w:t>㎡を超え</w:t>
            </w:r>
            <w:r w:rsidRPr="00A071CC">
              <w:rPr>
                <w:color w:val="000000"/>
                <w:sz w:val="24"/>
              </w:rPr>
              <w:t>75</w:t>
            </w:r>
            <w:r w:rsidRPr="00A071CC">
              <w:rPr>
                <w:rFonts w:hint="eastAsia"/>
                <w:color w:val="000000"/>
                <w:sz w:val="24"/>
              </w:rPr>
              <w:t>㎡以下のもの</w:t>
            </w:r>
          </w:p>
          <w:p w14:paraId="45A28179" w14:textId="77777777" w:rsidR="00305D29" w:rsidRPr="00A071CC" w:rsidRDefault="00305D29" w:rsidP="00A071CC">
            <w:pPr>
              <w:snapToGrid w:val="0"/>
              <w:ind w:firstLineChars="1100" w:firstLine="2640"/>
              <w:rPr>
                <w:color w:val="000000"/>
                <w:sz w:val="24"/>
              </w:rPr>
            </w:pPr>
            <w:r w:rsidRPr="00A071CC">
              <w:rPr>
                <w:color w:val="000000"/>
                <w:sz w:val="24"/>
              </w:rPr>
              <w:t xml:space="preserve">    960</w:t>
            </w:r>
            <w:r w:rsidRPr="00A071CC">
              <w:rPr>
                <w:rFonts w:hint="eastAsia"/>
                <w:color w:val="000000"/>
                <w:sz w:val="24"/>
              </w:rPr>
              <w:t>万円</w:t>
            </w:r>
          </w:p>
          <w:p w14:paraId="33C97BFB" w14:textId="064DE0F8" w:rsidR="00305D29" w:rsidRPr="00A071CC" w:rsidRDefault="00305D29" w:rsidP="00184D75">
            <w:pPr>
              <w:snapToGrid w:val="0"/>
              <w:ind w:firstLineChars="199" w:firstLine="478"/>
              <w:rPr>
                <w:color w:val="000000"/>
                <w:sz w:val="24"/>
              </w:rPr>
            </w:pPr>
            <w:r w:rsidRPr="00A071CC">
              <w:rPr>
                <w:color w:val="000000"/>
                <w:sz w:val="24"/>
              </w:rPr>
              <w:t>75</w:t>
            </w:r>
            <w:r w:rsidRPr="00A071CC">
              <w:rPr>
                <w:rFonts w:hint="eastAsia"/>
                <w:color w:val="000000"/>
                <w:sz w:val="24"/>
              </w:rPr>
              <w:t xml:space="preserve">㎡を超えるもの　</w:t>
            </w:r>
            <w:r>
              <w:rPr>
                <w:rFonts w:hint="eastAsia"/>
                <w:color w:val="000000"/>
                <w:sz w:val="24"/>
              </w:rPr>
              <w:t xml:space="preserve">  </w:t>
            </w:r>
            <w:r w:rsidRPr="00A071CC">
              <w:rPr>
                <w:color w:val="000000"/>
                <w:sz w:val="24"/>
              </w:rPr>
              <w:t>1,000</w:t>
            </w:r>
            <w:r w:rsidRPr="00A071CC">
              <w:rPr>
                <w:rFonts w:hint="eastAsia"/>
                <w:color w:val="000000"/>
                <w:sz w:val="24"/>
              </w:rPr>
              <w:t>万円</w:t>
            </w:r>
          </w:p>
        </w:tc>
      </w:tr>
      <w:tr w:rsidR="00A071CC" w:rsidRPr="00A071CC" w14:paraId="69504EE1" w14:textId="77777777" w:rsidTr="00B5416F">
        <w:trPr>
          <w:trHeight w:val="1556"/>
        </w:trPr>
        <w:tc>
          <w:tcPr>
            <w:tcW w:w="709" w:type="dxa"/>
            <w:vMerge/>
            <w:tcBorders>
              <w:top w:val="nil"/>
              <w:left w:val="single" w:sz="4" w:space="0" w:color="auto"/>
              <w:bottom w:val="nil"/>
              <w:right w:val="single" w:sz="4" w:space="0" w:color="auto"/>
            </w:tcBorders>
            <w:vAlign w:val="center"/>
          </w:tcPr>
          <w:p w14:paraId="2B5E59F0" w14:textId="77777777" w:rsidR="00A071CC" w:rsidRPr="00A071CC" w:rsidRDefault="00A071CC" w:rsidP="00A071CC">
            <w:pPr>
              <w:widowControl/>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noWrap/>
          </w:tcPr>
          <w:p w14:paraId="5DAD1F0F" w14:textId="77777777" w:rsidR="00A071CC" w:rsidRPr="00A071CC" w:rsidRDefault="00A071CC" w:rsidP="00A071CC">
            <w:pPr>
              <w:snapToGrid w:val="0"/>
              <w:rPr>
                <w:color w:val="000000"/>
                <w:sz w:val="24"/>
              </w:rPr>
            </w:pPr>
            <w:r w:rsidRPr="00A071CC">
              <w:rPr>
                <w:rFonts w:hint="eastAsia"/>
                <w:color w:val="000000"/>
                <w:sz w:val="24"/>
              </w:rPr>
              <w:t>自治公民館の修繕（バリアフリー改修工事を含む。）に要する経費（当該経費が</w:t>
            </w:r>
            <w:r w:rsidRPr="00A071CC">
              <w:rPr>
                <w:rFonts w:hint="eastAsia"/>
                <w:color w:val="000000"/>
                <w:sz w:val="24"/>
              </w:rPr>
              <w:t>20</w:t>
            </w:r>
            <w:r w:rsidRPr="00A071CC">
              <w:rPr>
                <w:rFonts w:hint="eastAsia"/>
                <w:color w:val="000000"/>
                <w:sz w:val="24"/>
              </w:rPr>
              <w:t>万円以上の場合に限る。）</w:t>
            </w:r>
          </w:p>
        </w:tc>
        <w:tc>
          <w:tcPr>
            <w:tcW w:w="1559" w:type="dxa"/>
            <w:tcBorders>
              <w:top w:val="single" w:sz="4" w:space="0" w:color="auto"/>
              <w:left w:val="single" w:sz="4" w:space="0" w:color="auto"/>
              <w:bottom w:val="single" w:sz="4" w:space="0" w:color="auto"/>
              <w:right w:val="single" w:sz="4" w:space="0" w:color="auto"/>
            </w:tcBorders>
            <w:noWrap/>
          </w:tcPr>
          <w:p w14:paraId="558D583E"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2</w:t>
            </w:r>
            <w:r w:rsidRPr="00A071CC">
              <w:rPr>
                <w:rFonts w:hint="eastAsia"/>
                <w:color w:val="000000"/>
                <w:sz w:val="24"/>
              </w:rPr>
              <w:t>／</w:t>
            </w:r>
            <w:r w:rsidRPr="00A071CC">
              <w:rPr>
                <w:rFonts w:hint="eastAsia"/>
                <w:color w:val="000000"/>
                <w:sz w:val="24"/>
              </w:rPr>
              <w:t>3</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2A7F1B8A" w14:textId="77777777" w:rsidR="00A071CC" w:rsidRPr="00A071CC" w:rsidRDefault="00A071CC" w:rsidP="00A071CC">
            <w:pPr>
              <w:snapToGrid w:val="0"/>
              <w:ind w:firstLineChars="1300" w:firstLine="3120"/>
              <w:rPr>
                <w:color w:val="000000"/>
                <w:sz w:val="24"/>
              </w:rPr>
            </w:pPr>
            <w:r w:rsidRPr="00A071CC">
              <w:rPr>
                <w:rFonts w:hint="eastAsia"/>
                <w:color w:val="000000"/>
                <w:sz w:val="24"/>
              </w:rPr>
              <w:t>400</w:t>
            </w:r>
            <w:r w:rsidRPr="00A071CC">
              <w:rPr>
                <w:rFonts w:hint="eastAsia"/>
                <w:color w:val="000000"/>
                <w:sz w:val="24"/>
              </w:rPr>
              <w:t>万円</w:t>
            </w:r>
          </w:p>
        </w:tc>
      </w:tr>
      <w:tr w:rsidR="00A071CC" w:rsidRPr="00A071CC" w14:paraId="27B51BA1" w14:textId="77777777" w:rsidTr="00B5416F">
        <w:trPr>
          <w:trHeight w:val="1245"/>
        </w:trPr>
        <w:tc>
          <w:tcPr>
            <w:tcW w:w="709" w:type="dxa"/>
            <w:vMerge/>
            <w:tcBorders>
              <w:top w:val="nil"/>
              <w:left w:val="single" w:sz="4" w:space="0" w:color="auto"/>
              <w:bottom w:val="nil"/>
              <w:right w:val="single" w:sz="4" w:space="0" w:color="auto"/>
            </w:tcBorders>
            <w:vAlign w:val="center"/>
          </w:tcPr>
          <w:p w14:paraId="48EEEE19" w14:textId="77777777" w:rsidR="00A071CC" w:rsidRPr="00A071CC" w:rsidRDefault="00A071CC" w:rsidP="00A071CC">
            <w:pPr>
              <w:widowControl/>
              <w:jc w:val="left"/>
              <w:rPr>
                <w:color w:val="000000"/>
                <w:sz w:val="24"/>
              </w:rPr>
            </w:pPr>
          </w:p>
        </w:tc>
        <w:tc>
          <w:tcPr>
            <w:tcW w:w="2013" w:type="dxa"/>
            <w:tcBorders>
              <w:top w:val="single" w:sz="4" w:space="0" w:color="auto"/>
              <w:left w:val="single" w:sz="4" w:space="0" w:color="auto"/>
              <w:bottom w:val="nil"/>
              <w:right w:val="single" w:sz="4" w:space="0" w:color="auto"/>
            </w:tcBorders>
            <w:noWrap/>
          </w:tcPr>
          <w:p w14:paraId="1130FF30" w14:textId="77777777" w:rsidR="00A071CC" w:rsidRPr="00A071CC" w:rsidRDefault="00A071CC" w:rsidP="00A071CC">
            <w:pPr>
              <w:snapToGrid w:val="0"/>
              <w:rPr>
                <w:color w:val="000000"/>
                <w:sz w:val="24"/>
              </w:rPr>
            </w:pPr>
            <w:r w:rsidRPr="00A071CC">
              <w:rPr>
                <w:rFonts w:hint="eastAsia"/>
                <w:color w:val="000000"/>
                <w:sz w:val="24"/>
              </w:rPr>
              <w:t>既設の自治公民館の屋外付帯工事に要する経費（当該経費が</w:t>
            </w:r>
            <w:r w:rsidRPr="00A071CC">
              <w:rPr>
                <w:color w:val="000000"/>
                <w:sz w:val="24"/>
              </w:rPr>
              <w:t>20</w:t>
            </w:r>
            <w:r w:rsidRPr="00A071CC">
              <w:rPr>
                <w:rFonts w:hint="eastAsia"/>
                <w:color w:val="000000"/>
                <w:sz w:val="24"/>
              </w:rPr>
              <w:t>万円以上の場合に限る。）</w:t>
            </w:r>
          </w:p>
        </w:tc>
        <w:tc>
          <w:tcPr>
            <w:tcW w:w="1559" w:type="dxa"/>
            <w:tcBorders>
              <w:top w:val="single" w:sz="4" w:space="0" w:color="auto"/>
              <w:left w:val="single" w:sz="4" w:space="0" w:color="auto"/>
              <w:bottom w:val="nil"/>
              <w:right w:val="single" w:sz="4" w:space="0" w:color="auto"/>
            </w:tcBorders>
            <w:noWrap/>
          </w:tcPr>
          <w:p w14:paraId="1FBAA091"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color w:val="000000"/>
                <w:sz w:val="24"/>
              </w:rPr>
              <w:t>1</w:t>
            </w:r>
            <w:r w:rsidRPr="00A071CC">
              <w:rPr>
                <w:rFonts w:hint="eastAsia"/>
                <w:color w:val="000000"/>
                <w:sz w:val="24"/>
              </w:rPr>
              <w:t>／</w:t>
            </w:r>
            <w:r w:rsidRPr="00A071CC">
              <w:rPr>
                <w:color w:val="000000"/>
                <w:sz w:val="24"/>
              </w:rPr>
              <w:t>2</w:t>
            </w:r>
            <w:r w:rsidRPr="00A071CC">
              <w:rPr>
                <w:rFonts w:hint="eastAsia"/>
                <w:color w:val="000000"/>
                <w:sz w:val="24"/>
              </w:rPr>
              <w:t>に相当する額</w:t>
            </w:r>
          </w:p>
        </w:tc>
        <w:tc>
          <w:tcPr>
            <w:tcW w:w="4536" w:type="dxa"/>
            <w:tcBorders>
              <w:top w:val="single" w:sz="4" w:space="0" w:color="auto"/>
              <w:left w:val="single" w:sz="4" w:space="0" w:color="auto"/>
              <w:bottom w:val="nil"/>
              <w:right w:val="single" w:sz="4" w:space="0" w:color="auto"/>
            </w:tcBorders>
            <w:noWrap/>
          </w:tcPr>
          <w:p w14:paraId="55AEA321" w14:textId="77777777" w:rsidR="00A071CC" w:rsidRPr="00A071CC" w:rsidRDefault="00A071CC" w:rsidP="00A071CC">
            <w:pPr>
              <w:snapToGrid w:val="0"/>
              <w:ind w:firstLineChars="1300" w:firstLine="3120"/>
              <w:rPr>
                <w:color w:val="000000"/>
                <w:sz w:val="24"/>
              </w:rPr>
            </w:pPr>
            <w:r w:rsidRPr="00A071CC">
              <w:rPr>
                <w:color w:val="000000"/>
                <w:sz w:val="24"/>
              </w:rPr>
              <w:t>150</w:t>
            </w:r>
            <w:r w:rsidRPr="00A071CC">
              <w:rPr>
                <w:rFonts w:hint="eastAsia"/>
                <w:color w:val="000000"/>
                <w:sz w:val="24"/>
              </w:rPr>
              <w:t>万円</w:t>
            </w:r>
          </w:p>
        </w:tc>
      </w:tr>
      <w:tr w:rsidR="00A071CC" w:rsidRPr="00A071CC" w14:paraId="190B6BF8" w14:textId="77777777" w:rsidTr="00B5416F">
        <w:trPr>
          <w:trHeight w:val="885"/>
        </w:trPr>
        <w:tc>
          <w:tcPr>
            <w:tcW w:w="709" w:type="dxa"/>
            <w:vMerge/>
            <w:tcBorders>
              <w:top w:val="nil"/>
              <w:left w:val="single" w:sz="4" w:space="0" w:color="auto"/>
              <w:bottom w:val="nil"/>
              <w:right w:val="single" w:sz="4" w:space="0" w:color="auto"/>
            </w:tcBorders>
            <w:vAlign w:val="center"/>
          </w:tcPr>
          <w:p w14:paraId="69F1C5E1" w14:textId="77777777" w:rsidR="00A071CC" w:rsidRPr="00A071CC" w:rsidRDefault="00A071CC" w:rsidP="00A071CC">
            <w:pPr>
              <w:widowControl/>
              <w:ind w:left="113"/>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noWrap/>
          </w:tcPr>
          <w:p w14:paraId="7B413322" w14:textId="77777777" w:rsidR="00A071CC" w:rsidRPr="00A071CC" w:rsidRDefault="00A071CC" w:rsidP="00A071CC">
            <w:pPr>
              <w:snapToGrid w:val="0"/>
              <w:rPr>
                <w:color w:val="000000"/>
                <w:sz w:val="24"/>
              </w:rPr>
            </w:pPr>
            <w:r w:rsidRPr="00A071CC">
              <w:rPr>
                <w:rFonts w:hint="eastAsia"/>
                <w:color w:val="000000"/>
                <w:sz w:val="24"/>
              </w:rPr>
              <w:t>自治公民館のエレベーター設置工事に要する経費</w:t>
            </w:r>
          </w:p>
          <w:p w14:paraId="0F539CDC" w14:textId="77777777" w:rsidR="00A071CC" w:rsidRPr="00A071CC" w:rsidRDefault="00A071CC" w:rsidP="00A071CC">
            <w:pPr>
              <w:snapToGrid w:val="0"/>
              <w:rPr>
                <w:color w:val="000000"/>
                <w:sz w:val="24"/>
              </w:rPr>
            </w:pPr>
          </w:p>
        </w:tc>
        <w:tc>
          <w:tcPr>
            <w:tcW w:w="1559" w:type="dxa"/>
            <w:tcBorders>
              <w:top w:val="single" w:sz="4" w:space="0" w:color="auto"/>
              <w:left w:val="single" w:sz="4" w:space="0" w:color="auto"/>
              <w:bottom w:val="single" w:sz="4" w:space="0" w:color="auto"/>
              <w:right w:val="single" w:sz="4" w:space="0" w:color="auto"/>
            </w:tcBorders>
            <w:noWrap/>
          </w:tcPr>
          <w:p w14:paraId="15B560FE"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2</w:t>
            </w:r>
            <w:r w:rsidRPr="00A071CC">
              <w:rPr>
                <w:rFonts w:hint="eastAsia"/>
                <w:color w:val="000000"/>
                <w:sz w:val="24"/>
              </w:rPr>
              <w:t>／</w:t>
            </w:r>
            <w:r w:rsidRPr="00A071CC">
              <w:rPr>
                <w:rFonts w:hint="eastAsia"/>
                <w:color w:val="000000"/>
                <w:sz w:val="24"/>
              </w:rPr>
              <w:t>3</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6A56A52C" w14:textId="77777777" w:rsidR="00A071CC" w:rsidRPr="00A071CC" w:rsidRDefault="00A071CC" w:rsidP="00A071CC">
            <w:pPr>
              <w:snapToGrid w:val="0"/>
              <w:ind w:firstLineChars="1300" w:firstLine="3120"/>
              <w:rPr>
                <w:color w:val="000000"/>
                <w:sz w:val="24"/>
              </w:rPr>
            </w:pPr>
            <w:r w:rsidRPr="00A071CC">
              <w:rPr>
                <w:rFonts w:hint="eastAsia"/>
                <w:color w:val="000000"/>
                <w:sz w:val="24"/>
              </w:rPr>
              <w:t>150</w:t>
            </w:r>
            <w:r w:rsidRPr="00A071CC">
              <w:rPr>
                <w:rFonts w:hint="eastAsia"/>
                <w:color w:val="000000"/>
                <w:sz w:val="24"/>
              </w:rPr>
              <w:t>万円</w:t>
            </w:r>
          </w:p>
        </w:tc>
      </w:tr>
      <w:tr w:rsidR="00A071CC" w:rsidRPr="00A071CC" w14:paraId="289F48EF" w14:textId="77777777" w:rsidTr="00B5416F">
        <w:trPr>
          <w:trHeight w:val="885"/>
        </w:trPr>
        <w:tc>
          <w:tcPr>
            <w:tcW w:w="709" w:type="dxa"/>
            <w:vMerge/>
            <w:tcBorders>
              <w:top w:val="nil"/>
              <w:left w:val="single" w:sz="4" w:space="0" w:color="auto"/>
              <w:bottom w:val="nil"/>
              <w:right w:val="single" w:sz="4" w:space="0" w:color="auto"/>
            </w:tcBorders>
            <w:vAlign w:val="center"/>
          </w:tcPr>
          <w:p w14:paraId="6639BA8B" w14:textId="77777777" w:rsidR="00A071CC" w:rsidRPr="00A071CC" w:rsidRDefault="00A071CC" w:rsidP="00A071CC">
            <w:pPr>
              <w:widowControl/>
              <w:ind w:left="113"/>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noWrap/>
          </w:tcPr>
          <w:p w14:paraId="4FB66234" w14:textId="77777777" w:rsidR="00A071CC" w:rsidRPr="00A071CC" w:rsidRDefault="00A071CC" w:rsidP="00A071CC">
            <w:pPr>
              <w:snapToGrid w:val="0"/>
              <w:rPr>
                <w:color w:val="000000"/>
                <w:sz w:val="24"/>
              </w:rPr>
            </w:pPr>
            <w:r w:rsidRPr="00A071CC">
              <w:rPr>
                <w:rFonts w:hint="eastAsia"/>
                <w:color w:val="000000"/>
                <w:sz w:val="24"/>
              </w:rPr>
              <w:t>自治公民館の耐震診断に要する経費</w:t>
            </w:r>
          </w:p>
        </w:tc>
        <w:tc>
          <w:tcPr>
            <w:tcW w:w="1559" w:type="dxa"/>
            <w:tcBorders>
              <w:top w:val="single" w:sz="4" w:space="0" w:color="auto"/>
              <w:left w:val="single" w:sz="4" w:space="0" w:color="auto"/>
              <w:bottom w:val="single" w:sz="4" w:space="0" w:color="auto"/>
              <w:right w:val="single" w:sz="4" w:space="0" w:color="auto"/>
            </w:tcBorders>
            <w:noWrap/>
          </w:tcPr>
          <w:p w14:paraId="22E23A76"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5BE984FA" w14:textId="77777777" w:rsidR="00A071CC" w:rsidRPr="00ED5201" w:rsidRDefault="00E508A7" w:rsidP="00A071CC">
            <w:pPr>
              <w:snapToGrid w:val="0"/>
              <w:ind w:firstLineChars="1200" w:firstLine="2880"/>
              <w:rPr>
                <w:sz w:val="24"/>
              </w:rPr>
            </w:pPr>
            <w:r>
              <w:rPr>
                <w:rFonts w:hint="eastAsia"/>
                <w:color w:val="000000"/>
                <w:sz w:val="24"/>
              </w:rPr>
              <w:t xml:space="preserve">  </w:t>
            </w:r>
            <w:r w:rsidRPr="00ED5201">
              <w:rPr>
                <w:rFonts w:hint="eastAsia"/>
                <w:sz w:val="24"/>
              </w:rPr>
              <w:t>200</w:t>
            </w:r>
            <w:r w:rsidR="00A071CC" w:rsidRPr="00ED5201">
              <w:rPr>
                <w:rFonts w:hint="eastAsia"/>
                <w:sz w:val="24"/>
              </w:rPr>
              <w:t>万円</w:t>
            </w:r>
          </w:p>
        </w:tc>
      </w:tr>
      <w:tr w:rsidR="00A071CC" w:rsidRPr="00A071CC" w14:paraId="254FFF6D" w14:textId="77777777" w:rsidTr="00B5416F">
        <w:trPr>
          <w:trHeight w:val="885"/>
        </w:trPr>
        <w:tc>
          <w:tcPr>
            <w:tcW w:w="709" w:type="dxa"/>
            <w:vMerge/>
            <w:tcBorders>
              <w:top w:val="nil"/>
              <w:left w:val="single" w:sz="4" w:space="0" w:color="auto"/>
              <w:bottom w:val="nil"/>
              <w:right w:val="single" w:sz="4" w:space="0" w:color="auto"/>
            </w:tcBorders>
            <w:vAlign w:val="center"/>
          </w:tcPr>
          <w:p w14:paraId="01BDB1B3" w14:textId="77777777" w:rsidR="00A071CC" w:rsidRPr="00A071CC" w:rsidRDefault="00A071CC" w:rsidP="00A071CC">
            <w:pPr>
              <w:widowControl/>
              <w:ind w:left="113"/>
              <w:jc w:val="left"/>
              <w:rPr>
                <w:color w:val="000000"/>
                <w:sz w:val="24"/>
              </w:rPr>
            </w:pPr>
          </w:p>
        </w:tc>
        <w:tc>
          <w:tcPr>
            <w:tcW w:w="2013" w:type="dxa"/>
            <w:tcBorders>
              <w:top w:val="single" w:sz="4" w:space="0" w:color="auto"/>
              <w:left w:val="single" w:sz="4" w:space="0" w:color="auto"/>
              <w:bottom w:val="single" w:sz="4" w:space="0" w:color="auto"/>
              <w:right w:val="single" w:sz="4" w:space="0" w:color="auto"/>
            </w:tcBorders>
            <w:shd w:val="clear" w:color="auto" w:fill="FFFFFF"/>
            <w:noWrap/>
          </w:tcPr>
          <w:p w14:paraId="6556CE55" w14:textId="77777777" w:rsidR="00A071CC" w:rsidRPr="00A071CC" w:rsidRDefault="00A071CC" w:rsidP="00A071CC">
            <w:pPr>
              <w:snapToGrid w:val="0"/>
              <w:rPr>
                <w:color w:val="000000"/>
                <w:sz w:val="24"/>
              </w:rPr>
            </w:pPr>
            <w:r w:rsidRPr="00A071CC">
              <w:rPr>
                <w:rFonts w:hint="eastAsia"/>
                <w:color w:val="000000"/>
                <w:sz w:val="24"/>
              </w:rPr>
              <w:t>自治公民館（耐震診断の結果、耐震性に疑問があると判断されたものに限る。）の耐震改修工事に要する経費</w:t>
            </w:r>
          </w:p>
        </w:tc>
        <w:tc>
          <w:tcPr>
            <w:tcW w:w="1559" w:type="dxa"/>
            <w:tcBorders>
              <w:top w:val="single" w:sz="4" w:space="0" w:color="auto"/>
              <w:left w:val="single" w:sz="4" w:space="0" w:color="auto"/>
              <w:bottom w:val="single" w:sz="4" w:space="0" w:color="auto"/>
              <w:right w:val="single" w:sz="4" w:space="0" w:color="auto"/>
            </w:tcBorders>
            <w:noWrap/>
          </w:tcPr>
          <w:p w14:paraId="4E367676"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1A6B66B5" w14:textId="77777777" w:rsidR="00A071CC" w:rsidRPr="00A071CC" w:rsidRDefault="00A071CC" w:rsidP="00A071CC">
            <w:pPr>
              <w:snapToGrid w:val="0"/>
              <w:ind w:firstLineChars="1300" w:firstLine="3120"/>
              <w:rPr>
                <w:color w:val="000000"/>
                <w:sz w:val="24"/>
              </w:rPr>
            </w:pPr>
            <w:r w:rsidRPr="00A071CC">
              <w:rPr>
                <w:rFonts w:hint="eastAsia"/>
                <w:color w:val="000000"/>
                <w:sz w:val="24"/>
              </w:rPr>
              <w:t>800</w:t>
            </w:r>
            <w:r w:rsidRPr="00A071CC">
              <w:rPr>
                <w:rFonts w:hint="eastAsia"/>
                <w:color w:val="000000"/>
                <w:sz w:val="24"/>
              </w:rPr>
              <w:t>万円</w:t>
            </w:r>
          </w:p>
        </w:tc>
      </w:tr>
      <w:tr w:rsidR="00A071CC" w:rsidRPr="00A071CC" w14:paraId="00F17555" w14:textId="77777777" w:rsidTr="00B5416F">
        <w:trPr>
          <w:trHeight w:val="1958"/>
        </w:trPr>
        <w:tc>
          <w:tcPr>
            <w:tcW w:w="709" w:type="dxa"/>
            <w:vMerge w:val="restart"/>
            <w:tcBorders>
              <w:top w:val="single" w:sz="4" w:space="0" w:color="auto"/>
              <w:left w:val="single" w:sz="4" w:space="0" w:color="auto"/>
              <w:right w:val="single" w:sz="4" w:space="0" w:color="auto"/>
            </w:tcBorders>
            <w:noWrap/>
            <w:textDirection w:val="tbRlV"/>
            <w:vAlign w:val="center"/>
          </w:tcPr>
          <w:p w14:paraId="0906D1FE" w14:textId="77777777" w:rsidR="00A071CC" w:rsidRPr="00A071CC" w:rsidRDefault="00A071CC" w:rsidP="00A071CC">
            <w:pPr>
              <w:snapToGrid w:val="0"/>
              <w:ind w:left="113" w:right="113"/>
              <w:jc w:val="center"/>
              <w:rPr>
                <w:color w:val="000000"/>
                <w:sz w:val="24"/>
              </w:rPr>
            </w:pPr>
            <w:r w:rsidRPr="00A071CC">
              <w:rPr>
                <w:rFonts w:hint="eastAsia"/>
                <w:color w:val="000000"/>
                <w:sz w:val="24"/>
              </w:rPr>
              <w:t>単独老人いこい室修繕費補助金</w:t>
            </w:r>
          </w:p>
        </w:tc>
        <w:tc>
          <w:tcPr>
            <w:tcW w:w="2013" w:type="dxa"/>
            <w:tcBorders>
              <w:top w:val="single" w:sz="4" w:space="0" w:color="auto"/>
              <w:left w:val="single" w:sz="4" w:space="0" w:color="auto"/>
              <w:bottom w:val="single" w:sz="4" w:space="0" w:color="auto"/>
              <w:right w:val="single" w:sz="4" w:space="0" w:color="auto"/>
            </w:tcBorders>
            <w:noWrap/>
          </w:tcPr>
          <w:p w14:paraId="65B2A522" w14:textId="77777777" w:rsidR="00A071CC" w:rsidRPr="00A071CC" w:rsidRDefault="00A071CC" w:rsidP="00A071CC">
            <w:pPr>
              <w:snapToGrid w:val="0"/>
              <w:rPr>
                <w:color w:val="000000"/>
                <w:sz w:val="24"/>
              </w:rPr>
            </w:pPr>
            <w:r w:rsidRPr="00A071CC">
              <w:rPr>
                <w:rFonts w:hint="eastAsia"/>
                <w:color w:val="000000"/>
                <w:sz w:val="24"/>
              </w:rPr>
              <w:t>単独老人いこい室の修繕（バリアフリー改修工事に要する経費を含む。）に要する経費（当該経費が</w:t>
            </w:r>
            <w:r w:rsidRPr="00A071CC">
              <w:rPr>
                <w:rFonts w:hint="eastAsia"/>
                <w:color w:val="000000"/>
                <w:sz w:val="24"/>
              </w:rPr>
              <w:t>20</w:t>
            </w:r>
            <w:r w:rsidRPr="00A071CC">
              <w:rPr>
                <w:rFonts w:hint="eastAsia"/>
                <w:color w:val="000000"/>
                <w:sz w:val="24"/>
              </w:rPr>
              <w:t>万円以上の場合に限る。）</w:t>
            </w:r>
          </w:p>
        </w:tc>
        <w:tc>
          <w:tcPr>
            <w:tcW w:w="1559" w:type="dxa"/>
            <w:tcBorders>
              <w:top w:val="single" w:sz="4" w:space="0" w:color="auto"/>
              <w:left w:val="single" w:sz="4" w:space="0" w:color="auto"/>
              <w:bottom w:val="single" w:sz="4" w:space="0" w:color="auto"/>
              <w:right w:val="single" w:sz="4" w:space="0" w:color="auto"/>
            </w:tcBorders>
            <w:noWrap/>
          </w:tcPr>
          <w:p w14:paraId="1175FB78"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2</w:t>
            </w:r>
            <w:r w:rsidRPr="00A071CC">
              <w:rPr>
                <w:rFonts w:hint="eastAsia"/>
                <w:color w:val="000000"/>
                <w:sz w:val="24"/>
              </w:rPr>
              <w:t>／</w:t>
            </w:r>
            <w:r w:rsidRPr="00A071CC">
              <w:rPr>
                <w:rFonts w:hint="eastAsia"/>
                <w:color w:val="000000"/>
                <w:sz w:val="24"/>
              </w:rPr>
              <w:t>3</w:t>
            </w:r>
            <w:r w:rsidRPr="00A071CC">
              <w:rPr>
                <w:rFonts w:hint="eastAsia"/>
                <w:color w:val="000000"/>
                <w:sz w:val="24"/>
              </w:rPr>
              <w:t>に相当する額</w:t>
            </w:r>
          </w:p>
        </w:tc>
        <w:tc>
          <w:tcPr>
            <w:tcW w:w="4536" w:type="dxa"/>
            <w:tcBorders>
              <w:top w:val="single" w:sz="4" w:space="0" w:color="auto"/>
              <w:left w:val="single" w:sz="4" w:space="0" w:color="auto"/>
              <w:bottom w:val="single" w:sz="4" w:space="0" w:color="auto"/>
              <w:right w:val="single" w:sz="4" w:space="0" w:color="auto"/>
            </w:tcBorders>
            <w:noWrap/>
          </w:tcPr>
          <w:p w14:paraId="763CF691" w14:textId="77777777" w:rsidR="00A071CC" w:rsidRPr="00A071CC" w:rsidRDefault="00A071CC" w:rsidP="00A071CC">
            <w:pPr>
              <w:snapToGrid w:val="0"/>
              <w:ind w:firstLineChars="1300" w:firstLine="3120"/>
              <w:rPr>
                <w:color w:val="000000"/>
                <w:sz w:val="24"/>
              </w:rPr>
            </w:pPr>
            <w:r w:rsidRPr="00A071CC">
              <w:rPr>
                <w:color w:val="000000"/>
                <w:sz w:val="24"/>
              </w:rPr>
              <w:t>100</w:t>
            </w:r>
            <w:r w:rsidRPr="00A071CC">
              <w:rPr>
                <w:rFonts w:hint="eastAsia"/>
                <w:color w:val="000000"/>
                <w:sz w:val="24"/>
              </w:rPr>
              <w:t>万円</w:t>
            </w:r>
          </w:p>
          <w:p w14:paraId="1BCC1FED" w14:textId="77777777" w:rsidR="00A071CC" w:rsidRPr="00A071CC" w:rsidRDefault="00A071CC" w:rsidP="00A071CC">
            <w:pPr>
              <w:snapToGrid w:val="0"/>
              <w:rPr>
                <w:color w:val="000000"/>
                <w:sz w:val="24"/>
              </w:rPr>
            </w:pPr>
          </w:p>
        </w:tc>
      </w:tr>
      <w:tr w:rsidR="00A071CC" w:rsidRPr="00A071CC" w14:paraId="51F760EA" w14:textId="77777777" w:rsidTr="006106E2">
        <w:trPr>
          <w:trHeight w:val="1024"/>
        </w:trPr>
        <w:tc>
          <w:tcPr>
            <w:tcW w:w="709" w:type="dxa"/>
            <w:vMerge/>
            <w:tcBorders>
              <w:left w:val="single" w:sz="4" w:space="0" w:color="auto"/>
              <w:right w:val="single" w:sz="4" w:space="0" w:color="auto"/>
            </w:tcBorders>
            <w:noWrap/>
            <w:textDirection w:val="tbRlV"/>
            <w:vAlign w:val="bottom"/>
          </w:tcPr>
          <w:p w14:paraId="4A2EF420" w14:textId="77777777" w:rsidR="00A071CC" w:rsidRPr="00A071CC" w:rsidRDefault="00A071CC" w:rsidP="00A071CC">
            <w:pPr>
              <w:snapToGrid w:val="0"/>
              <w:ind w:left="113" w:right="113"/>
              <w:jc w:val="center"/>
              <w:rPr>
                <w:color w:val="000000"/>
                <w:sz w:val="24"/>
              </w:rPr>
            </w:pPr>
          </w:p>
        </w:tc>
        <w:tc>
          <w:tcPr>
            <w:tcW w:w="2013" w:type="dxa"/>
            <w:tcBorders>
              <w:top w:val="single" w:sz="4" w:space="0" w:color="auto"/>
              <w:left w:val="single" w:sz="4" w:space="0" w:color="auto"/>
              <w:right w:val="single" w:sz="4" w:space="0" w:color="auto"/>
            </w:tcBorders>
            <w:noWrap/>
          </w:tcPr>
          <w:p w14:paraId="06585CF3" w14:textId="77777777" w:rsidR="00A071CC" w:rsidRPr="00A071CC" w:rsidRDefault="00A071CC" w:rsidP="00A071CC">
            <w:pPr>
              <w:snapToGrid w:val="0"/>
              <w:rPr>
                <w:color w:val="000000"/>
                <w:sz w:val="24"/>
              </w:rPr>
            </w:pPr>
            <w:r w:rsidRPr="00A071CC">
              <w:rPr>
                <w:rFonts w:hint="eastAsia"/>
                <w:color w:val="000000"/>
                <w:sz w:val="24"/>
              </w:rPr>
              <w:t>単独老人いこい室の耐震診断に要する経費</w:t>
            </w:r>
          </w:p>
        </w:tc>
        <w:tc>
          <w:tcPr>
            <w:tcW w:w="1559" w:type="dxa"/>
            <w:tcBorders>
              <w:top w:val="single" w:sz="4" w:space="0" w:color="auto"/>
              <w:left w:val="single" w:sz="4" w:space="0" w:color="auto"/>
              <w:right w:val="single" w:sz="4" w:space="0" w:color="auto"/>
            </w:tcBorders>
            <w:noWrap/>
          </w:tcPr>
          <w:p w14:paraId="06F295BF"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536" w:type="dxa"/>
            <w:tcBorders>
              <w:top w:val="single" w:sz="4" w:space="0" w:color="auto"/>
              <w:left w:val="single" w:sz="4" w:space="0" w:color="auto"/>
              <w:right w:val="single" w:sz="4" w:space="0" w:color="auto"/>
            </w:tcBorders>
            <w:noWrap/>
          </w:tcPr>
          <w:p w14:paraId="23676E18" w14:textId="77777777" w:rsidR="00A071CC" w:rsidRPr="00A071CC" w:rsidRDefault="00E508A7" w:rsidP="00A071CC">
            <w:pPr>
              <w:snapToGrid w:val="0"/>
              <w:ind w:firstLineChars="1300" w:firstLine="3120"/>
              <w:rPr>
                <w:color w:val="000000"/>
                <w:sz w:val="24"/>
              </w:rPr>
            </w:pPr>
            <w:r w:rsidRPr="00ED5201">
              <w:rPr>
                <w:rFonts w:hint="eastAsia"/>
                <w:sz w:val="24"/>
              </w:rPr>
              <w:t>200</w:t>
            </w:r>
            <w:r w:rsidR="00A071CC" w:rsidRPr="00ED5201">
              <w:rPr>
                <w:rFonts w:hint="eastAsia"/>
                <w:sz w:val="24"/>
              </w:rPr>
              <w:t>万円</w:t>
            </w:r>
          </w:p>
        </w:tc>
      </w:tr>
      <w:tr w:rsidR="00A071CC" w:rsidRPr="00A071CC" w14:paraId="77A41CEE" w14:textId="77777777" w:rsidTr="00B5416F">
        <w:trPr>
          <w:trHeight w:val="1958"/>
        </w:trPr>
        <w:tc>
          <w:tcPr>
            <w:tcW w:w="709" w:type="dxa"/>
            <w:vMerge/>
            <w:tcBorders>
              <w:left w:val="single" w:sz="4" w:space="0" w:color="auto"/>
              <w:right w:val="single" w:sz="4" w:space="0" w:color="auto"/>
            </w:tcBorders>
            <w:noWrap/>
            <w:textDirection w:val="tbRlV"/>
            <w:vAlign w:val="bottom"/>
          </w:tcPr>
          <w:p w14:paraId="1A4DD4D1" w14:textId="77777777" w:rsidR="00A071CC" w:rsidRPr="00A071CC" w:rsidRDefault="00A071CC" w:rsidP="00A071CC">
            <w:pPr>
              <w:snapToGrid w:val="0"/>
              <w:ind w:left="113" w:right="113"/>
              <w:jc w:val="center"/>
              <w:rPr>
                <w:color w:val="000000"/>
                <w:sz w:val="24"/>
              </w:rPr>
            </w:pPr>
          </w:p>
        </w:tc>
        <w:tc>
          <w:tcPr>
            <w:tcW w:w="2013" w:type="dxa"/>
            <w:tcBorders>
              <w:top w:val="single" w:sz="4" w:space="0" w:color="auto"/>
              <w:left w:val="single" w:sz="4" w:space="0" w:color="auto"/>
              <w:right w:val="single" w:sz="4" w:space="0" w:color="auto"/>
            </w:tcBorders>
            <w:noWrap/>
          </w:tcPr>
          <w:p w14:paraId="36EA074E" w14:textId="77777777" w:rsidR="00A071CC" w:rsidRPr="00A071CC" w:rsidRDefault="00A071CC" w:rsidP="00A071CC">
            <w:pPr>
              <w:snapToGrid w:val="0"/>
              <w:rPr>
                <w:color w:val="000000"/>
                <w:sz w:val="24"/>
              </w:rPr>
            </w:pPr>
            <w:r w:rsidRPr="00A071CC">
              <w:rPr>
                <w:rFonts w:hint="eastAsia"/>
                <w:color w:val="000000"/>
                <w:sz w:val="24"/>
              </w:rPr>
              <w:t>単独老人いこい室（耐震診断の結果、耐震性に疑問があると判断されたものに限る。）の耐震改修工事に要する経費</w:t>
            </w:r>
          </w:p>
        </w:tc>
        <w:tc>
          <w:tcPr>
            <w:tcW w:w="1559" w:type="dxa"/>
            <w:tcBorders>
              <w:top w:val="single" w:sz="4" w:space="0" w:color="auto"/>
              <w:left w:val="single" w:sz="4" w:space="0" w:color="auto"/>
              <w:right w:val="single" w:sz="4" w:space="0" w:color="auto"/>
            </w:tcBorders>
            <w:noWrap/>
          </w:tcPr>
          <w:p w14:paraId="4B2709B6" w14:textId="77777777" w:rsidR="00A071CC" w:rsidRPr="00A071CC" w:rsidRDefault="00A071CC"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536" w:type="dxa"/>
            <w:tcBorders>
              <w:top w:val="single" w:sz="4" w:space="0" w:color="auto"/>
              <w:left w:val="single" w:sz="4" w:space="0" w:color="auto"/>
              <w:right w:val="single" w:sz="4" w:space="0" w:color="auto"/>
            </w:tcBorders>
            <w:noWrap/>
          </w:tcPr>
          <w:p w14:paraId="33AC64CF" w14:textId="77777777" w:rsidR="00A071CC" w:rsidRPr="00A071CC" w:rsidRDefault="00A071CC" w:rsidP="00A071CC">
            <w:pPr>
              <w:snapToGrid w:val="0"/>
              <w:ind w:firstLineChars="1300" w:firstLine="3120"/>
              <w:rPr>
                <w:color w:val="000000"/>
                <w:sz w:val="24"/>
              </w:rPr>
            </w:pPr>
            <w:r w:rsidRPr="00A071CC">
              <w:rPr>
                <w:rFonts w:hint="eastAsia"/>
                <w:color w:val="000000"/>
                <w:sz w:val="24"/>
              </w:rPr>
              <w:t>800</w:t>
            </w:r>
            <w:r w:rsidRPr="00A071CC">
              <w:rPr>
                <w:rFonts w:hint="eastAsia"/>
                <w:color w:val="000000"/>
                <w:sz w:val="24"/>
              </w:rPr>
              <w:t>万円</w:t>
            </w:r>
          </w:p>
        </w:tc>
      </w:tr>
    </w:tbl>
    <w:p w14:paraId="45222922" w14:textId="467D4BFB" w:rsidR="00A071CC" w:rsidRPr="00305D29" w:rsidRDefault="00A071CC" w:rsidP="00305D29">
      <w:pPr>
        <w:spacing w:line="480" w:lineRule="auto"/>
        <w:ind w:firstLineChars="100" w:firstLine="240"/>
        <w:jc w:val="right"/>
        <w:rPr>
          <w:b/>
          <w:bCs/>
          <w:color w:val="000000"/>
          <w:sz w:val="24"/>
        </w:rPr>
      </w:pPr>
      <w:r w:rsidRPr="00A071CC">
        <w:rPr>
          <w:color w:val="000000"/>
          <w:sz w:val="24"/>
        </w:rPr>
        <w:br w:type="page"/>
      </w:r>
      <w:r w:rsidR="00305D29" w:rsidRPr="00305D29">
        <w:rPr>
          <w:rFonts w:hint="eastAsia"/>
          <w:b/>
          <w:bCs/>
          <w:color w:val="000000"/>
          <w:sz w:val="24"/>
        </w:rPr>
        <w:lastRenderedPageBreak/>
        <w:t>（過疎地域）</w:t>
      </w:r>
      <w:r w:rsidR="00305D29" w:rsidRPr="00305D29">
        <w:rPr>
          <w:b/>
          <w:bCs/>
          <w:color w:val="000000"/>
          <w:sz w:val="24"/>
        </w:rPr>
        <w:t xml:space="preserve"> </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432"/>
        <w:gridCol w:w="1417"/>
        <w:gridCol w:w="4395"/>
      </w:tblGrid>
      <w:tr w:rsidR="00A071CC" w:rsidRPr="00A071CC" w14:paraId="160DE0FB" w14:textId="77777777" w:rsidTr="00A071CC">
        <w:tc>
          <w:tcPr>
            <w:tcW w:w="545" w:type="dxa"/>
            <w:tcBorders>
              <w:top w:val="single" w:sz="4" w:space="0" w:color="auto"/>
              <w:left w:val="single" w:sz="4" w:space="0" w:color="auto"/>
              <w:bottom w:val="single" w:sz="4" w:space="0" w:color="auto"/>
              <w:right w:val="single" w:sz="4" w:space="0" w:color="auto"/>
            </w:tcBorders>
          </w:tcPr>
          <w:p w14:paraId="4A90CC40" w14:textId="77777777" w:rsidR="00A071CC" w:rsidRPr="00A071CC" w:rsidRDefault="00A071CC" w:rsidP="00A071CC">
            <w:pPr>
              <w:snapToGrid w:val="0"/>
              <w:jc w:val="center"/>
              <w:rPr>
                <w:color w:val="000000"/>
                <w:sz w:val="24"/>
              </w:rPr>
            </w:pPr>
            <w:r w:rsidRPr="00A071CC">
              <w:rPr>
                <w:rFonts w:hint="eastAsia"/>
                <w:color w:val="000000"/>
                <w:sz w:val="24"/>
              </w:rPr>
              <w:t>区分</w:t>
            </w:r>
          </w:p>
        </w:tc>
        <w:tc>
          <w:tcPr>
            <w:tcW w:w="2432" w:type="dxa"/>
            <w:tcBorders>
              <w:top w:val="single" w:sz="4" w:space="0" w:color="auto"/>
              <w:left w:val="single" w:sz="4" w:space="0" w:color="auto"/>
              <w:bottom w:val="single" w:sz="4" w:space="0" w:color="auto"/>
              <w:right w:val="single" w:sz="4" w:space="0" w:color="auto"/>
            </w:tcBorders>
          </w:tcPr>
          <w:p w14:paraId="2FF8975B" w14:textId="77777777" w:rsidR="00A071CC" w:rsidRPr="00A071CC" w:rsidRDefault="00A071CC" w:rsidP="00A071CC">
            <w:pPr>
              <w:snapToGrid w:val="0"/>
              <w:jc w:val="center"/>
              <w:rPr>
                <w:color w:val="000000"/>
                <w:sz w:val="24"/>
              </w:rPr>
            </w:pPr>
            <w:r w:rsidRPr="00A071CC">
              <w:rPr>
                <w:rFonts w:hint="eastAsia"/>
                <w:color w:val="000000"/>
                <w:sz w:val="24"/>
              </w:rPr>
              <w:t>補助対象経費</w:t>
            </w:r>
          </w:p>
        </w:tc>
        <w:tc>
          <w:tcPr>
            <w:tcW w:w="1417" w:type="dxa"/>
            <w:tcBorders>
              <w:top w:val="single" w:sz="4" w:space="0" w:color="auto"/>
              <w:left w:val="single" w:sz="4" w:space="0" w:color="auto"/>
              <w:bottom w:val="single" w:sz="4" w:space="0" w:color="auto"/>
              <w:right w:val="single" w:sz="4" w:space="0" w:color="auto"/>
            </w:tcBorders>
          </w:tcPr>
          <w:p w14:paraId="6ED34B4F" w14:textId="77777777" w:rsidR="00A071CC" w:rsidRPr="00A071CC" w:rsidRDefault="00A071CC" w:rsidP="00A071CC">
            <w:pPr>
              <w:snapToGrid w:val="0"/>
              <w:jc w:val="center"/>
              <w:rPr>
                <w:color w:val="000000"/>
                <w:sz w:val="24"/>
              </w:rPr>
            </w:pPr>
            <w:r w:rsidRPr="00A071CC">
              <w:rPr>
                <w:rFonts w:hint="eastAsia"/>
                <w:color w:val="000000"/>
                <w:sz w:val="24"/>
              </w:rPr>
              <w:t>補助額</w:t>
            </w:r>
          </w:p>
        </w:tc>
        <w:tc>
          <w:tcPr>
            <w:tcW w:w="4395" w:type="dxa"/>
            <w:tcBorders>
              <w:top w:val="single" w:sz="4" w:space="0" w:color="auto"/>
              <w:left w:val="single" w:sz="4" w:space="0" w:color="auto"/>
              <w:bottom w:val="single" w:sz="4" w:space="0" w:color="auto"/>
              <w:right w:val="single" w:sz="4" w:space="0" w:color="auto"/>
            </w:tcBorders>
          </w:tcPr>
          <w:p w14:paraId="3AFCF9F4" w14:textId="77777777" w:rsidR="00A071CC" w:rsidRPr="00A071CC" w:rsidRDefault="00A071CC" w:rsidP="00A071CC">
            <w:pPr>
              <w:snapToGrid w:val="0"/>
              <w:jc w:val="center"/>
              <w:rPr>
                <w:color w:val="000000"/>
                <w:sz w:val="24"/>
              </w:rPr>
            </w:pPr>
            <w:r w:rsidRPr="00A071CC">
              <w:rPr>
                <w:rFonts w:hint="eastAsia"/>
                <w:color w:val="000000"/>
                <w:sz w:val="24"/>
              </w:rPr>
              <w:t>補助限度額</w:t>
            </w:r>
          </w:p>
        </w:tc>
      </w:tr>
      <w:tr w:rsidR="00305D29" w:rsidRPr="00A071CC" w14:paraId="4F8666C8" w14:textId="77777777" w:rsidTr="0058408D">
        <w:trPr>
          <w:trHeight w:val="5442"/>
        </w:trPr>
        <w:tc>
          <w:tcPr>
            <w:tcW w:w="545" w:type="dxa"/>
            <w:vMerge w:val="restart"/>
            <w:tcBorders>
              <w:top w:val="single" w:sz="4" w:space="0" w:color="auto"/>
              <w:left w:val="single" w:sz="4" w:space="0" w:color="auto"/>
              <w:right w:val="single" w:sz="4" w:space="0" w:color="auto"/>
            </w:tcBorders>
            <w:textDirection w:val="tbRlV"/>
            <w:vAlign w:val="center"/>
          </w:tcPr>
          <w:p w14:paraId="77166EE0" w14:textId="77777777" w:rsidR="00305D29" w:rsidRDefault="00305D29" w:rsidP="00A071CC">
            <w:pPr>
              <w:snapToGrid w:val="0"/>
              <w:ind w:left="113" w:right="113"/>
              <w:jc w:val="center"/>
              <w:rPr>
                <w:color w:val="000000"/>
                <w:sz w:val="24"/>
              </w:rPr>
            </w:pPr>
            <w:r w:rsidRPr="00A071CC">
              <w:rPr>
                <w:rFonts w:hint="eastAsia"/>
                <w:color w:val="000000"/>
                <w:sz w:val="24"/>
              </w:rPr>
              <w:t>校</w:t>
            </w:r>
            <w:r w:rsidRPr="00A071CC">
              <w:rPr>
                <w:color w:val="000000"/>
                <w:sz w:val="24"/>
              </w:rPr>
              <w:t xml:space="preserve"> </w:t>
            </w:r>
            <w:r w:rsidRPr="00A071CC">
              <w:rPr>
                <w:rFonts w:hint="eastAsia"/>
                <w:color w:val="000000"/>
                <w:sz w:val="24"/>
              </w:rPr>
              <w:t>区</w:t>
            </w:r>
            <w:r w:rsidRPr="00A071CC">
              <w:rPr>
                <w:color w:val="000000"/>
                <w:sz w:val="24"/>
              </w:rPr>
              <w:t xml:space="preserve"> </w:t>
            </w:r>
            <w:r w:rsidRPr="00A071CC">
              <w:rPr>
                <w:rFonts w:hint="eastAsia"/>
                <w:color w:val="000000"/>
                <w:sz w:val="24"/>
              </w:rPr>
              <w:t>公</w:t>
            </w:r>
            <w:r w:rsidRPr="00A071CC">
              <w:rPr>
                <w:color w:val="000000"/>
                <w:sz w:val="24"/>
              </w:rPr>
              <w:t xml:space="preserve"> </w:t>
            </w:r>
            <w:r w:rsidRPr="00A071CC">
              <w:rPr>
                <w:rFonts w:hint="eastAsia"/>
                <w:color w:val="000000"/>
                <w:sz w:val="24"/>
              </w:rPr>
              <w:t>民</w:t>
            </w:r>
            <w:r w:rsidRPr="00A071CC">
              <w:rPr>
                <w:color w:val="000000"/>
                <w:sz w:val="24"/>
              </w:rPr>
              <w:t xml:space="preserve"> </w:t>
            </w:r>
            <w:r w:rsidRPr="00A071CC">
              <w:rPr>
                <w:rFonts w:hint="eastAsia"/>
                <w:color w:val="000000"/>
                <w:sz w:val="24"/>
              </w:rPr>
              <w:t>館</w:t>
            </w:r>
            <w:r w:rsidRPr="00A071CC">
              <w:rPr>
                <w:color w:val="000000"/>
                <w:sz w:val="24"/>
              </w:rPr>
              <w:t xml:space="preserve"> </w:t>
            </w:r>
            <w:r w:rsidRPr="00A071CC">
              <w:rPr>
                <w:rFonts w:hint="eastAsia"/>
                <w:color w:val="000000"/>
                <w:sz w:val="24"/>
              </w:rPr>
              <w:t>建</w:t>
            </w:r>
            <w:r w:rsidRPr="00A071CC">
              <w:rPr>
                <w:color w:val="000000"/>
                <w:sz w:val="24"/>
              </w:rPr>
              <w:t xml:space="preserve"> </w:t>
            </w:r>
            <w:r w:rsidRPr="00A071CC">
              <w:rPr>
                <w:rFonts w:hint="eastAsia"/>
                <w:color w:val="000000"/>
                <w:sz w:val="24"/>
              </w:rPr>
              <w:t>設</w:t>
            </w:r>
            <w:r w:rsidRPr="00A071CC">
              <w:rPr>
                <w:color w:val="000000"/>
                <w:sz w:val="24"/>
              </w:rPr>
              <w:t xml:space="preserve"> </w:t>
            </w:r>
            <w:r w:rsidRPr="00A071CC">
              <w:rPr>
                <w:rFonts w:hint="eastAsia"/>
                <w:color w:val="000000"/>
                <w:sz w:val="24"/>
              </w:rPr>
              <w:t>費</w:t>
            </w:r>
            <w:r w:rsidRPr="00A071CC">
              <w:rPr>
                <w:color w:val="000000"/>
                <w:sz w:val="24"/>
              </w:rPr>
              <w:t xml:space="preserve"> </w:t>
            </w:r>
            <w:r w:rsidRPr="00A071CC">
              <w:rPr>
                <w:rFonts w:hint="eastAsia"/>
                <w:color w:val="000000"/>
                <w:sz w:val="24"/>
              </w:rPr>
              <w:t>補</w:t>
            </w:r>
            <w:r w:rsidRPr="00A071CC">
              <w:rPr>
                <w:color w:val="000000"/>
                <w:sz w:val="24"/>
              </w:rPr>
              <w:t xml:space="preserve"> </w:t>
            </w:r>
            <w:r w:rsidRPr="00A071CC">
              <w:rPr>
                <w:rFonts w:hint="eastAsia"/>
                <w:color w:val="000000"/>
                <w:sz w:val="24"/>
              </w:rPr>
              <w:t>助</w:t>
            </w:r>
            <w:r w:rsidRPr="00A071CC">
              <w:rPr>
                <w:color w:val="000000"/>
                <w:sz w:val="24"/>
              </w:rPr>
              <w:t xml:space="preserve"> </w:t>
            </w:r>
            <w:r w:rsidRPr="00A071CC">
              <w:rPr>
                <w:rFonts w:hint="eastAsia"/>
                <w:color w:val="000000"/>
                <w:sz w:val="24"/>
              </w:rPr>
              <w:t>金</w:t>
            </w:r>
          </w:p>
          <w:p w14:paraId="2D7CC0C5" w14:textId="77777777" w:rsidR="00305D29" w:rsidRPr="00A071CC" w:rsidRDefault="00305D29" w:rsidP="00A071CC">
            <w:pPr>
              <w:snapToGrid w:val="0"/>
              <w:ind w:left="113" w:right="113"/>
              <w:jc w:val="center"/>
              <w:rPr>
                <w:color w:val="000000"/>
                <w:sz w:val="24"/>
              </w:rPr>
            </w:pPr>
          </w:p>
        </w:tc>
        <w:tc>
          <w:tcPr>
            <w:tcW w:w="2432" w:type="dxa"/>
            <w:tcBorders>
              <w:top w:val="single" w:sz="4" w:space="0" w:color="auto"/>
              <w:left w:val="single" w:sz="4" w:space="0" w:color="auto"/>
              <w:bottom w:val="single" w:sz="4" w:space="0" w:color="auto"/>
              <w:right w:val="single" w:sz="4" w:space="0" w:color="auto"/>
            </w:tcBorders>
            <w:shd w:val="clear" w:color="auto" w:fill="FFFFFF"/>
          </w:tcPr>
          <w:p w14:paraId="25FC1943" w14:textId="1EC8B444" w:rsidR="00305D29" w:rsidRPr="00A071CC" w:rsidRDefault="00305D29" w:rsidP="00A071CC">
            <w:pPr>
              <w:snapToGrid w:val="0"/>
              <w:rPr>
                <w:color w:val="000000"/>
                <w:sz w:val="24"/>
              </w:rPr>
            </w:pPr>
            <w:r w:rsidRPr="00A071CC">
              <w:rPr>
                <w:rFonts w:hint="eastAsia"/>
                <w:color w:val="000000"/>
                <w:sz w:val="24"/>
              </w:rPr>
              <w:t>校区公民館の</w:t>
            </w:r>
            <w:r>
              <w:rPr>
                <w:rFonts w:hint="eastAsia"/>
                <w:color w:val="000000"/>
                <w:sz w:val="24"/>
              </w:rPr>
              <w:t>新築、</w:t>
            </w:r>
            <w:r w:rsidRPr="00A071CC">
              <w:rPr>
                <w:rFonts w:hint="eastAsia"/>
                <w:color w:val="000000"/>
                <w:sz w:val="24"/>
              </w:rPr>
              <w:t>改築、増築又は校区公民館の用に供する建物の購入に要する経費（同時に行う屋外付帯工事及びエレベーター設置工事に伴う建築付帯工事の経費を含む。）</w:t>
            </w:r>
          </w:p>
        </w:tc>
        <w:tc>
          <w:tcPr>
            <w:tcW w:w="1417" w:type="dxa"/>
            <w:tcBorders>
              <w:top w:val="single" w:sz="4" w:space="0" w:color="auto"/>
              <w:left w:val="single" w:sz="4" w:space="0" w:color="auto"/>
              <w:bottom w:val="single" w:sz="4" w:space="0" w:color="auto"/>
              <w:right w:val="single" w:sz="4" w:space="0" w:color="auto"/>
            </w:tcBorders>
          </w:tcPr>
          <w:p w14:paraId="5361F50F" w14:textId="77777777" w:rsidR="00305D29" w:rsidRPr="00A071CC" w:rsidRDefault="00305D29" w:rsidP="00A071CC">
            <w:pPr>
              <w:snapToGrid w:val="0"/>
              <w:rPr>
                <w:color w:val="000000"/>
                <w:sz w:val="24"/>
              </w:rPr>
            </w:pPr>
            <w:r w:rsidRPr="00A071CC">
              <w:rPr>
                <w:rFonts w:hint="eastAsia"/>
                <w:color w:val="000000"/>
                <w:sz w:val="24"/>
              </w:rPr>
              <w:t>補助対象経費の</w:t>
            </w:r>
            <w:r w:rsidRPr="00A071CC">
              <w:rPr>
                <w:color w:val="000000"/>
                <w:sz w:val="24"/>
              </w:rPr>
              <w:t>4</w:t>
            </w:r>
            <w:r w:rsidRPr="00A071CC">
              <w:rPr>
                <w:rFonts w:hint="eastAsia"/>
                <w:color w:val="000000"/>
                <w:sz w:val="24"/>
              </w:rPr>
              <w:t>／</w:t>
            </w:r>
            <w:r w:rsidRPr="00A071CC">
              <w:rPr>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7003127E" w14:textId="77777777" w:rsidR="00305D29" w:rsidRPr="00A071CC" w:rsidRDefault="00305D29" w:rsidP="00A071CC">
            <w:pPr>
              <w:snapToGrid w:val="0"/>
              <w:ind w:firstLineChars="105" w:firstLine="252"/>
              <w:rPr>
                <w:color w:val="000000"/>
                <w:sz w:val="24"/>
              </w:rPr>
            </w:pPr>
            <w:r w:rsidRPr="00A071CC">
              <w:rPr>
                <w:rFonts w:hint="eastAsia"/>
                <w:color w:val="000000"/>
                <w:sz w:val="24"/>
              </w:rPr>
              <w:t>次の各号に掲げる建物の区分に応じ、当該各号において延床面積ごとに定める額</w:t>
            </w:r>
          </w:p>
          <w:p w14:paraId="40E96801" w14:textId="77777777" w:rsidR="00305D29" w:rsidRPr="00A071CC" w:rsidRDefault="00305D29" w:rsidP="00A071CC">
            <w:pPr>
              <w:snapToGrid w:val="0"/>
              <w:ind w:leftChars="114" w:left="239"/>
              <w:rPr>
                <w:color w:val="000000"/>
                <w:sz w:val="24"/>
              </w:rPr>
            </w:pPr>
            <w:r w:rsidRPr="00A071CC">
              <w:rPr>
                <w:rFonts w:hint="eastAsia"/>
                <w:color w:val="000000"/>
                <w:sz w:val="24"/>
              </w:rPr>
              <w:t>⑴　木造である場合</w:t>
            </w:r>
          </w:p>
          <w:p w14:paraId="5547CE7F" w14:textId="77777777" w:rsidR="00305D29" w:rsidRPr="00A071CC" w:rsidRDefault="00305D29" w:rsidP="00A071CC">
            <w:pPr>
              <w:snapToGrid w:val="0"/>
              <w:ind w:firstLineChars="200" w:firstLine="480"/>
              <w:rPr>
                <w:color w:val="000000"/>
                <w:sz w:val="24"/>
              </w:rPr>
            </w:pPr>
            <w:r w:rsidRPr="00A071CC">
              <w:rPr>
                <w:color w:val="000000"/>
                <w:sz w:val="24"/>
              </w:rPr>
              <w:t>150</w:t>
            </w:r>
            <w:r w:rsidRPr="00A071CC">
              <w:rPr>
                <w:rFonts w:hint="eastAsia"/>
                <w:color w:val="000000"/>
                <w:sz w:val="24"/>
              </w:rPr>
              <w:t xml:space="preserve">㎡以下のもの　　</w:t>
            </w:r>
            <w:r w:rsidRPr="00A071CC">
              <w:rPr>
                <w:color w:val="000000"/>
                <w:sz w:val="24"/>
              </w:rPr>
              <w:t xml:space="preserve"> 1,860</w:t>
            </w:r>
            <w:r w:rsidRPr="00A071CC">
              <w:rPr>
                <w:rFonts w:hint="eastAsia"/>
                <w:color w:val="000000"/>
                <w:sz w:val="24"/>
              </w:rPr>
              <w:t>万円</w:t>
            </w:r>
          </w:p>
          <w:p w14:paraId="3EC9B9B3" w14:textId="77777777" w:rsidR="00305D29" w:rsidRPr="00A071CC" w:rsidRDefault="00305D29" w:rsidP="00A071CC">
            <w:pPr>
              <w:snapToGrid w:val="0"/>
              <w:ind w:firstLineChars="200" w:firstLine="480"/>
              <w:rPr>
                <w:color w:val="000000"/>
                <w:sz w:val="24"/>
              </w:rPr>
            </w:pPr>
            <w:r w:rsidRPr="00A071CC">
              <w:rPr>
                <w:color w:val="000000"/>
                <w:sz w:val="24"/>
              </w:rPr>
              <w:t>150</w:t>
            </w:r>
            <w:r w:rsidRPr="00A071CC">
              <w:rPr>
                <w:rFonts w:hint="eastAsia"/>
                <w:color w:val="000000"/>
                <w:sz w:val="24"/>
              </w:rPr>
              <w:t>㎡を超え</w:t>
            </w:r>
            <w:r w:rsidRPr="00A071CC">
              <w:rPr>
                <w:color w:val="000000"/>
                <w:sz w:val="24"/>
              </w:rPr>
              <w:t>200</w:t>
            </w:r>
            <w:r w:rsidRPr="00A071CC">
              <w:rPr>
                <w:rFonts w:hint="eastAsia"/>
                <w:color w:val="000000"/>
                <w:sz w:val="24"/>
              </w:rPr>
              <w:t>㎡以下のもの</w:t>
            </w:r>
          </w:p>
          <w:p w14:paraId="5BE5E084" w14:textId="77777777" w:rsidR="00305D29" w:rsidRPr="00A071CC" w:rsidRDefault="00305D29" w:rsidP="00A071CC">
            <w:pPr>
              <w:snapToGrid w:val="0"/>
              <w:ind w:firstLineChars="1150" w:firstLine="2760"/>
              <w:rPr>
                <w:color w:val="000000"/>
                <w:sz w:val="24"/>
              </w:rPr>
            </w:pPr>
            <w:r w:rsidRPr="00A071CC">
              <w:rPr>
                <w:rFonts w:hint="eastAsia"/>
                <w:color w:val="000000"/>
                <w:sz w:val="24"/>
              </w:rPr>
              <w:t xml:space="preserve">　</w:t>
            </w:r>
            <w:r w:rsidRPr="00A071CC">
              <w:rPr>
                <w:color w:val="000000"/>
                <w:sz w:val="24"/>
              </w:rPr>
              <w:t>2,480</w:t>
            </w:r>
            <w:r w:rsidRPr="00A071CC">
              <w:rPr>
                <w:rFonts w:hint="eastAsia"/>
                <w:color w:val="000000"/>
                <w:sz w:val="24"/>
              </w:rPr>
              <w:t>万円</w:t>
            </w:r>
          </w:p>
          <w:p w14:paraId="1CE315A7" w14:textId="77777777" w:rsidR="00305D29" w:rsidRPr="00A071CC" w:rsidRDefault="00305D29" w:rsidP="00A071CC">
            <w:pPr>
              <w:snapToGrid w:val="0"/>
              <w:ind w:firstLineChars="200" w:firstLine="480"/>
              <w:rPr>
                <w:color w:val="000000"/>
                <w:sz w:val="24"/>
              </w:rPr>
            </w:pPr>
            <w:r w:rsidRPr="00A071CC">
              <w:rPr>
                <w:color w:val="000000"/>
                <w:sz w:val="24"/>
              </w:rPr>
              <w:t>200</w:t>
            </w:r>
            <w:r w:rsidRPr="00A071CC">
              <w:rPr>
                <w:rFonts w:hint="eastAsia"/>
                <w:color w:val="000000"/>
                <w:sz w:val="24"/>
              </w:rPr>
              <w:t xml:space="preserve">㎡を超えるもの　</w:t>
            </w:r>
            <w:r w:rsidRPr="00A071CC">
              <w:rPr>
                <w:color w:val="000000"/>
                <w:sz w:val="24"/>
              </w:rPr>
              <w:t xml:space="preserve"> 3,000</w:t>
            </w:r>
            <w:r w:rsidRPr="00A071CC">
              <w:rPr>
                <w:rFonts w:hint="eastAsia"/>
                <w:color w:val="000000"/>
                <w:sz w:val="24"/>
              </w:rPr>
              <w:t>万円</w:t>
            </w:r>
          </w:p>
          <w:p w14:paraId="4EC25825" w14:textId="77777777" w:rsidR="00305D29" w:rsidRPr="00A071CC" w:rsidRDefault="00305D29" w:rsidP="00A071CC">
            <w:pPr>
              <w:snapToGrid w:val="0"/>
              <w:ind w:leftChars="114" w:left="239"/>
              <w:rPr>
                <w:color w:val="000000"/>
                <w:sz w:val="24"/>
              </w:rPr>
            </w:pPr>
            <w:r w:rsidRPr="00A071CC">
              <w:rPr>
                <w:rFonts w:hint="eastAsia"/>
                <w:color w:val="000000"/>
                <w:sz w:val="24"/>
              </w:rPr>
              <w:t>⑵　鉄骨造である場合</w:t>
            </w:r>
          </w:p>
          <w:p w14:paraId="10BC714A" w14:textId="77777777" w:rsidR="00305D29" w:rsidRPr="00A071CC" w:rsidRDefault="00305D29" w:rsidP="00A071CC">
            <w:pPr>
              <w:snapToGrid w:val="0"/>
              <w:rPr>
                <w:color w:val="000000"/>
                <w:sz w:val="24"/>
              </w:rPr>
            </w:pPr>
            <w:r w:rsidRPr="00A071CC">
              <w:rPr>
                <w:rFonts w:hint="eastAsia"/>
                <w:color w:val="000000"/>
                <w:sz w:val="24"/>
              </w:rPr>
              <w:t xml:space="preserve">　　</w:t>
            </w:r>
            <w:r w:rsidRPr="00A071CC">
              <w:rPr>
                <w:color w:val="000000"/>
                <w:sz w:val="24"/>
              </w:rPr>
              <w:t>150</w:t>
            </w:r>
            <w:r w:rsidRPr="00A071CC">
              <w:rPr>
                <w:rFonts w:hint="eastAsia"/>
                <w:color w:val="000000"/>
                <w:sz w:val="24"/>
              </w:rPr>
              <w:t xml:space="preserve">㎡以下のもの　　</w:t>
            </w:r>
            <w:r w:rsidRPr="00A071CC">
              <w:rPr>
                <w:color w:val="000000"/>
                <w:sz w:val="24"/>
              </w:rPr>
              <w:t xml:space="preserve"> 2,070</w:t>
            </w:r>
            <w:r w:rsidRPr="00A071CC">
              <w:rPr>
                <w:rFonts w:hint="eastAsia"/>
                <w:color w:val="000000"/>
                <w:sz w:val="24"/>
              </w:rPr>
              <w:t>万円</w:t>
            </w:r>
          </w:p>
          <w:p w14:paraId="2852E24D" w14:textId="77777777" w:rsidR="00305D29" w:rsidRPr="00A071CC" w:rsidRDefault="00305D29" w:rsidP="00A071CC">
            <w:pPr>
              <w:snapToGrid w:val="0"/>
              <w:ind w:firstLineChars="200" w:firstLine="480"/>
              <w:rPr>
                <w:color w:val="000000"/>
                <w:sz w:val="24"/>
              </w:rPr>
            </w:pPr>
            <w:r w:rsidRPr="00A071CC">
              <w:rPr>
                <w:color w:val="000000"/>
                <w:sz w:val="24"/>
              </w:rPr>
              <w:t>150</w:t>
            </w:r>
            <w:r w:rsidRPr="00A071CC">
              <w:rPr>
                <w:rFonts w:hint="eastAsia"/>
                <w:color w:val="000000"/>
                <w:sz w:val="24"/>
              </w:rPr>
              <w:t>㎡を超え</w:t>
            </w:r>
            <w:r w:rsidRPr="00A071CC">
              <w:rPr>
                <w:color w:val="000000"/>
                <w:sz w:val="24"/>
              </w:rPr>
              <w:t>200</w:t>
            </w:r>
            <w:r w:rsidRPr="00A071CC">
              <w:rPr>
                <w:rFonts w:hint="eastAsia"/>
                <w:color w:val="000000"/>
                <w:sz w:val="24"/>
              </w:rPr>
              <w:t>㎡以下のもの</w:t>
            </w:r>
          </w:p>
          <w:p w14:paraId="0EC06337" w14:textId="77777777" w:rsidR="00305D29" w:rsidRPr="00A071CC" w:rsidRDefault="00305D29" w:rsidP="00A071CC">
            <w:pPr>
              <w:snapToGrid w:val="0"/>
              <w:ind w:firstLineChars="1100" w:firstLine="2640"/>
              <w:rPr>
                <w:color w:val="000000"/>
                <w:sz w:val="24"/>
              </w:rPr>
            </w:pPr>
            <w:r w:rsidRPr="00A071CC">
              <w:rPr>
                <w:rFonts w:hint="eastAsia"/>
                <w:color w:val="000000"/>
                <w:sz w:val="24"/>
              </w:rPr>
              <w:t xml:space="preserve">　</w:t>
            </w:r>
            <w:r w:rsidRPr="00A071CC">
              <w:rPr>
                <w:color w:val="000000"/>
                <w:sz w:val="24"/>
              </w:rPr>
              <w:t xml:space="preserve"> 2,760</w:t>
            </w:r>
            <w:r w:rsidRPr="00A071CC">
              <w:rPr>
                <w:rFonts w:hint="eastAsia"/>
                <w:color w:val="000000"/>
                <w:sz w:val="24"/>
              </w:rPr>
              <w:t>万円</w:t>
            </w:r>
          </w:p>
          <w:p w14:paraId="05AAF426" w14:textId="77777777" w:rsidR="00305D29" w:rsidRPr="00A071CC" w:rsidRDefault="00305D29" w:rsidP="00A071CC">
            <w:pPr>
              <w:snapToGrid w:val="0"/>
              <w:ind w:firstLineChars="200" w:firstLine="480"/>
              <w:rPr>
                <w:color w:val="000000"/>
                <w:sz w:val="24"/>
              </w:rPr>
            </w:pPr>
            <w:r w:rsidRPr="00A071CC">
              <w:rPr>
                <w:color w:val="000000"/>
                <w:sz w:val="24"/>
              </w:rPr>
              <w:t>200</w:t>
            </w:r>
            <w:r w:rsidRPr="00A071CC">
              <w:rPr>
                <w:rFonts w:hint="eastAsia"/>
                <w:color w:val="000000"/>
                <w:sz w:val="24"/>
              </w:rPr>
              <w:t xml:space="preserve">㎡を超えるもの　</w:t>
            </w:r>
            <w:r w:rsidRPr="00A071CC">
              <w:rPr>
                <w:color w:val="000000"/>
                <w:sz w:val="24"/>
              </w:rPr>
              <w:t xml:space="preserve"> 3,000</w:t>
            </w:r>
            <w:r w:rsidRPr="00A071CC">
              <w:rPr>
                <w:rFonts w:hint="eastAsia"/>
                <w:color w:val="000000"/>
                <w:sz w:val="24"/>
              </w:rPr>
              <w:t>万円</w:t>
            </w:r>
          </w:p>
          <w:p w14:paraId="0A650E01" w14:textId="77777777" w:rsidR="00305D29" w:rsidRPr="00A071CC" w:rsidRDefault="00305D29" w:rsidP="00A071CC">
            <w:pPr>
              <w:snapToGrid w:val="0"/>
              <w:ind w:leftChars="114" w:left="239"/>
              <w:rPr>
                <w:color w:val="000000"/>
                <w:sz w:val="24"/>
              </w:rPr>
            </w:pPr>
            <w:r w:rsidRPr="00A071CC">
              <w:rPr>
                <w:rFonts w:hint="eastAsia"/>
                <w:color w:val="000000"/>
                <w:sz w:val="24"/>
              </w:rPr>
              <w:t>⑶　鉄筋コンクリート造である場合</w:t>
            </w:r>
          </w:p>
          <w:p w14:paraId="61D6F8AE" w14:textId="77777777" w:rsidR="00305D29" w:rsidRPr="00A071CC" w:rsidRDefault="00305D29" w:rsidP="00A071CC">
            <w:pPr>
              <w:snapToGrid w:val="0"/>
              <w:ind w:firstLineChars="200" w:firstLine="480"/>
              <w:rPr>
                <w:color w:val="000000"/>
                <w:sz w:val="24"/>
              </w:rPr>
            </w:pPr>
            <w:r w:rsidRPr="00A071CC">
              <w:rPr>
                <w:color w:val="000000"/>
                <w:sz w:val="24"/>
              </w:rPr>
              <w:t>150</w:t>
            </w:r>
            <w:r w:rsidRPr="00A071CC">
              <w:rPr>
                <w:rFonts w:hint="eastAsia"/>
                <w:color w:val="000000"/>
                <w:sz w:val="24"/>
              </w:rPr>
              <w:t xml:space="preserve">㎡以下のもの　　</w:t>
            </w:r>
            <w:r w:rsidRPr="00A071CC">
              <w:rPr>
                <w:color w:val="000000"/>
                <w:sz w:val="24"/>
              </w:rPr>
              <w:t xml:space="preserve"> 2,310</w:t>
            </w:r>
            <w:r w:rsidRPr="00A071CC">
              <w:rPr>
                <w:rFonts w:hint="eastAsia"/>
                <w:color w:val="000000"/>
                <w:sz w:val="24"/>
              </w:rPr>
              <w:t>万円</w:t>
            </w:r>
          </w:p>
          <w:p w14:paraId="0F0F0D85" w14:textId="77777777" w:rsidR="00305D29" w:rsidRPr="00A071CC" w:rsidRDefault="00305D29" w:rsidP="00A071CC">
            <w:pPr>
              <w:snapToGrid w:val="0"/>
              <w:ind w:firstLineChars="200" w:firstLine="480"/>
              <w:rPr>
                <w:color w:val="000000"/>
                <w:sz w:val="24"/>
              </w:rPr>
            </w:pPr>
            <w:r w:rsidRPr="00A071CC">
              <w:rPr>
                <w:color w:val="000000"/>
                <w:sz w:val="24"/>
              </w:rPr>
              <w:t>150</w:t>
            </w:r>
            <w:r w:rsidRPr="00A071CC">
              <w:rPr>
                <w:rFonts w:hint="eastAsia"/>
                <w:color w:val="000000"/>
                <w:sz w:val="24"/>
              </w:rPr>
              <w:t xml:space="preserve">㎡を超えるもの　</w:t>
            </w:r>
            <w:r w:rsidRPr="00A071CC">
              <w:rPr>
                <w:color w:val="000000"/>
                <w:sz w:val="24"/>
              </w:rPr>
              <w:t xml:space="preserve"> 3,000</w:t>
            </w:r>
            <w:r w:rsidRPr="00A071CC">
              <w:rPr>
                <w:rFonts w:hint="eastAsia"/>
                <w:color w:val="000000"/>
                <w:sz w:val="24"/>
              </w:rPr>
              <w:t>万円</w:t>
            </w:r>
          </w:p>
        </w:tc>
      </w:tr>
      <w:tr w:rsidR="00305D29" w:rsidRPr="00A071CC" w14:paraId="5B78F29A" w14:textId="77777777" w:rsidTr="0058408D">
        <w:trPr>
          <w:trHeight w:val="2118"/>
        </w:trPr>
        <w:tc>
          <w:tcPr>
            <w:tcW w:w="545" w:type="dxa"/>
            <w:vMerge/>
            <w:tcBorders>
              <w:left w:val="single" w:sz="4" w:space="0" w:color="auto"/>
              <w:right w:val="single" w:sz="4" w:space="0" w:color="auto"/>
            </w:tcBorders>
            <w:vAlign w:val="center"/>
          </w:tcPr>
          <w:p w14:paraId="7221DAB9"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17D0E3C5" w14:textId="56520494" w:rsidR="00305D29" w:rsidRPr="00A071CC" w:rsidRDefault="00305D29" w:rsidP="00A071CC">
            <w:pPr>
              <w:snapToGrid w:val="0"/>
              <w:rPr>
                <w:color w:val="000000"/>
                <w:sz w:val="24"/>
              </w:rPr>
            </w:pPr>
            <w:r w:rsidRPr="00A071CC">
              <w:rPr>
                <w:rFonts w:hint="eastAsia"/>
                <w:color w:val="000000"/>
                <w:sz w:val="24"/>
              </w:rPr>
              <w:t>校区公民館の修繕（バリアフリー改修工事を含む。）に要する経費（当該経費が</w:t>
            </w:r>
            <w:r w:rsidRPr="00A071CC">
              <w:rPr>
                <w:rFonts w:hint="eastAsia"/>
                <w:color w:val="000000"/>
                <w:sz w:val="24"/>
              </w:rPr>
              <w:t>20</w:t>
            </w:r>
            <w:r w:rsidRPr="00A071CC">
              <w:rPr>
                <w:rFonts w:hint="eastAsia"/>
                <w:color w:val="000000"/>
                <w:sz w:val="24"/>
              </w:rPr>
              <w:t>万円以上の場合に限る。）</w:t>
            </w:r>
          </w:p>
        </w:tc>
        <w:tc>
          <w:tcPr>
            <w:tcW w:w="1417" w:type="dxa"/>
            <w:tcBorders>
              <w:top w:val="single" w:sz="4" w:space="0" w:color="auto"/>
              <w:left w:val="single" w:sz="4" w:space="0" w:color="auto"/>
              <w:bottom w:val="single" w:sz="4" w:space="0" w:color="auto"/>
              <w:right w:val="single" w:sz="4" w:space="0" w:color="auto"/>
            </w:tcBorders>
          </w:tcPr>
          <w:p w14:paraId="43BEBA15" w14:textId="79E4939B" w:rsidR="00305D29" w:rsidRPr="00A071CC" w:rsidRDefault="00305D29"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73C4AEF5" w14:textId="791D9955" w:rsidR="00305D29" w:rsidRPr="00A071CC" w:rsidRDefault="00305D29" w:rsidP="00184D75">
            <w:pPr>
              <w:snapToGrid w:val="0"/>
              <w:ind w:firstLineChars="1350" w:firstLine="3240"/>
              <w:rPr>
                <w:color w:val="000000"/>
                <w:sz w:val="24"/>
              </w:rPr>
            </w:pPr>
            <w:r w:rsidRPr="00A071CC">
              <w:rPr>
                <w:color w:val="000000"/>
                <w:sz w:val="24"/>
              </w:rPr>
              <w:t>750</w:t>
            </w:r>
            <w:r w:rsidRPr="00A071CC">
              <w:rPr>
                <w:rFonts w:hint="eastAsia"/>
                <w:color w:val="000000"/>
                <w:sz w:val="24"/>
              </w:rPr>
              <w:t>万円</w:t>
            </w:r>
          </w:p>
        </w:tc>
      </w:tr>
      <w:tr w:rsidR="00305D29" w:rsidRPr="00A071CC" w14:paraId="6CEF03A6" w14:textId="77777777" w:rsidTr="0058408D">
        <w:trPr>
          <w:trHeight w:val="1822"/>
        </w:trPr>
        <w:tc>
          <w:tcPr>
            <w:tcW w:w="545" w:type="dxa"/>
            <w:vMerge/>
            <w:tcBorders>
              <w:left w:val="single" w:sz="4" w:space="0" w:color="auto"/>
              <w:right w:val="single" w:sz="4" w:space="0" w:color="auto"/>
            </w:tcBorders>
            <w:vAlign w:val="center"/>
          </w:tcPr>
          <w:p w14:paraId="49FFD2B0"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7642947C" w14:textId="5D4DF119" w:rsidR="00305D29" w:rsidRPr="00A071CC" w:rsidRDefault="00305D29" w:rsidP="00A071CC">
            <w:pPr>
              <w:snapToGrid w:val="0"/>
              <w:rPr>
                <w:color w:val="000000"/>
                <w:sz w:val="24"/>
              </w:rPr>
            </w:pPr>
            <w:r w:rsidRPr="00A071CC">
              <w:rPr>
                <w:rFonts w:hint="eastAsia"/>
                <w:color w:val="000000"/>
                <w:sz w:val="24"/>
              </w:rPr>
              <w:t>既設の校区公民館の屋外付帯工事に要する経費（当該経費が</w:t>
            </w:r>
            <w:r w:rsidRPr="00A071CC">
              <w:rPr>
                <w:color w:val="000000"/>
                <w:sz w:val="24"/>
              </w:rPr>
              <w:t>20</w:t>
            </w:r>
            <w:r w:rsidRPr="00A071CC">
              <w:rPr>
                <w:rFonts w:hint="eastAsia"/>
                <w:color w:val="000000"/>
                <w:sz w:val="24"/>
              </w:rPr>
              <w:t>万円以上の場合に限る。）</w:t>
            </w:r>
          </w:p>
        </w:tc>
        <w:tc>
          <w:tcPr>
            <w:tcW w:w="1417" w:type="dxa"/>
            <w:tcBorders>
              <w:top w:val="single" w:sz="4" w:space="0" w:color="auto"/>
              <w:left w:val="single" w:sz="4" w:space="0" w:color="auto"/>
              <w:bottom w:val="single" w:sz="4" w:space="0" w:color="auto"/>
              <w:right w:val="single" w:sz="4" w:space="0" w:color="auto"/>
            </w:tcBorders>
          </w:tcPr>
          <w:p w14:paraId="73473E1F" w14:textId="04EC0922" w:rsidR="00305D29" w:rsidRPr="00A071CC" w:rsidRDefault="00305D29" w:rsidP="00A071CC">
            <w:pPr>
              <w:snapToGrid w:val="0"/>
              <w:rPr>
                <w:color w:val="000000"/>
                <w:sz w:val="24"/>
              </w:rPr>
            </w:pPr>
            <w:r w:rsidRPr="00A071CC">
              <w:rPr>
                <w:rFonts w:hint="eastAsia"/>
                <w:color w:val="000000"/>
                <w:sz w:val="24"/>
              </w:rPr>
              <w:t>補助対象経費の</w:t>
            </w:r>
            <w:r w:rsidRPr="00A071CC">
              <w:rPr>
                <w:color w:val="000000"/>
                <w:sz w:val="24"/>
              </w:rPr>
              <w:t>2</w:t>
            </w:r>
            <w:r w:rsidRPr="00A071CC">
              <w:rPr>
                <w:rFonts w:hint="eastAsia"/>
                <w:color w:val="000000"/>
                <w:sz w:val="24"/>
              </w:rPr>
              <w:t>／</w:t>
            </w:r>
            <w:r w:rsidRPr="00A071CC">
              <w:rPr>
                <w:color w:val="000000"/>
                <w:sz w:val="24"/>
              </w:rPr>
              <w:t>3</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0F272CD1" w14:textId="69BDBDB5" w:rsidR="00305D29" w:rsidRPr="00A071CC" w:rsidRDefault="00305D29" w:rsidP="00A071CC">
            <w:pPr>
              <w:snapToGrid w:val="0"/>
              <w:ind w:firstLineChars="1350" w:firstLine="3240"/>
              <w:rPr>
                <w:color w:val="000000"/>
                <w:sz w:val="24"/>
              </w:rPr>
            </w:pPr>
            <w:r w:rsidRPr="00A071CC">
              <w:rPr>
                <w:color w:val="000000"/>
                <w:sz w:val="24"/>
              </w:rPr>
              <w:t>350</w:t>
            </w:r>
            <w:r w:rsidRPr="00A071CC">
              <w:rPr>
                <w:rFonts w:hint="eastAsia"/>
                <w:color w:val="000000"/>
                <w:sz w:val="24"/>
              </w:rPr>
              <w:t>万円</w:t>
            </w:r>
          </w:p>
        </w:tc>
      </w:tr>
      <w:tr w:rsidR="00305D29" w:rsidRPr="00A071CC" w14:paraId="52A5BC8D" w14:textId="77777777" w:rsidTr="0058408D">
        <w:trPr>
          <w:trHeight w:val="1565"/>
        </w:trPr>
        <w:tc>
          <w:tcPr>
            <w:tcW w:w="545" w:type="dxa"/>
            <w:vMerge/>
            <w:tcBorders>
              <w:left w:val="single" w:sz="4" w:space="0" w:color="auto"/>
              <w:right w:val="single" w:sz="4" w:space="0" w:color="auto"/>
            </w:tcBorders>
            <w:vAlign w:val="center"/>
          </w:tcPr>
          <w:p w14:paraId="286BDA36"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4C9F1A77" w14:textId="05C26BA7" w:rsidR="00305D29" w:rsidRPr="00A071CC" w:rsidRDefault="00305D29" w:rsidP="00A071CC">
            <w:pPr>
              <w:snapToGrid w:val="0"/>
              <w:rPr>
                <w:color w:val="000000"/>
                <w:sz w:val="24"/>
              </w:rPr>
            </w:pPr>
            <w:r w:rsidRPr="00A071CC">
              <w:rPr>
                <w:rFonts w:hint="eastAsia"/>
                <w:color w:val="000000"/>
                <w:sz w:val="24"/>
              </w:rPr>
              <w:t>校区公民館のエレベーター設置工事に要する経費</w:t>
            </w:r>
          </w:p>
        </w:tc>
        <w:tc>
          <w:tcPr>
            <w:tcW w:w="1417" w:type="dxa"/>
            <w:tcBorders>
              <w:top w:val="single" w:sz="4" w:space="0" w:color="auto"/>
              <w:left w:val="single" w:sz="4" w:space="0" w:color="auto"/>
              <w:bottom w:val="single" w:sz="4" w:space="0" w:color="auto"/>
              <w:right w:val="single" w:sz="4" w:space="0" w:color="auto"/>
            </w:tcBorders>
          </w:tcPr>
          <w:p w14:paraId="0EC720B3" w14:textId="74DFB3EC" w:rsidR="00305D29" w:rsidRPr="00A071CC" w:rsidRDefault="00305D29" w:rsidP="00A071CC">
            <w:pPr>
              <w:snapToGrid w:val="0"/>
              <w:rPr>
                <w:color w:val="000000"/>
                <w:sz w:val="24"/>
              </w:rPr>
            </w:pPr>
            <w:r w:rsidRPr="00A071CC">
              <w:rPr>
                <w:rFonts w:hint="eastAsia"/>
                <w:color w:val="000000"/>
                <w:sz w:val="24"/>
              </w:rPr>
              <w:t>補助対象経費の</w:t>
            </w:r>
            <w:r w:rsidRPr="00A071CC">
              <w:rPr>
                <w:color w:val="000000"/>
                <w:sz w:val="24"/>
              </w:rPr>
              <w:t>4</w:t>
            </w:r>
            <w:r w:rsidRPr="00A071CC">
              <w:rPr>
                <w:rFonts w:hint="eastAsia"/>
                <w:color w:val="000000"/>
                <w:sz w:val="24"/>
              </w:rPr>
              <w:t>／</w:t>
            </w:r>
            <w:r w:rsidRPr="00A071CC">
              <w:rPr>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083E21DC" w14:textId="1E6FBE90" w:rsidR="00305D29" w:rsidRPr="00A071CC" w:rsidRDefault="00305D29" w:rsidP="00A071CC">
            <w:pPr>
              <w:snapToGrid w:val="0"/>
              <w:ind w:firstLineChars="1350" w:firstLine="3240"/>
              <w:rPr>
                <w:color w:val="000000"/>
                <w:sz w:val="24"/>
              </w:rPr>
            </w:pPr>
            <w:r w:rsidRPr="00A071CC">
              <w:rPr>
                <w:rFonts w:hint="eastAsia"/>
                <w:color w:val="000000"/>
                <w:sz w:val="24"/>
              </w:rPr>
              <w:t>750</w:t>
            </w:r>
            <w:r w:rsidRPr="00A071CC">
              <w:rPr>
                <w:rFonts w:hint="eastAsia"/>
                <w:color w:val="000000"/>
                <w:sz w:val="24"/>
              </w:rPr>
              <w:t>万円</w:t>
            </w:r>
          </w:p>
        </w:tc>
      </w:tr>
      <w:tr w:rsidR="00305D29" w:rsidRPr="00A071CC" w14:paraId="772C1144" w14:textId="77777777" w:rsidTr="0058408D">
        <w:trPr>
          <w:trHeight w:val="1557"/>
        </w:trPr>
        <w:tc>
          <w:tcPr>
            <w:tcW w:w="545" w:type="dxa"/>
            <w:vMerge/>
            <w:tcBorders>
              <w:left w:val="single" w:sz="4" w:space="0" w:color="auto"/>
              <w:right w:val="single" w:sz="4" w:space="0" w:color="auto"/>
            </w:tcBorders>
            <w:vAlign w:val="center"/>
          </w:tcPr>
          <w:p w14:paraId="3B3F5FF0"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0950578D" w14:textId="34BDA976" w:rsidR="00305D29" w:rsidRPr="00A071CC" w:rsidRDefault="00305D29" w:rsidP="00A071CC">
            <w:pPr>
              <w:snapToGrid w:val="0"/>
              <w:rPr>
                <w:color w:val="000000"/>
                <w:sz w:val="24"/>
              </w:rPr>
            </w:pPr>
            <w:r w:rsidRPr="00A071CC">
              <w:rPr>
                <w:rFonts w:hint="eastAsia"/>
                <w:color w:val="000000"/>
                <w:sz w:val="24"/>
              </w:rPr>
              <w:t>校区公民館の用に供する土地の購入に要する経費</w:t>
            </w:r>
          </w:p>
        </w:tc>
        <w:tc>
          <w:tcPr>
            <w:tcW w:w="1417" w:type="dxa"/>
            <w:tcBorders>
              <w:top w:val="single" w:sz="4" w:space="0" w:color="auto"/>
              <w:left w:val="single" w:sz="4" w:space="0" w:color="auto"/>
              <w:bottom w:val="single" w:sz="4" w:space="0" w:color="auto"/>
              <w:right w:val="single" w:sz="4" w:space="0" w:color="auto"/>
            </w:tcBorders>
          </w:tcPr>
          <w:p w14:paraId="6A3B7C22" w14:textId="22E35C02" w:rsidR="00305D29" w:rsidRPr="00A071CC" w:rsidRDefault="00305D29"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0716223C" w14:textId="23C8851D" w:rsidR="00305D29" w:rsidRPr="00A071CC" w:rsidRDefault="00305D29" w:rsidP="00A071CC">
            <w:pPr>
              <w:snapToGrid w:val="0"/>
              <w:ind w:firstLineChars="1350" w:firstLine="3240"/>
              <w:rPr>
                <w:color w:val="000000"/>
                <w:sz w:val="24"/>
              </w:rPr>
            </w:pPr>
            <w:r w:rsidRPr="00A071CC">
              <w:rPr>
                <w:rFonts w:hint="eastAsia"/>
                <w:color w:val="000000"/>
                <w:sz w:val="24"/>
              </w:rPr>
              <w:t>5,000</w:t>
            </w:r>
            <w:r w:rsidRPr="00A071CC">
              <w:rPr>
                <w:rFonts w:hint="eastAsia"/>
                <w:color w:val="000000"/>
                <w:sz w:val="24"/>
              </w:rPr>
              <w:t>万円</w:t>
            </w:r>
          </w:p>
        </w:tc>
      </w:tr>
      <w:tr w:rsidR="00305D29" w:rsidRPr="00A071CC" w14:paraId="0DD1BFA0" w14:textId="77777777" w:rsidTr="009C5397">
        <w:tc>
          <w:tcPr>
            <w:tcW w:w="545" w:type="dxa"/>
            <w:vMerge/>
            <w:tcBorders>
              <w:left w:val="single" w:sz="4" w:space="0" w:color="auto"/>
              <w:right w:val="single" w:sz="4" w:space="0" w:color="auto"/>
            </w:tcBorders>
            <w:vAlign w:val="center"/>
          </w:tcPr>
          <w:p w14:paraId="709F43C1"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28F72C3D" w14:textId="5B10D77A" w:rsidR="00305D29" w:rsidRPr="00A071CC" w:rsidRDefault="00305D29" w:rsidP="00A071CC">
            <w:pPr>
              <w:snapToGrid w:val="0"/>
              <w:rPr>
                <w:color w:val="000000"/>
                <w:sz w:val="24"/>
              </w:rPr>
            </w:pPr>
            <w:r w:rsidRPr="00A071CC">
              <w:rPr>
                <w:rFonts w:hint="eastAsia"/>
                <w:color w:val="000000"/>
                <w:sz w:val="24"/>
              </w:rPr>
              <w:t>校区公民館の耐震診断に要する経費</w:t>
            </w:r>
          </w:p>
        </w:tc>
        <w:tc>
          <w:tcPr>
            <w:tcW w:w="1417" w:type="dxa"/>
            <w:tcBorders>
              <w:top w:val="single" w:sz="4" w:space="0" w:color="auto"/>
              <w:left w:val="single" w:sz="4" w:space="0" w:color="auto"/>
              <w:bottom w:val="single" w:sz="4" w:space="0" w:color="auto"/>
              <w:right w:val="single" w:sz="4" w:space="0" w:color="auto"/>
            </w:tcBorders>
          </w:tcPr>
          <w:p w14:paraId="04D55B32" w14:textId="77777777" w:rsidR="00305D29" w:rsidRDefault="00305D29"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p w14:paraId="2D68F402" w14:textId="074D7785" w:rsidR="00305D29" w:rsidRPr="00A071CC" w:rsidRDefault="00305D29" w:rsidP="00A071CC">
            <w:pPr>
              <w:snapToGrid w:val="0"/>
              <w:rPr>
                <w:color w:val="000000"/>
                <w:sz w:val="24"/>
              </w:rPr>
            </w:pPr>
          </w:p>
        </w:tc>
        <w:tc>
          <w:tcPr>
            <w:tcW w:w="4395" w:type="dxa"/>
            <w:tcBorders>
              <w:top w:val="single" w:sz="4" w:space="0" w:color="auto"/>
              <w:left w:val="single" w:sz="4" w:space="0" w:color="auto"/>
              <w:bottom w:val="single" w:sz="4" w:space="0" w:color="auto"/>
              <w:right w:val="single" w:sz="4" w:space="0" w:color="auto"/>
            </w:tcBorders>
          </w:tcPr>
          <w:p w14:paraId="2E65AE05" w14:textId="21BDE2F4" w:rsidR="00305D29" w:rsidRPr="00A071CC" w:rsidRDefault="00305D29" w:rsidP="00A071CC">
            <w:pPr>
              <w:snapToGrid w:val="0"/>
              <w:ind w:right="34"/>
              <w:jc w:val="right"/>
              <w:rPr>
                <w:color w:val="000000"/>
                <w:sz w:val="24"/>
              </w:rPr>
            </w:pPr>
            <w:r>
              <w:rPr>
                <w:rFonts w:hint="eastAsia"/>
                <w:color w:val="000000"/>
                <w:sz w:val="24"/>
              </w:rPr>
              <w:t>240</w:t>
            </w:r>
            <w:r w:rsidRPr="00A071CC">
              <w:rPr>
                <w:rFonts w:hint="eastAsia"/>
                <w:color w:val="000000"/>
                <w:sz w:val="24"/>
              </w:rPr>
              <w:t>万円</w:t>
            </w:r>
          </w:p>
        </w:tc>
      </w:tr>
      <w:tr w:rsidR="00305D29" w:rsidRPr="00A071CC" w14:paraId="03CCA590" w14:textId="77777777" w:rsidTr="006106E2">
        <w:trPr>
          <w:trHeight w:val="1979"/>
        </w:trPr>
        <w:tc>
          <w:tcPr>
            <w:tcW w:w="545" w:type="dxa"/>
            <w:vMerge/>
            <w:tcBorders>
              <w:left w:val="single" w:sz="4" w:space="0" w:color="auto"/>
              <w:bottom w:val="single" w:sz="4" w:space="0" w:color="auto"/>
              <w:right w:val="single" w:sz="4" w:space="0" w:color="auto"/>
            </w:tcBorders>
            <w:vAlign w:val="center"/>
          </w:tcPr>
          <w:p w14:paraId="42B10D61"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1D5B1B2E" w14:textId="1BF074AE" w:rsidR="00305D29" w:rsidRPr="00A071CC" w:rsidRDefault="00305D29" w:rsidP="00A071CC">
            <w:pPr>
              <w:snapToGrid w:val="0"/>
              <w:rPr>
                <w:color w:val="000000"/>
                <w:sz w:val="24"/>
              </w:rPr>
            </w:pPr>
            <w:r w:rsidRPr="00A071CC">
              <w:rPr>
                <w:rFonts w:hint="eastAsia"/>
                <w:color w:val="000000"/>
                <w:sz w:val="24"/>
              </w:rPr>
              <w:t>校区公民館（耐震診断の結果、耐震性に疑問があると判断されたものに限る。）の耐震改修工事に要する経費</w:t>
            </w:r>
          </w:p>
        </w:tc>
        <w:tc>
          <w:tcPr>
            <w:tcW w:w="1417" w:type="dxa"/>
            <w:tcBorders>
              <w:top w:val="single" w:sz="4" w:space="0" w:color="auto"/>
              <w:left w:val="single" w:sz="4" w:space="0" w:color="auto"/>
              <w:bottom w:val="single" w:sz="4" w:space="0" w:color="auto"/>
              <w:right w:val="single" w:sz="4" w:space="0" w:color="auto"/>
            </w:tcBorders>
          </w:tcPr>
          <w:p w14:paraId="4B2E7E7D" w14:textId="3EE2F793" w:rsidR="00305D29" w:rsidRPr="00A071CC" w:rsidRDefault="00305D29"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51B765E3" w14:textId="5D384DE2" w:rsidR="00305D29" w:rsidRPr="00A071CC" w:rsidRDefault="00305D29" w:rsidP="00184D75">
            <w:pPr>
              <w:snapToGrid w:val="0"/>
              <w:ind w:firstLineChars="1250" w:firstLine="3000"/>
              <w:rPr>
                <w:color w:val="000000"/>
                <w:sz w:val="24"/>
              </w:rPr>
            </w:pPr>
            <w:r w:rsidRPr="00A071CC">
              <w:rPr>
                <w:rFonts w:hint="eastAsia"/>
                <w:color w:val="000000"/>
                <w:sz w:val="24"/>
              </w:rPr>
              <w:t>1,200</w:t>
            </w:r>
            <w:r w:rsidRPr="00A071CC">
              <w:rPr>
                <w:rFonts w:hint="eastAsia"/>
                <w:color w:val="000000"/>
                <w:sz w:val="24"/>
              </w:rPr>
              <w:t>万円</w:t>
            </w:r>
          </w:p>
        </w:tc>
      </w:tr>
      <w:tr w:rsidR="00305D29" w:rsidRPr="00A071CC" w14:paraId="4EA1876E" w14:textId="77777777" w:rsidTr="0017027B">
        <w:trPr>
          <w:trHeight w:val="6656"/>
        </w:trPr>
        <w:tc>
          <w:tcPr>
            <w:tcW w:w="545" w:type="dxa"/>
            <w:vMerge w:val="restart"/>
            <w:tcBorders>
              <w:top w:val="nil"/>
              <w:left w:val="single" w:sz="4" w:space="0" w:color="auto"/>
              <w:right w:val="single" w:sz="4" w:space="0" w:color="auto"/>
            </w:tcBorders>
            <w:vAlign w:val="center"/>
          </w:tcPr>
          <w:p w14:paraId="5CF82E99" w14:textId="07AA84CC" w:rsidR="00305D29" w:rsidRPr="00A071CC" w:rsidRDefault="00305D29" w:rsidP="00A071CC">
            <w:pPr>
              <w:widowControl/>
              <w:jc w:val="left"/>
              <w:rPr>
                <w:color w:val="000000"/>
                <w:sz w:val="24"/>
              </w:rPr>
            </w:pPr>
            <w:r>
              <w:rPr>
                <w:rFonts w:hint="eastAsia"/>
                <w:color w:val="000000"/>
                <w:sz w:val="24"/>
              </w:rPr>
              <w:t>自治公民館等建設費補助金</w:t>
            </w:r>
          </w:p>
        </w:tc>
        <w:tc>
          <w:tcPr>
            <w:tcW w:w="2432" w:type="dxa"/>
            <w:tcBorders>
              <w:top w:val="single" w:sz="4" w:space="0" w:color="auto"/>
              <w:left w:val="single" w:sz="4" w:space="0" w:color="auto"/>
              <w:bottom w:val="nil"/>
              <w:right w:val="single" w:sz="4" w:space="0" w:color="auto"/>
            </w:tcBorders>
            <w:shd w:val="clear" w:color="auto" w:fill="FFFFFF"/>
          </w:tcPr>
          <w:p w14:paraId="382080A5" w14:textId="132471FC" w:rsidR="00305D29" w:rsidRPr="00A071CC" w:rsidRDefault="00305D29" w:rsidP="00A071CC">
            <w:pPr>
              <w:snapToGrid w:val="0"/>
              <w:rPr>
                <w:color w:val="000000"/>
                <w:sz w:val="24"/>
              </w:rPr>
            </w:pPr>
            <w:r w:rsidRPr="00A071CC">
              <w:rPr>
                <w:rFonts w:hint="eastAsia"/>
                <w:color w:val="000000"/>
                <w:sz w:val="24"/>
              </w:rPr>
              <w:t>自治公民館の</w:t>
            </w:r>
            <w:r>
              <w:rPr>
                <w:rFonts w:hint="eastAsia"/>
                <w:color w:val="000000"/>
                <w:sz w:val="24"/>
              </w:rPr>
              <w:t>新築、</w:t>
            </w:r>
            <w:r w:rsidRPr="00A071CC">
              <w:rPr>
                <w:rFonts w:hint="eastAsia"/>
                <w:color w:val="000000"/>
                <w:sz w:val="24"/>
              </w:rPr>
              <w:t>改築、増築又は自治公民館の用に供する建物の購入に要する経費（同時に行う屋外付帯工事及びエレベーター設置工事に伴う建築付帯工事の経費を含む。）</w:t>
            </w:r>
          </w:p>
        </w:tc>
        <w:tc>
          <w:tcPr>
            <w:tcW w:w="1417" w:type="dxa"/>
            <w:tcBorders>
              <w:top w:val="single" w:sz="4" w:space="0" w:color="auto"/>
              <w:left w:val="single" w:sz="4" w:space="0" w:color="auto"/>
              <w:bottom w:val="nil"/>
              <w:right w:val="single" w:sz="4" w:space="0" w:color="auto"/>
            </w:tcBorders>
          </w:tcPr>
          <w:p w14:paraId="51F40458" w14:textId="5E7AA285" w:rsidR="00305D29" w:rsidRPr="00A071CC" w:rsidRDefault="00305D29" w:rsidP="00A071CC">
            <w:pPr>
              <w:snapToGrid w:val="0"/>
              <w:rPr>
                <w:color w:val="000000"/>
                <w:sz w:val="24"/>
              </w:rPr>
            </w:pPr>
            <w:r w:rsidRPr="00A071CC">
              <w:rPr>
                <w:rFonts w:hint="eastAsia"/>
                <w:color w:val="000000"/>
                <w:sz w:val="24"/>
              </w:rPr>
              <w:t>補助対象経費の</w:t>
            </w:r>
            <w:r w:rsidRPr="00A071CC">
              <w:rPr>
                <w:color w:val="000000"/>
                <w:sz w:val="24"/>
              </w:rPr>
              <w:t>4</w:t>
            </w:r>
            <w:r w:rsidRPr="00A071CC">
              <w:rPr>
                <w:rFonts w:hint="eastAsia"/>
                <w:color w:val="000000"/>
                <w:sz w:val="24"/>
              </w:rPr>
              <w:t>／</w:t>
            </w:r>
            <w:r w:rsidRPr="00A071CC">
              <w:rPr>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nil"/>
              <w:right w:val="single" w:sz="4" w:space="0" w:color="auto"/>
            </w:tcBorders>
          </w:tcPr>
          <w:p w14:paraId="69C267DF" w14:textId="77777777" w:rsidR="00305D29" w:rsidRPr="00A071CC" w:rsidRDefault="00305D29" w:rsidP="00A071CC">
            <w:pPr>
              <w:snapToGrid w:val="0"/>
              <w:ind w:firstLineChars="99" w:firstLine="238"/>
              <w:rPr>
                <w:color w:val="000000"/>
                <w:sz w:val="24"/>
              </w:rPr>
            </w:pPr>
            <w:r w:rsidRPr="00A071CC">
              <w:rPr>
                <w:rFonts w:hint="eastAsia"/>
                <w:color w:val="000000"/>
                <w:sz w:val="24"/>
              </w:rPr>
              <w:t>次の各号に掲げる建物の区分に応じ、当該各号において延床面積ごとに定める額</w:t>
            </w:r>
          </w:p>
          <w:p w14:paraId="6217D84F" w14:textId="77777777" w:rsidR="00305D29" w:rsidRPr="00A071CC" w:rsidRDefault="00305D29" w:rsidP="00A071CC">
            <w:pPr>
              <w:snapToGrid w:val="0"/>
              <w:ind w:firstLineChars="100" w:firstLine="240"/>
              <w:rPr>
                <w:color w:val="000000"/>
                <w:sz w:val="24"/>
              </w:rPr>
            </w:pPr>
            <w:r w:rsidRPr="00A071CC">
              <w:rPr>
                <w:rFonts w:hint="eastAsia"/>
                <w:color w:val="000000"/>
                <w:sz w:val="24"/>
              </w:rPr>
              <w:t>⑴　木造である場合</w:t>
            </w:r>
          </w:p>
          <w:p w14:paraId="47D24A08"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 xml:space="preserve">㎡以下のもの　　　</w:t>
            </w:r>
            <w:r w:rsidRPr="00A071CC">
              <w:rPr>
                <w:color w:val="000000"/>
                <w:sz w:val="24"/>
              </w:rPr>
              <w:t xml:space="preserve">  310</w:t>
            </w:r>
            <w:r w:rsidRPr="00A071CC">
              <w:rPr>
                <w:rFonts w:hint="eastAsia"/>
                <w:color w:val="000000"/>
                <w:sz w:val="24"/>
              </w:rPr>
              <w:t>万円</w:t>
            </w:r>
          </w:p>
          <w:p w14:paraId="696EEDFE"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㎡を超え</w:t>
            </w:r>
            <w:r w:rsidRPr="00A071CC">
              <w:rPr>
                <w:color w:val="000000"/>
                <w:sz w:val="24"/>
              </w:rPr>
              <w:t>50</w:t>
            </w:r>
            <w:r w:rsidRPr="00A071CC">
              <w:rPr>
                <w:rFonts w:hint="eastAsia"/>
                <w:color w:val="000000"/>
                <w:sz w:val="24"/>
              </w:rPr>
              <w:t>㎡以下のもの</w:t>
            </w:r>
          </w:p>
          <w:p w14:paraId="5FAD285A" w14:textId="77777777" w:rsidR="00305D29" w:rsidRPr="00A071CC" w:rsidRDefault="00305D29" w:rsidP="00A071CC">
            <w:pPr>
              <w:snapToGrid w:val="0"/>
              <w:ind w:firstLineChars="1350" w:firstLine="3240"/>
              <w:rPr>
                <w:color w:val="000000"/>
                <w:sz w:val="24"/>
              </w:rPr>
            </w:pPr>
            <w:r w:rsidRPr="00A071CC">
              <w:rPr>
                <w:color w:val="000000"/>
                <w:sz w:val="24"/>
              </w:rPr>
              <w:t>620</w:t>
            </w:r>
            <w:r w:rsidRPr="00A071CC">
              <w:rPr>
                <w:rFonts w:hint="eastAsia"/>
                <w:color w:val="000000"/>
                <w:sz w:val="24"/>
              </w:rPr>
              <w:t>万円</w:t>
            </w:r>
          </w:p>
          <w:p w14:paraId="10F1E0EF" w14:textId="77777777" w:rsidR="00305D29" w:rsidRPr="00A071CC" w:rsidRDefault="00305D29" w:rsidP="00A071CC">
            <w:pPr>
              <w:snapToGrid w:val="0"/>
              <w:ind w:firstLineChars="200" w:firstLine="480"/>
              <w:rPr>
                <w:color w:val="000000"/>
                <w:sz w:val="24"/>
              </w:rPr>
            </w:pPr>
            <w:r w:rsidRPr="00A071CC">
              <w:rPr>
                <w:color w:val="000000"/>
                <w:sz w:val="24"/>
              </w:rPr>
              <w:t>50</w:t>
            </w:r>
            <w:r w:rsidRPr="00A071CC">
              <w:rPr>
                <w:rFonts w:hint="eastAsia"/>
                <w:color w:val="000000"/>
                <w:sz w:val="24"/>
              </w:rPr>
              <w:t>㎡を超え</w:t>
            </w:r>
            <w:r w:rsidRPr="00A071CC">
              <w:rPr>
                <w:color w:val="000000"/>
                <w:sz w:val="24"/>
              </w:rPr>
              <w:t>75</w:t>
            </w:r>
            <w:r w:rsidRPr="00A071CC">
              <w:rPr>
                <w:rFonts w:hint="eastAsia"/>
                <w:color w:val="000000"/>
                <w:sz w:val="24"/>
              </w:rPr>
              <w:t>㎡以下のもの</w:t>
            </w:r>
          </w:p>
          <w:p w14:paraId="2A4EFB4E" w14:textId="77777777" w:rsidR="00305D29" w:rsidRPr="00A071CC" w:rsidRDefault="00305D29" w:rsidP="00A071CC">
            <w:pPr>
              <w:snapToGrid w:val="0"/>
              <w:ind w:firstLineChars="1050" w:firstLine="2520"/>
              <w:jc w:val="left"/>
              <w:rPr>
                <w:color w:val="000000"/>
                <w:sz w:val="24"/>
              </w:rPr>
            </w:pPr>
            <w:r w:rsidRPr="00A071CC">
              <w:rPr>
                <w:rFonts w:hint="eastAsia"/>
                <w:color w:val="000000"/>
                <w:sz w:val="24"/>
              </w:rPr>
              <w:t xml:space="preserve">　</w:t>
            </w:r>
            <w:r w:rsidRPr="00A071CC">
              <w:rPr>
                <w:color w:val="000000"/>
                <w:sz w:val="24"/>
              </w:rPr>
              <w:t xml:space="preserve"> </w:t>
            </w:r>
            <w:r w:rsidRPr="00A071CC">
              <w:rPr>
                <w:rFonts w:hint="eastAsia"/>
                <w:color w:val="000000"/>
                <w:sz w:val="24"/>
              </w:rPr>
              <w:t xml:space="preserve">　</w:t>
            </w:r>
            <w:r w:rsidRPr="00A071CC">
              <w:rPr>
                <w:color w:val="000000"/>
                <w:sz w:val="24"/>
              </w:rPr>
              <w:t xml:space="preserve"> 930</w:t>
            </w:r>
            <w:r w:rsidRPr="00A071CC">
              <w:rPr>
                <w:rFonts w:hint="eastAsia"/>
                <w:color w:val="000000"/>
                <w:sz w:val="24"/>
              </w:rPr>
              <w:t>万円</w:t>
            </w:r>
          </w:p>
          <w:p w14:paraId="330BA7F1" w14:textId="77777777" w:rsidR="00305D29" w:rsidRPr="00A071CC" w:rsidRDefault="00305D29" w:rsidP="00A071CC">
            <w:pPr>
              <w:snapToGrid w:val="0"/>
              <w:ind w:firstLineChars="200" w:firstLine="480"/>
              <w:rPr>
                <w:color w:val="000000"/>
                <w:sz w:val="24"/>
              </w:rPr>
            </w:pPr>
            <w:r w:rsidRPr="00A071CC">
              <w:rPr>
                <w:color w:val="000000"/>
                <w:sz w:val="24"/>
              </w:rPr>
              <w:t>75</w:t>
            </w:r>
            <w:r w:rsidRPr="00A071CC">
              <w:rPr>
                <w:rFonts w:hint="eastAsia"/>
                <w:color w:val="000000"/>
                <w:sz w:val="24"/>
              </w:rPr>
              <w:t>㎡を超えるもの</w:t>
            </w:r>
            <w:r w:rsidRPr="00A071CC">
              <w:rPr>
                <w:color w:val="000000"/>
                <w:sz w:val="24"/>
              </w:rPr>
              <w:t xml:space="preserve"> </w:t>
            </w:r>
            <w:r w:rsidRPr="00A071CC">
              <w:rPr>
                <w:rFonts w:hint="eastAsia"/>
                <w:color w:val="000000"/>
                <w:sz w:val="24"/>
              </w:rPr>
              <w:t xml:space="preserve">　</w:t>
            </w:r>
            <w:r w:rsidRPr="00A071CC">
              <w:rPr>
                <w:color w:val="000000"/>
                <w:sz w:val="24"/>
              </w:rPr>
              <w:t xml:space="preserve">  1,000</w:t>
            </w:r>
            <w:r w:rsidRPr="00A071CC">
              <w:rPr>
                <w:rFonts w:hint="eastAsia"/>
                <w:color w:val="000000"/>
                <w:sz w:val="24"/>
              </w:rPr>
              <w:t>万円</w:t>
            </w:r>
          </w:p>
          <w:p w14:paraId="6136A2C3" w14:textId="77777777" w:rsidR="00305D29" w:rsidRPr="00A071CC" w:rsidRDefault="00305D29" w:rsidP="00A071CC">
            <w:pPr>
              <w:snapToGrid w:val="0"/>
              <w:ind w:leftChars="114" w:left="479" w:hangingChars="100" w:hanging="240"/>
              <w:rPr>
                <w:color w:val="000000"/>
                <w:sz w:val="24"/>
              </w:rPr>
            </w:pPr>
            <w:r w:rsidRPr="00A071CC">
              <w:rPr>
                <w:rFonts w:hint="eastAsia"/>
                <w:color w:val="000000"/>
                <w:sz w:val="24"/>
              </w:rPr>
              <w:t>⑵　鉄骨造である場合</w:t>
            </w:r>
          </w:p>
          <w:p w14:paraId="080F075B"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 xml:space="preserve">㎡以下のもの　　</w:t>
            </w:r>
            <w:r w:rsidRPr="00A071CC">
              <w:rPr>
                <w:color w:val="000000"/>
                <w:sz w:val="24"/>
              </w:rPr>
              <w:t xml:space="preserve"> </w:t>
            </w:r>
            <w:r w:rsidRPr="00A071CC">
              <w:rPr>
                <w:rFonts w:hint="eastAsia"/>
                <w:color w:val="000000"/>
                <w:sz w:val="24"/>
              </w:rPr>
              <w:t xml:space="preserve">　</w:t>
            </w:r>
            <w:r w:rsidRPr="00A071CC">
              <w:rPr>
                <w:color w:val="000000"/>
                <w:sz w:val="24"/>
              </w:rPr>
              <w:t xml:space="preserve"> 350</w:t>
            </w:r>
            <w:r w:rsidRPr="00A071CC">
              <w:rPr>
                <w:rFonts w:hint="eastAsia"/>
                <w:color w:val="000000"/>
                <w:sz w:val="24"/>
              </w:rPr>
              <w:t>万円</w:t>
            </w:r>
          </w:p>
          <w:p w14:paraId="4399F2D8"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㎡を超え</w:t>
            </w:r>
            <w:r w:rsidRPr="00A071CC">
              <w:rPr>
                <w:color w:val="000000"/>
                <w:sz w:val="24"/>
              </w:rPr>
              <w:t>50</w:t>
            </w:r>
            <w:r w:rsidRPr="00A071CC">
              <w:rPr>
                <w:rFonts w:hint="eastAsia"/>
                <w:color w:val="000000"/>
                <w:sz w:val="24"/>
              </w:rPr>
              <w:t>㎡以下のもの</w:t>
            </w:r>
          </w:p>
          <w:p w14:paraId="04061892" w14:textId="77777777" w:rsidR="00305D29" w:rsidRPr="00A071CC" w:rsidRDefault="00305D29" w:rsidP="00A071CC">
            <w:pPr>
              <w:snapToGrid w:val="0"/>
              <w:ind w:firstLineChars="1350" w:firstLine="3240"/>
              <w:rPr>
                <w:color w:val="000000"/>
                <w:sz w:val="24"/>
              </w:rPr>
            </w:pPr>
            <w:r w:rsidRPr="00A071CC">
              <w:rPr>
                <w:color w:val="000000"/>
                <w:sz w:val="24"/>
              </w:rPr>
              <w:t>690</w:t>
            </w:r>
            <w:r w:rsidRPr="00A071CC">
              <w:rPr>
                <w:rFonts w:hint="eastAsia"/>
                <w:color w:val="000000"/>
                <w:sz w:val="24"/>
              </w:rPr>
              <w:t>万円</w:t>
            </w:r>
          </w:p>
          <w:p w14:paraId="78E9532E" w14:textId="77777777" w:rsidR="00305D29" w:rsidRPr="00A071CC" w:rsidRDefault="00305D29" w:rsidP="00A071CC">
            <w:pPr>
              <w:snapToGrid w:val="0"/>
              <w:ind w:firstLineChars="200" w:firstLine="480"/>
              <w:rPr>
                <w:color w:val="000000"/>
                <w:sz w:val="24"/>
              </w:rPr>
            </w:pPr>
            <w:r w:rsidRPr="00A071CC">
              <w:rPr>
                <w:color w:val="000000"/>
                <w:sz w:val="24"/>
              </w:rPr>
              <w:t>50</w:t>
            </w:r>
            <w:r w:rsidRPr="00A071CC">
              <w:rPr>
                <w:rFonts w:hint="eastAsia"/>
                <w:color w:val="000000"/>
                <w:sz w:val="24"/>
              </w:rPr>
              <w:t xml:space="preserve">㎡を超えるもの　</w:t>
            </w:r>
            <w:r w:rsidRPr="00A071CC">
              <w:rPr>
                <w:color w:val="000000"/>
                <w:sz w:val="24"/>
              </w:rPr>
              <w:t xml:space="preserve">   1,000</w:t>
            </w:r>
            <w:r w:rsidRPr="00A071CC">
              <w:rPr>
                <w:rFonts w:hint="eastAsia"/>
                <w:color w:val="000000"/>
                <w:sz w:val="24"/>
              </w:rPr>
              <w:t>万円</w:t>
            </w:r>
          </w:p>
          <w:p w14:paraId="2A290A1E" w14:textId="77777777" w:rsidR="00305D29" w:rsidRPr="00A071CC" w:rsidRDefault="00305D29" w:rsidP="00A071CC">
            <w:pPr>
              <w:snapToGrid w:val="0"/>
              <w:ind w:leftChars="114" w:left="239"/>
              <w:rPr>
                <w:color w:val="000000"/>
                <w:sz w:val="24"/>
              </w:rPr>
            </w:pPr>
            <w:r w:rsidRPr="00A071CC">
              <w:rPr>
                <w:rFonts w:hint="eastAsia"/>
                <w:color w:val="000000"/>
                <w:sz w:val="24"/>
              </w:rPr>
              <w:t>⑶　鉄筋コンクリート造である場合</w:t>
            </w:r>
          </w:p>
          <w:p w14:paraId="0375E4DD"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 xml:space="preserve">㎡以下のもの　　</w:t>
            </w:r>
            <w:r w:rsidRPr="00A071CC">
              <w:rPr>
                <w:color w:val="000000"/>
                <w:sz w:val="24"/>
              </w:rPr>
              <w:t xml:space="preserve">    390</w:t>
            </w:r>
            <w:r w:rsidRPr="00A071CC">
              <w:rPr>
                <w:rFonts w:hint="eastAsia"/>
                <w:color w:val="000000"/>
                <w:sz w:val="24"/>
              </w:rPr>
              <w:t>万円</w:t>
            </w:r>
          </w:p>
          <w:p w14:paraId="5CD99C18" w14:textId="77777777" w:rsidR="00305D29" w:rsidRPr="00A071CC" w:rsidRDefault="00305D29" w:rsidP="00A071CC">
            <w:pPr>
              <w:snapToGrid w:val="0"/>
              <w:ind w:firstLineChars="200" w:firstLine="480"/>
              <w:rPr>
                <w:color w:val="000000"/>
                <w:sz w:val="24"/>
              </w:rPr>
            </w:pPr>
            <w:r w:rsidRPr="00A071CC">
              <w:rPr>
                <w:color w:val="000000"/>
                <w:sz w:val="24"/>
              </w:rPr>
              <w:t>25</w:t>
            </w:r>
            <w:r w:rsidRPr="00A071CC">
              <w:rPr>
                <w:rFonts w:hint="eastAsia"/>
                <w:color w:val="000000"/>
                <w:sz w:val="24"/>
              </w:rPr>
              <w:t>㎡を超え</w:t>
            </w:r>
            <w:r w:rsidRPr="00A071CC">
              <w:rPr>
                <w:color w:val="000000"/>
                <w:sz w:val="24"/>
              </w:rPr>
              <w:t>50</w:t>
            </w:r>
            <w:r w:rsidRPr="00A071CC">
              <w:rPr>
                <w:rFonts w:hint="eastAsia"/>
                <w:color w:val="000000"/>
                <w:sz w:val="24"/>
              </w:rPr>
              <w:t>㎡以下のもの</w:t>
            </w:r>
          </w:p>
          <w:p w14:paraId="23462C32" w14:textId="77777777" w:rsidR="00305D29" w:rsidRPr="00A071CC" w:rsidRDefault="00305D29" w:rsidP="00A071CC">
            <w:pPr>
              <w:snapToGrid w:val="0"/>
              <w:ind w:firstLineChars="1350" w:firstLine="3240"/>
              <w:rPr>
                <w:color w:val="000000"/>
                <w:sz w:val="24"/>
              </w:rPr>
            </w:pPr>
            <w:r w:rsidRPr="00A071CC">
              <w:rPr>
                <w:color w:val="000000"/>
                <w:sz w:val="24"/>
              </w:rPr>
              <w:t>770</w:t>
            </w:r>
            <w:r w:rsidRPr="00A071CC">
              <w:rPr>
                <w:rFonts w:hint="eastAsia"/>
                <w:color w:val="000000"/>
                <w:sz w:val="24"/>
              </w:rPr>
              <w:t>万円</w:t>
            </w:r>
          </w:p>
          <w:p w14:paraId="19578BF9" w14:textId="561A4E15" w:rsidR="00305D29" w:rsidRPr="00A071CC" w:rsidRDefault="00305D29" w:rsidP="00B21E4A">
            <w:pPr>
              <w:snapToGrid w:val="0"/>
              <w:ind w:firstLineChars="200" w:firstLine="480"/>
              <w:rPr>
                <w:color w:val="000000"/>
                <w:sz w:val="24"/>
              </w:rPr>
            </w:pPr>
            <w:r w:rsidRPr="00A071CC">
              <w:rPr>
                <w:color w:val="000000"/>
                <w:sz w:val="24"/>
              </w:rPr>
              <w:t>50</w:t>
            </w:r>
            <w:r w:rsidRPr="00A071CC">
              <w:rPr>
                <w:rFonts w:hint="eastAsia"/>
                <w:color w:val="000000"/>
                <w:sz w:val="24"/>
              </w:rPr>
              <w:t>㎡を超えるもの</w:t>
            </w:r>
            <w:r w:rsidRPr="00A071CC">
              <w:rPr>
                <w:color w:val="000000"/>
                <w:sz w:val="24"/>
              </w:rPr>
              <w:t xml:space="preserve">     1,000</w:t>
            </w:r>
            <w:r w:rsidRPr="00A071CC">
              <w:rPr>
                <w:rFonts w:hint="eastAsia"/>
                <w:color w:val="000000"/>
                <w:sz w:val="24"/>
              </w:rPr>
              <w:t>万円</w:t>
            </w:r>
          </w:p>
        </w:tc>
      </w:tr>
      <w:tr w:rsidR="00305D29" w:rsidRPr="00A071CC" w14:paraId="5572BE9B" w14:textId="77777777" w:rsidTr="0017027B">
        <w:trPr>
          <w:trHeight w:val="2258"/>
        </w:trPr>
        <w:tc>
          <w:tcPr>
            <w:tcW w:w="545" w:type="dxa"/>
            <w:vMerge/>
            <w:tcBorders>
              <w:left w:val="single" w:sz="4" w:space="0" w:color="auto"/>
              <w:right w:val="single" w:sz="4" w:space="0" w:color="auto"/>
            </w:tcBorders>
            <w:textDirection w:val="tbRlV"/>
            <w:vAlign w:val="center"/>
          </w:tcPr>
          <w:p w14:paraId="560DCE38" w14:textId="77777777" w:rsidR="00305D29" w:rsidRPr="00A071CC" w:rsidRDefault="00305D29" w:rsidP="00A071CC">
            <w:pPr>
              <w:snapToGrid w:val="0"/>
              <w:ind w:left="113" w:right="113"/>
              <w:jc w:val="center"/>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6AAD1215" w14:textId="11764A31" w:rsidR="00305D29" w:rsidRPr="00A071CC" w:rsidRDefault="00305D29" w:rsidP="00A071CC">
            <w:pPr>
              <w:snapToGrid w:val="0"/>
              <w:rPr>
                <w:color w:val="000000"/>
                <w:sz w:val="24"/>
              </w:rPr>
            </w:pPr>
            <w:r w:rsidRPr="00A071CC">
              <w:rPr>
                <w:rFonts w:hint="eastAsia"/>
                <w:color w:val="000000"/>
                <w:sz w:val="24"/>
              </w:rPr>
              <w:t>自治公民館の修繕（バリアフリー改修工事を含む。）に要する経費（当該経費が</w:t>
            </w:r>
            <w:r w:rsidRPr="00A071CC">
              <w:rPr>
                <w:rFonts w:hint="eastAsia"/>
                <w:color w:val="000000"/>
                <w:sz w:val="24"/>
              </w:rPr>
              <w:t>20</w:t>
            </w:r>
            <w:r w:rsidRPr="00A071CC">
              <w:rPr>
                <w:rFonts w:hint="eastAsia"/>
                <w:color w:val="000000"/>
                <w:sz w:val="24"/>
              </w:rPr>
              <w:t>万円以上の場合に限る。）</w:t>
            </w:r>
          </w:p>
        </w:tc>
        <w:tc>
          <w:tcPr>
            <w:tcW w:w="1417" w:type="dxa"/>
            <w:tcBorders>
              <w:top w:val="single" w:sz="4" w:space="0" w:color="auto"/>
              <w:left w:val="single" w:sz="4" w:space="0" w:color="auto"/>
              <w:bottom w:val="single" w:sz="4" w:space="0" w:color="auto"/>
              <w:right w:val="single" w:sz="4" w:space="0" w:color="auto"/>
            </w:tcBorders>
          </w:tcPr>
          <w:p w14:paraId="0C9BA45F" w14:textId="2B0DB3C5" w:rsidR="00305D29" w:rsidRPr="00A071CC" w:rsidRDefault="00305D29"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207C23B6" w14:textId="380594AD" w:rsidR="00305D29" w:rsidRPr="00A071CC" w:rsidRDefault="00305D29" w:rsidP="00E33D48">
            <w:pPr>
              <w:snapToGrid w:val="0"/>
              <w:ind w:firstLineChars="1350" w:firstLine="3240"/>
              <w:rPr>
                <w:color w:val="000000"/>
                <w:sz w:val="24"/>
              </w:rPr>
            </w:pPr>
            <w:r w:rsidRPr="00A071CC">
              <w:rPr>
                <w:rFonts w:hint="eastAsia"/>
                <w:color w:val="000000"/>
                <w:sz w:val="24"/>
              </w:rPr>
              <w:t>400</w:t>
            </w:r>
            <w:r w:rsidRPr="00A071CC">
              <w:rPr>
                <w:rFonts w:hint="eastAsia"/>
                <w:color w:val="000000"/>
                <w:sz w:val="24"/>
              </w:rPr>
              <w:t>万円</w:t>
            </w:r>
          </w:p>
        </w:tc>
      </w:tr>
      <w:tr w:rsidR="00305D29" w:rsidRPr="00A071CC" w14:paraId="343BF13B" w14:textId="77777777" w:rsidTr="0017027B">
        <w:trPr>
          <w:trHeight w:val="1984"/>
        </w:trPr>
        <w:tc>
          <w:tcPr>
            <w:tcW w:w="545" w:type="dxa"/>
            <w:vMerge/>
            <w:tcBorders>
              <w:left w:val="single" w:sz="4" w:space="0" w:color="auto"/>
              <w:right w:val="single" w:sz="4" w:space="0" w:color="auto"/>
            </w:tcBorders>
            <w:vAlign w:val="center"/>
          </w:tcPr>
          <w:p w14:paraId="2E0710B5"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6018C5C5" w14:textId="41320901" w:rsidR="00305D29" w:rsidRPr="00A071CC" w:rsidRDefault="00305D29" w:rsidP="00A071CC">
            <w:pPr>
              <w:snapToGrid w:val="0"/>
              <w:rPr>
                <w:color w:val="000000"/>
                <w:sz w:val="24"/>
              </w:rPr>
            </w:pPr>
            <w:r w:rsidRPr="00A071CC">
              <w:rPr>
                <w:rFonts w:hint="eastAsia"/>
                <w:color w:val="000000"/>
                <w:sz w:val="24"/>
              </w:rPr>
              <w:t>既設の自治公民館の屋外付帯工事に要する経費（当該経費が</w:t>
            </w:r>
            <w:r w:rsidRPr="00A071CC">
              <w:rPr>
                <w:color w:val="000000"/>
                <w:sz w:val="24"/>
              </w:rPr>
              <w:t>20</w:t>
            </w:r>
            <w:r w:rsidRPr="00A071CC">
              <w:rPr>
                <w:rFonts w:hint="eastAsia"/>
                <w:color w:val="000000"/>
                <w:sz w:val="24"/>
              </w:rPr>
              <w:t>万円以上の場合に限る。）</w:t>
            </w:r>
          </w:p>
        </w:tc>
        <w:tc>
          <w:tcPr>
            <w:tcW w:w="1417" w:type="dxa"/>
            <w:tcBorders>
              <w:top w:val="single" w:sz="4" w:space="0" w:color="auto"/>
              <w:left w:val="single" w:sz="4" w:space="0" w:color="auto"/>
              <w:bottom w:val="single" w:sz="4" w:space="0" w:color="auto"/>
              <w:right w:val="single" w:sz="4" w:space="0" w:color="auto"/>
            </w:tcBorders>
          </w:tcPr>
          <w:p w14:paraId="3168047D" w14:textId="35C421AA" w:rsidR="00305D29" w:rsidRPr="00A071CC" w:rsidRDefault="00305D29" w:rsidP="00A071CC">
            <w:pPr>
              <w:snapToGrid w:val="0"/>
              <w:rPr>
                <w:color w:val="000000"/>
                <w:sz w:val="24"/>
              </w:rPr>
            </w:pPr>
            <w:r w:rsidRPr="00A071CC">
              <w:rPr>
                <w:rFonts w:hint="eastAsia"/>
                <w:color w:val="000000"/>
                <w:sz w:val="24"/>
              </w:rPr>
              <w:t>補助対象経費の</w:t>
            </w:r>
            <w:r w:rsidRPr="00A071CC">
              <w:rPr>
                <w:color w:val="000000"/>
                <w:sz w:val="24"/>
              </w:rPr>
              <w:t>2</w:t>
            </w:r>
            <w:r w:rsidRPr="00A071CC">
              <w:rPr>
                <w:rFonts w:hint="eastAsia"/>
                <w:color w:val="000000"/>
                <w:sz w:val="24"/>
              </w:rPr>
              <w:t>／</w:t>
            </w:r>
            <w:r w:rsidRPr="00A071CC">
              <w:rPr>
                <w:color w:val="000000"/>
                <w:sz w:val="24"/>
              </w:rPr>
              <w:t>3</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7E80F4CA" w14:textId="4B580845" w:rsidR="00305D29" w:rsidRPr="00A071CC" w:rsidRDefault="00305D29" w:rsidP="00A071CC">
            <w:pPr>
              <w:snapToGrid w:val="0"/>
              <w:ind w:firstLineChars="1350" w:firstLine="3240"/>
              <w:rPr>
                <w:color w:val="000000"/>
                <w:sz w:val="24"/>
              </w:rPr>
            </w:pPr>
            <w:r w:rsidRPr="00A071CC">
              <w:rPr>
                <w:color w:val="000000"/>
                <w:sz w:val="24"/>
              </w:rPr>
              <w:t>150</w:t>
            </w:r>
            <w:r w:rsidRPr="00A071CC">
              <w:rPr>
                <w:rFonts w:hint="eastAsia"/>
                <w:color w:val="000000"/>
                <w:sz w:val="24"/>
              </w:rPr>
              <w:t>万円</w:t>
            </w:r>
          </w:p>
        </w:tc>
      </w:tr>
      <w:tr w:rsidR="00305D29" w:rsidRPr="00A071CC" w14:paraId="71B0DCD8" w14:textId="77777777" w:rsidTr="0017027B">
        <w:trPr>
          <w:trHeight w:val="1687"/>
        </w:trPr>
        <w:tc>
          <w:tcPr>
            <w:tcW w:w="545" w:type="dxa"/>
            <w:vMerge/>
            <w:tcBorders>
              <w:left w:val="single" w:sz="4" w:space="0" w:color="auto"/>
              <w:right w:val="single" w:sz="4" w:space="0" w:color="auto"/>
            </w:tcBorders>
            <w:vAlign w:val="center"/>
          </w:tcPr>
          <w:p w14:paraId="7AA2240B"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02D6418B" w14:textId="77777777" w:rsidR="00305D29" w:rsidRPr="00A071CC" w:rsidRDefault="00305D29" w:rsidP="00A071CC">
            <w:pPr>
              <w:snapToGrid w:val="0"/>
              <w:rPr>
                <w:color w:val="000000"/>
                <w:sz w:val="24"/>
              </w:rPr>
            </w:pPr>
            <w:r w:rsidRPr="00A071CC">
              <w:rPr>
                <w:rFonts w:hint="eastAsia"/>
                <w:color w:val="000000"/>
                <w:sz w:val="24"/>
              </w:rPr>
              <w:t>自治公民館のエレベーター設置工事に要する経費</w:t>
            </w:r>
          </w:p>
          <w:p w14:paraId="394DC25E" w14:textId="0B42201A" w:rsidR="00305D29" w:rsidRPr="00A071CC" w:rsidRDefault="00305D29" w:rsidP="00A071CC">
            <w:pPr>
              <w:snapToGrid w:val="0"/>
              <w:rPr>
                <w:color w:val="000000"/>
                <w:sz w:val="24"/>
              </w:rPr>
            </w:pPr>
          </w:p>
        </w:tc>
        <w:tc>
          <w:tcPr>
            <w:tcW w:w="1417" w:type="dxa"/>
            <w:tcBorders>
              <w:top w:val="single" w:sz="4" w:space="0" w:color="auto"/>
              <w:left w:val="single" w:sz="4" w:space="0" w:color="auto"/>
              <w:bottom w:val="single" w:sz="4" w:space="0" w:color="auto"/>
              <w:right w:val="single" w:sz="4" w:space="0" w:color="auto"/>
            </w:tcBorders>
          </w:tcPr>
          <w:p w14:paraId="77265A1A" w14:textId="55C30B99" w:rsidR="00305D29" w:rsidRPr="00A071CC" w:rsidRDefault="00305D29"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155B7C01" w14:textId="5355D2F9" w:rsidR="00305D29" w:rsidRPr="00A071CC" w:rsidRDefault="00305D29" w:rsidP="00A071CC">
            <w:pPr>
              <w:snapToGrid w:val="0"/>
              <w:ind w:firstLineChars="1350" w:firstLine="3240"/>
              <w:rPr>
                <w:color w:val="000000"/>
                <w:sz w:val="24"/>
              </w:rPr>
            </w:pPr>
            <w:r w:rsidRPr="00A071CC">
              <w:rPr>
                <w:rFonts w:hint="eastAsia"/>
                <w:color w:val="000000"/>
                <w:sz w:val="24"/>
              </w:rPr>
              <w:t>150</w:t>
            </w:r>
            <w:r w:rsidRPr="00A071CC">
              <w:rPr>
                <w:rFonts w:hint="eastAsia"/>
                <w:color w:val="000000"/>
                <w:sz w:val="24"/>
              </w:rPr>
              <w:t>万円</w:t>
            </w:r>
          </w:p>
        </w:tc>
      </w:tr>
      <w:tr w:rsidR="00305D29" w:rsidRPr="00A071CC" w14:paraId="1912C673" w14:textId="77777777" w:rsidTr="0017027B">
        <w:trPr>
          <w:trHeight w:val="1413"/>
        </w:trPr>
        <w:tc>
          <w:tcPr>
            <w:tcW w:w="545" w:type="dxa"/>
            <w:vMerge/>
            <w:tcBorders>
              <w:left w:val="single" w:sz="4" w:space="0" w:color="auto"/>
              <w:right w:val="single" w:sz="4" w:space="0" w:color="auto"/>
            </w:tcBorders>
            <w:vAlign w:val="center"/>
          </w:tcPr>
          <w:p w14:paraId="29154A4C"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3AA6D836" w14:textId="1E8B6C0E" w:rsidR="00305D29" w:rsidRPr="00A071CC" w:rsidRDefault="00305D29" w:rsidP="00A071CC">
            <w:pPr>
              <w:snapToGrid w:val="0"/>
              <w:rPr>
                <w:color w:val="000000"/>
                <w:sz w:val="24"/>
              </w:rPr>
            </w:pPr>
            <w:r w:rsidRPr="00A071CC">
              <w:rPr>
                <w:rFonts w:hint="eastAsia"/>
                <w:color w:val="000000"/>
                <w:sz w:val="24"/>
              </w:rPr>
              <w:t>自治公民館の耐震診断に要する経費</w:t>
            </w:r>
          </w:p>
        </w:tc>
        <w:tc>
          <w:tcPr>
            <w:tcW w:w="1417" w:type="dxa"/>
            <w:tcBorders>
              <w:top w:val="single" w:sz="4" w:space="0" w:color="auto"/>
              <w:left w:val="single" w:sz="4" w:space="0" w:color="auto"/>
              <w:bottom w:val="single" w:sz="4" w:space="0" w:color="auto"/>
              <w:right w:val="single" w:sz="4" w:space="0" w:color="auto"/>
            </w:tcBorders>
          </w:tcPr>
          <w:p w14:paraId="2DC153BA" w14:textId="24A17893" w:rsidR="00305D29" w:rsidRPr="00A071CC" w:rsidRDefault="00305D29"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6CB5E4AE" w14:textId="431B6136" w:rsidR="00305D29" w:rsidRPr="00A071CC" w:rsidRDefault="00305D29" w:rsidP="00A071CC">
            <w:pPr>
              <w:snapToGrid w:val="0"/>
              <w:ind w:firstLineChars="1300" w:firstLine="3120"/>
              <w:jc w:val="right"/>
              <w:rPr>
                <w:color w:val="000000"/>
                <w:sz w:val="24"/>
              </w:rPr>
            </w:pPr>
            <w:r>
              <w:rPr>
                <w:rFonts w:hint="eastAsia"/>
                <w:color w:val="000000"/>
                <w:sz w:val="24"/>
              </w:rPr>
              <w:t>200</w:t>
            </w:r>
            <w:r w:rsidRPr="00A071CC">
              <w:rPr>
                <w:rFonts w:hint="eastAsia"/>
                <w:color w:val="000000"/>
                <w:sz w:val="24"/>
              </w:rPr>
              <w:t>万円</w:t>
            </w:r>
          </w:p>
        </w:tc>
      </w:tr>
      <w:tr w:rsidR="00305D29" w:rsidRPr="00A071CC" w14:paraId="42DFC9D8" w14:textId="77777777" w:rsidTr="0017027B">
        <w:trPr>
          <w:trHeight w:val="1406"/>
        </w:trPr>
        <w:tc>
          <w:tcPr>
            <w:tcW w:w="545" w:type="dxa"/>
            <w:vMerge/>
            <w:tcBorders>
              <w:left w:val="single" w:sz="4" w:space="0" w:color="auto"/>
              <w:bottom w:val="single" w:sz="4" w:space="0" w:color="auto"/>
              <w:right w:val="single" w:sz="4" w:space="0" w:color="auto"/>
            </w:tcBorders>
            <w:vAlign w:val="center"/>
          </w:tcPr>
          <w:p w14:paraId="0053D82A" w14:textId="77777777" w:rsidR="00305D29" w:rsidRPr="00A071CC" w:rsidRDefault="00305D29" w:rsidP="00A071CC">
            <w:pPr>
              <w:widowControl/>
              <w:jc w:val="left"/>
              <w:rPr>
                <w:color w:val="000000"/>
                <w:sz w:val="24"/>
              </w:rPr>
            </w:pPr>
          </w:p>
        </w:tc>
        <w:tc>
          <w:tcPr>
            <w:tcW w:w="2432" w:type="dxa"/>
            <w:tcBorders>
              <w:top w:val="single" w:sz="4" w:space="0" w:color="auto"/>
              <w:left w:val="single" w:sz="4" w:space="0" w:color="auto"/>
              <w:bottom w:val="single" w:sz="4" w:space="0" w:color="auto"/>
              <w:right w:val="single" w:sz="4" w:space="0" w:color="auto"/>
            </w:tcBorders>
          </w:tcPr>
          <w:p w14:paraId="0E8092AE" w14:textId="77777777" w:rsidR="00305D29" w:rsidRDefault="00305D29" w:rsidP="00A071CC">
            <w:pPr>
              <w:snapToGrid w:val="0"/>
              <w:rPr>
                <w:color w:val="000000"/>
                <w:sz w:val="24"/>
              </w:rPr>
            </w:pPr>
            <w:r w:rsidRPr="00A071CC">
              <w:rPr>
                <w:rFonts w:hint="eastAsia"/>
                <w:color w:val="000000"/>
                <w:sz w:val="24"/>
              </w:rPr>
              <w:t>自治公民館（耐震診断の結果、耐震性に疑問があると判断されたものに限る。）の耐震改修工事に要する経費</w:t>
            </w:r>
          </w:p>
          <w:p w14:paraId="2B986115" w14:textId="4995AFA8" w:rsidR="00305D29" w:rsidRPr="00A071CC" w:rsidRDefault="00305D29" w:rsidP="00A071CC">
            <w:pPr>
              <w:snapToGrid w:val="0"/>
              <w:rPr>
                <w:color w:val="000000"/>
                <w:sz w:val="24"/>
              </w:rPr>
            </w:pPr>
          </w:p>
        </w:tc>
        <w:tc>
          <w:tcPr>
            <w:tcW w:w="1417" w:type="dxa"/>
            <w:tcBorders>
              <w:top w:val="single" w:sz="4" w:space="0" w:color="auto"/>
              <w:left w:val="single" w:sz="4" w:space="0" w:color="auto"/>
              <w:bottom w:val="single" w:sz="4" w:space="0" w:color="auto"/>
              <w:right w:val="single" w:sz="4" w:space="0" w:color="auto"/>
            </w:tcBorders>
          </w:tcPr>
          <w:p w14:paraId="0FD12159" w14:textId="78604A75" w:rsidR="00305D29" w:rsidRPr="00A071CC" w:rsidRDefault="00305D29" w:rsidP="00A071CC">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64F91677" w14:textId="4C4CC347" w:rsidR="00305D29" w:rsidRPr="00A071CC" w:rsidRDefault="00305D29" w:rsidP="00E33D48">
            <w:pPr>
              <w:snapToGrid w:val="0"/>
              <w:ind w:firstLineChars="1350" w:firstLine="3240"/>
              <w:rPr>
                <w:color w:val="000000"/>
                <w:sz w:val="24"/>
              </w:rPr>
            </w:pPr>
            <w:r>
              <w:rPr>
                <w:rFonts w:hint="eastAsia"/>
                <w:color w:val="000000"/>
                <w:sz w:val="24"/>
              </w:rPr>
              <w:t>800</w:t>
            </w:r>
            <w:r w:rsidRPr="00A071CC">
              <w:rPr>
                <w:rFonts w:hint="eastAsia"/>
                <w:color w:val="000000"/>
                <w:sz w:val="24"/>
              </w:rPr>
              <w:t>万円</w:t>
            </w:r>
          </w:p>
        </w:tc>
      </w:tr>
      <w:tr w:rsidR="00E33D48" w:rsidRPr="00A071CC" w14:paraId="095EDF95" w14:textId="77777777" w:rsidTr="00547007">
        <w:trPr>
          <w:trHeight w:val="2321"/>
        </w:trPr>
        <w:tc>
          <w:tcPr>
            <w:tcW w:w="545" w:type="dxa"/>
            <w:vMerge w:val="restart"/>
            <w:tcBorders>
              <w:top w:val="single" w:sz="4" w:space="0" w:color="auto"/>
              <w:left w:val="single" w:sz="4" w:space="0" w:color="auto"/>
              <w:right w:val="single" w:sz="4" w:space="0" w:color="auto"/>
            </w:tcBorders>
            <w:textDirection w:val="tbRlV"/>
            <w:vAlign w:val="center"/>
          </w:tcPr>
          <w:p w14:paraId="51C3CA50" w14:textId="6EE81381" w:rsidR="00E33D48" w:rsidRPr="00A071CC" w:rsidRDefault="00E33D48" w:rsidP="00E33D48">
            <w:pPr>
              <w:snapToGrid w:val="0"/>
              <w:ind w:left="113" w:right="113"/>
              <w:jc w:val="center"/>
              <w:rPr>
                <w:color w:val="000000"/>
                <w:sz w:val="24"/>
              </w:rPr>
            </w:pPr>
            <w:r w:rsidRPr="00A071CC">
              <w:rPr>
                <w:rFonts w:hint="eastAsia"/>
                <w:color w:val="000000"/>
                <w:sz w:val="24"/>
              </w:rPr>
              <w:t>単独老人いこい</w:t>
            </w:r>
            <w:r>
              <w:rPr>
                <w:rFonts w:hint="eastAsia"/>
                <w:color w:val="000000"/>
                <w:sz w:val="24"/>
              </w:rPr>
              <w:t>室</w:t>
            </w:r>
            <w:r w:rsidRPr="00A071CC">
              <w:rPr>
                <w:rFonts w:hint="eastAsia"/>
                <w:color w:val="000000"/>
                <w:sz w:val="24"/>
              </w:rPr>
              <w:t>修繕費補助金</w:t>
            </w:r>
          </w:p>
        </w:tc>
        <w:tc>
          <w:tcPr>
            <w:tcW w:w="2432" w:type="dxa"/>
            <w:tcBorders>
              <w:top w:val="single" w:sz="4" w:space="0" w:color="auto"/>
              <w:left w:val="single" w:sz="4" w:space="0" w:color="auto"/>
              <w:bottom w:val="single" w:sz="4" w:space="0" w:color="auto"/>
              <w:right w:val="single" w:sz="4" w:space="0" w:color="auto"/>
            </w:tcBorders>
          </w:tcPr>
          <w:p w14:paraId="5F35505A" w14:textId="60BF2BE8" w:rsidR="00E33D48" w:rsidRPr="00A071CC" w:rsidRDefault="00E33D48" w:rsidP="00E33D48">
            <w:pPr>
              <w:snapToGrid w:val="0"/>
              <w:rPr>
                <w:color w:val="000000"/>
                <w:sz w:val="24"/>
              </w:rPr>
            </w:pPr>
            <w:r w:rsidRPr="00A071CC">
              <w:rPr>
                <w:rFonts w:hint="eastAsia"/>
                <w:color w:val="000000"/>
                <w:sz w:val="24"/>
              </w:rPr>
              <w:t>単独老人いこい室の修繕（バリアフリー改修工事に要する経費を含む。）に要する経費（当該経費が</w:t>
            </w:r>
            <w:r w:rsidRPr="00A071CC">
              <w:rPr>
                <w:rFonts w:hint="eastAsia"/>
                <w:color w:val="000000"/>
                <w:sz w:val="24"/>
              </w:rPr>
              <w:t>20</w:t>
            </w:r>
            <w:r w:rsidRPr="00A071CC">
              <w:rPr>
                <w:rFonts w:hint="eastAsia"/>
                <w:color w:val="000000"/>
                <w:sz w:val="24"/>
              </w:rPr>
              <w:t>万円以上の場合に限る。）</w:t>
            </w:r>
          </w:p>
        </w:tc>
        <w:tc>
          <w:tcPr>
            <w:tcW w:w="1417" w:type="dxa"/>
            <w:tcBorders>
              <w:top w:val="single" w:sz="4" w:space="0" w:color="auto"/>
              <w:left w:val="single" w:sz="4" w:space="0" w:color="auto"/>
              <w:bottom w:val="single" w:sz="4" w:space="0" w:color="auto"/>
              <w:right w:val="single" w:sz="4" w:space="0" w:color="auto"/>
            </w:tcBorders>
          </w:tcPr>
          <w:p w14:paraId="1B587F1D" w14:textId="3E7DD3D5" w:rsidR="00E33D48" w:rsidRPr="00A071CC" w:rsidRDefault="00E33D48" w:rsidP="00E33D48">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bottom w:val="single" w:sz="4" w:space="0" w:color="auto"/>
              <w:right w:val="single" w:sz="4" w:space="0" w:color="auto"/>
            </w:tcBorders>
          </w:tcPr>
          <w:p w14:paraId="2D113D06" w14:textId="04367A5A" w:rsidR="00E33D48" w:rsidRPr="00A071CC" w:rsidRDefault="00E33D48" w:rsidP="00E33D48">
            <w:pPr>
              <w:snapToGrid w:val="0"/>
              <w:ind w:firstLineChars="1350" w:firstLine="3240"/>
              <w:rPr>
                <w:color w:val="000000"/>
                <w:sz w:val="24"/>
              </w:rPr>
            </w:pPr>
            <w:r w:rsidRPr="00A071CC">
              <w:rPr>
                <w:color w:val="000000"/>
                <w:sz w:val="24"/>
              </w:rPr>
              <w:t>100</w:t>
            </w:r>
            <w:r w:rsidRPr="00A071CC">
              <w:rPr>
                <w:rFonts w:hint="eastAsia"/>
                <w:color w:val="000000"/>
                <w:sz w:val="24"/>
              </w:rPr>
              <w:t>万円</w:t>
            </w:r>
          </w:p>
        </w:tc>
      </w:tr>
      <w:tr w:rsidR="00E33D48" w:rsidRPr="00A071CC" w14:paraId="41702C2A" w14:textId="77777777" w:rsidTr="00A071CC">
        <w:trPr>
          <w:trHeight w:val="1129"/>
        </w:trPr>
        <w:tc>
          <w:tcPr>
            <w:tcW w:w="545" w:type="dxa"/>
            <w:vMerge/>
            <w:tcBorders>
              <w:left w:val="single" w:sz="4" w:space="0" w:color="auto"/>
              <w:right w:val="single" w:sz="4" w:space="0" w:color="auto"/>
            </w:tcBorders>
            <w:textDirection w:val="tbRlV"/>
            <w:vAlign w:val="center"/>
          </w:tcPr>
          <w:p w14:paraId="17B406C9" w14:textId="77777777" w:rsidR="00E33D48" w:rsidRPr="00A071CC" w:rsidRDefault="00E33D48" w:rsidP="00E33D48">
            <w:pPr>
              <w:snapToGrid w:val="0"/>
              <w:ind w:left="113" w:right="113"/>
              <w:jc w:val="center"/>
              <w:rPr>
                <w:color w:val="000000"/>
                <w:sz w:val="24"/>
              </w:rPr>
            </w:pPr>
          </w:p>
        </w:tc>
        <w:tc>
          <w:tcPr>
            <w:tcW w:w="2432" w:type="dxa"/>
            <w:tcBorders>
              <w:top w:val="single" w:sz="4" w:space="0" w:color="auto"/>
              <w:left w:val="single" w:sz="4" w:space="0" w:color="auto"/>
              <w:right w:val="single" w:sz="4" w:space="0" w:color="auto"/>
            </w:tcBorders>
          </w:tcPr>
          <w:p w14:paraId="70751493" w14:textId="65774DAB" w:rsidR="00E33D48" w:rsidRPr="00A071CC" w:rsidRDefault="00E33D48" w:rsidP="00E33D48">
            <w:pPr>
              <w:snapToGrid w:val="0"/>
              <w:rPr>
                <w:color w:val="000000"/>
                <w:sz w:val="24"/>
              </w:rPr>
            </w:pPr>
            <w:r w:rsidRPr="00A071CC">
              <w:rPr>
                <w:rFonts w:hint="eastAsia"/>
                <w:color w:val="000000"/>
                <w:sz w:val="24"/>
              </w:rPr>
              <w:t>単独老人いこい室の耐震診断に要する経費</w:t>
            </w:r>
          </w:p>
        </w:tc>
        <w:tc>
          <w:tcPr>
            <w:tcW w:w="1417" w:type="dxa"/>
            <w:tcBorders>
              <w:top w:val="single" w:sz="4" w:space="0" w:color="auto"/>
              <w:left w:val="single" w:sz="4" w:space="0" w:color="auto"/>
              <w:right w:val="single" w:sz="4" w:space="0" w:color="auto"/>
            </w:tcBorders>
          </w:tcPr>
          <w:p w14:paraId="56A33726" w14:textId="63D368EE" w:rsidR="00E33D48" w:rsidRPr="00A071CC" w:rsidRDefault="00E33D48" w:rsidP="00E33D48">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right w:val="single" w:sz="4" w:space="0" w:color="auto"/>
            </w:tcBorders>
          </w:tcPr>
          <w:p w14:paraId="4E878E70" w14:textId="7D12449D" w:rsidR="00E33D48" w:rsidRPr="00A071CC" w:rsidRDefault="00E33D48" w:rsidP="00E33D48">
            <w:pPr>
              <w:snapToGrid w:val="0"/>
              <w:ind w:leftChars="1350" w:left="3315" w:hangingChars="200" w:hanging="480"/>
              <w:rPr>
                <w:color w:val="000000"/>
                <w:sz w:val="24"/>
              </w:rPr>
            </w:pPr>
            <w:r>
              <w:rPr>
                <w:rFonts w:hint="eastAsia"/>
                <w:color w:val="000000"/>
                <w:sz w:val="24"/>
              </w:rPr>
              <w:t xml:space="preserve">   200</w:t>
            </w:r>
            <w:r>
              <w:rPr>
                <w:rFonts w:hint="eastAsia"/>
                <w:color w:val="000000"/>
                <w:sz w:val="24"/>
              </w:rPr>
              <w:t>万円</w:t>
            </w:r>
            <w:r w:rsidRPr="00A071CC">
              <w:rPr>
                <w:rFonts w:hint="eastAsia"/>
                <w:color w:val="000000"/>
                <w:sz w:val="24"/>
              </w:rPr>
              <w:t xml:space="preserve"> </w:t>
            </w:r>
            <w:r>
              <w:rPr>
                <w:rFonts w:hint="eastAsia"/>
                <w:color w:val="000000"/>
                <w:sz w:val="24"/>
              </w:rPr>
              <w:t xml:space="preserve">                       </w:t>
            </w:r>
          </w:p>
        </w:tc>
      </w:tr>
      <w:tr w:rsidR="00E33D48" w:rsidRPr="00A071CC" w14:paraId="649C4E6C" w14:textId="77777777" w:rsidTr="00A071CC">
        <w:trPr>
          <w:trHeight w:val="1981"/>
        </w:trPr>
        <w:tc>
          <w:tcPr>
            <w:tcW w:w="545" w:type="dxa"/>
            <w:vMerge/>
            <w:tcBorders>
              <w:left w:val="single" w:sz="4" w:space="0" w:color="auto"/>
              <w:right w:val="single" w:sz="4" w:space="0" w:color="auto"/>
            </w:tcBorders>
            <w:textDirection w:val="tbRlV"/>
            <w:vAlign w:val="center"/>
          </w:tcPr>
          <w:p w14:paraId="075B1A0F" w14:textId="77777777" w:rsidR="00E33D48" w:rsidRPr="00A071CC" w:rsidRDefault="00E33D48" w:rsidP="00E33D48">
            <w:pPr>
              <w:snapToGrid w:val="0"/>
              <w:ind w:left="113" w:right="113"/>
              <w:jc w:val="center"/>
              <w:rPr>
                <w:color w:val="000000"/>
                <w:sz w:val="24"/>
              </w:rPr>
            </w:pPr>
          </w:p>
        </w:tc>
        <w:tc>
          <w:tcPr>
            <w:tcW w:w="2432" w:type="dxa"/>
            <w:tcBorders>
              <w:top w:val="single" w:sz="4" w:space="0" w:color="auto"/>
              <w:left w:val="single" w:sz="4" w:space="0" w:color="auto"/>
              <w:right w:val="single" w:sz="4" w:space="0" w:color="auto"/>
            </w:tcBorders>
          </w:tcPr>
          <w:p w14:paraId="4D0359E9" w14:textId="134718CE" w:rsidR="00E33D48" w:rsidRPr="00A071CC" w:rsidRDefault="00E33D48" w:rsidP="00E33D48">
            <w:pPr>
              <w:snapToGrid w:val="0"/>
              <w:rPr>
                <w:color w:val="000000"/>
                <w:sz w:val="24"/>
              </w:rPr>
            </w:pPr>
            <w:r w:rsidRPr="00A071CC">
              <w:rPr>
                <w:rFonts w:hint="eastAsia"/>
                <w:color w:val="000000"/>
                <w:sz w:val="24"/>
              </w:rPr>
              <w:t>単独老人いこい室（耐震診断の結果、耐震性に疑問があると判断されたものに限る。）の耐震改修工事に要する経費</w:t>
            </w:r>
          </w:p>
        </w:tc>
        <w:tc>
          <w:tcPr>
            <w:tcW w:w="1417" w:type="dxa"/>
            <w:tcBorders>
              <w:top w:val="single" w:sz="4" w:space="0" w:color="auto"/>
              <w:left w:val="single" w:sz="4" w:space="0" w:color="auto"/>
              <w:right w:val="single" w:sz="4" w:space="0" w:color="auto"/>
            </w:tcBorders>
          </w:tcPr>
          <w:p w14:paraId="149D1CC9" w14:textId="298F43F2" w:rsidR="00E33D48" w:rsidRPr="00A071CC" w:rsidRDefault="00E33D48" w:rsidP="00E33D48">
            <w:pPr>
              <w:snapToGrid w:val="0"/>
              <w:rPr>
                <w:color w:val="000000"/>
                <w:sz w:val="24"/>
              </w:rPr>
            </w:pPr>
            <w:r w:rsidRPr="00A071CC">
              <w:rPr>
                <w:rFonts w:hint="eastAsia"/>
                <w:color w:val="000000"/>
                <w:sz w:val="24"/>
              </w:rPr>
              <w:t>補助対象経費の</w:t>
            </w:r>
            <w:r w:rsidRPr="00A071CC">
              <w:rPr>
                <w:rFonts w:hint="eastAsia"/>
                <w:color w:val="000000"/>
                <w:sz w:val="24"/>
              </w:rPr>
              <w:t>4</w:t>
            </w:r>
            <w:r w:rsidRPr="00A071CC">
              <w:rPr>
                <w:rFonts w:hint="eastAsia"/>
                <w:color w:val="000000"/>
                <w:sz w:val="24"/>
              </w:rPr>
              <w:t>／</w:t>
            </w:r>
            <w:r w:rsidRPr="00A071CC">
              <w:rPr>
                <w:rFonts w:hint="eastAsia"/>
                <w:color w:val="000000"/>
                <w:sz w:val="24"/>
              </w:rPr>
              <w:t>5</w:t>
            </w:r>
            <w:r w:rsidRPr="00A071CC">
              <w:rPr>
                <w:rFonts w:hint="eastAsia"/>
                <w:color w:val="000000"/>
                <w:sz w:val="24"/>
              </w:rPr>
              <w:t>に相当する額</w:t>
            </w:r>
          </w:p>
        </w:tc>
        <w:tc>
          <w:tcPr>
            <w:tcW w:w="4395" w:type="dxa"/>
            <w:tcBorders>
              <w:top w:val="single" w:sz="4" w:space="0" w:color="auto"/>
              <w:left w:val="single" w:sz="4" w:space="0" w:color="auto"/>
              <w:right w:val="single" w:sz="4" w:space="0" w:color="auto"/>
            </w:tcBorders>
          </w:tcPr>
          <w:p w14:paraId="6A65F607" w14:textId="782E5BB9" w:rsidR="00E33D48" w:rsidRPr="00A071CC" w:rsidRDefault="00E33D48" w:rsidP="00E33D48">
            <w:pPr>
              <w:snapToGrid w:val="0"/>
              <w:ind w:firstLineChars="1300" w:firstLine="3120"/>
              <w:rPr>
                <w:color w:val="000000"/>
                <w:sz w:val="24"/>
              </w:rPr>
            </w:pPr>
            <w:r w:rsidRPr="00A071CC">
              <w:rPr>
                <w:rFonts w:hint="eastAsia"/>
                <w:color w:val="000000"/>
                <w:sz w:val="24"/>
              </w:rPr>
              <w:t>800</w:t>
            </w:r>
            <w:r w:rsidRPr="00A071CC">
              <w:rPr>
                <w:rFonts w:hint="eastAsia"/>
                <w:color w:val="000000"/>
                <w:sz w:val="24"/>
              </w:rPr>
              <w:t>万円</w:t>
            </w:r>
          </w:p>
        </w:tc>
      </w:tr>
    </w:tbl>
    <w:p w14:paraId="5E4D4E01" w14:textId="56DF3A80" w:rsidR="009F7E6C" w:rsidRPr="00656317" w:rsidRDefault="009F7E6C" w:rsidP="00305D29">
      <w:pPr>
        <w:snapToGrid w:val="0"/>
        <w:ind w:leftChars="-28" w:left="1" w:hangingChars="25" w:hanging="60"/>
        <w:rPr>
          <w:sz w:val="24"/>
        </w:rPr>
      </w:pPr>
    </w:p>
    <w:sectPr w:rsidR="009F7E6C" w:rsidRPr="00656317" w:rsidSect="00A071CC">
      <w:pgSz w:w="11906" w:h="16838"/>
      <w:pgMar w:top="709" w:right="1466" w:bottom="568"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5800" w14:textId="77777777" w:rsidR="003673BD" w:rsidRDefault="003673BD" w:rsidP="009B2E74">
      <w:r>
        <w:separator/>
      </w:r>
    </w:p>
  </w:endnote>
  <w:endnote w:type="continuationSeparator" w:id="0">
    <w:p w14:paraId="2EDBB87A" w14:textId="77777777" w:rsidR="003673BD" w:rsidRDefault="003673BD" w:rsidP="009B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0B5C" w14:textId="77777777" w:rsidR="003673BD" w:rsidRDefault="003673BD" w:rsidP="009B2E74">
      <w:r>
        <w:separator/>
      </w:r>
    </w:p>
  </w:footnote>
  <w:footnote w:type="continuationSeparator" w:id="0">
    <w:p w14:paraId="2BBFE4A1" w14:textId="77777777" w:rsidR="003673BD" w:rsidRDefault="003673BD" w:rsidP="009B2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28D1"/>
    <w:multiLevelType w:val="hybridMultilevel"/>
    <w:tmpl w:val="8C7AA688"/>
    <w:lvl w:ilvl="0" w:tplc="672EE67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572814"/>
    <w:multiLevelType w:val="hybridMultilevel"/>
    <w:tmpl w:val="B09266EC"/>
    <w:lvl w:ilvl="0" w:tplc="C4D255DC">
      <w:start w:val="1"/>
      <w:numFmt w:val="decimalFullWidth"/>
      <w:lvlText w:val="第%1条"/>
      <w:lvlJc w:val="left"/>
      <w:pPr>
        <w:tabs>
          <w:tab w:val="num" w:pos="1386"/>
        </w:tabs>
        <w:ind w:left="1386" w:hanging="960"/>
      </w:pPr>
      <w:rPr>
        <w:rFonts w:hint="default"/>
      </w:rPr>
    </w:lvl>
    <w:lvl w:ilvl="1" w:tplc="D3CE081C">
      <w:start w:val="1"/>
      <w:numFmt w:val="decimal"/>
      <w:lvlText w:val="(%2)"/>
      <w:lvlJc w:val="left"/>
      <w:pPr>
        <w:tabs>
          <w:tab w:val="num" w:pos="825"/>
        </w:tabs>
        <w:ind w:left="825" w:hanging="405"/>
      </w:pPr>
      <w:rPr>
        <w:rFonts w:hint="default"/>
      </w:rPr>
    </w:lvl>
    <w:lvl w:ilvl="2" w:tplc="F760A934">
      <w:start w:val="5"/>
      <w:numFmt w:val="decimalFullWidth"/>
      <w:lvlText w:val="（%3）"/>
      <w:lvlJc w:val="left"/>
      <w:pPr>
        <w:tabs>
          <w:tab w:val="num" w:pos="720"/>
        </w:tabs>
        <w:ind w:left="720" w:hanging="720"/>
      </w:pPr>
      <w:rPr>
        <w:rFonts w:hint="default"/>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E911D2"/>
    <w:multiLevelType w:val="hybridMultilevel"/>
    <w:tmpl w:val="8DC67510"/>
    <w:lvl w:ilvl="0" w:tplc="A4E21442">
      <w:start w:val="1"/>
      <w:numFmt w:val="decimal"/>
      <w:lvlText w:val="(%1)"/>
      <w:lvlJc w:val="left"/>
      <w:pPr>
        <w:tabs>
          <w:tab w:val="num" w:pos="765"/>
        </w:tabs>
        <w:ind w:left="765" w:hanging="405"/>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2A5C3A07"/>
    <w:multiLevelType w:val="hybridMultilevel"/>
    <w:tmpl w:val="B35C67CE"/>
    <w:lvl w:ilvl="0" w:tplc="C29439B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10ADE"/>
    <w:multiLevelType w:val="hybridMultilevel"/>
    <w:tmpl w:val="2898CD66"/>
    <w:lvl w:ilvl="0" w:tplc="57306550">
      <w:start w:val="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F768ED"/>
    <w:multiLevelType w:val="hybridMultilevel"/>
    <w:tmpl w:val="7D325EC6"/>
    <w:lvl w:ilvl="0" w:tplc="E912EAB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0455E9B"/>
    <w:multiLevelType w:val="hybridMultilevel"/>
    <w:tmpl w:val="472A9C72"/>
    <w:lvl w:ilvl="0" w:tplc="ED1CE152">
      <w:start w:val="1"/>
      <w:numFmt w:val="decimalFullWidth"/>
      <w:lvlText w:val="（%1）"/>
      <w:lvlJc w:val="left"/>
      <w:pPr>
        <w:tabs>
          <w:tab w:val="num" w:pos="720"/>
        </w:tabs>
        <w:ind w:left="720" w:hanging="720"/>
      </w:pPr>
      <w:rPr>
        <w:rFonts w:hint="default"/>
        <w:lang w:val="en-US"/>
      </w:rPr>
    </w:lvl>
    <w:lvl w:ilvl="1" w:tplc="86BEC338">
      <w:start w:val="6"/>
      <w:numFmt w:val="decimalFullWidth"/>
      <w:lvlText w:val="第%2条"/>
      <w:lvlJc w:val="left"/>
      <w:pPr>
        <w:tabs>
          <w:tab w:val="num" w:pos="1380"/>
        </w:tabs>
        <w:ind w:left="1380" w:hanging="96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E292D72"/>
    <w:multiLevelType w:val="multilevel"/>
    <w:tmpl w:val="3C5AB932"/>
    <w:lvl w:ilvl="0">
      <w:start w:val="1"/>
      <w:numFmt w:val="decimalFullWidth"/>
      <w:lvlText w:val="第%1条"/>
      <w:lvlJc w:val="left"/>
      <w:pPr>
        <w:tabs>
          <w:tab w:val="num" w:pos="960"/>
        </w:tabs>
        <w:ind w:left="960" w:hanging="960"/>
      </w:pPr>
      <w:rPr>
        <w:rFonts w:hint="default"/>
      </w:rPr>
    </w:lvl>
    <w:lvl w:ilvl="1">
      <w:start w:val="1"/>
      <w:numFmt w:val="decimal"/>
      <w:lvlText w:val="(%2)"/>
      <w:lvlJc w:val="left"/>
      <w:pPr>
        <w:tabs>
          <w:tab w:val="num" w:pos="825"/>
        </w:tabs>
        <w:ind w:left="825" w:hanging="405"/>
      </w:pPr>
      <w:rPr>
        <w:rFonts w:hint="default"/>
      </w:rPr>
    </w:lvl>
    <w:lvl w:ilvl="2">
      <w:start w:val="5"/>
      <w:numFmt w:val="decimalFullWidth"/>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64B9587E"/>
    <w:multiLevelType w:val="multilevel"/>
    <w:tmpl w:val="0FF0B0D8"/>
    <w:lvl w:ilvl="0">
      <w:start w:val="1"/>
      <w:numFmt w:val="decimalFullWidth"/>
      <w:lvlText w:val="（%1）"/>
      <w:lvlJc w:val="left"/>
      <w:pPr>
        <w:tabs>
          <w:tab w:val="num" w:pos="720"/>
        </w:tabs>
        <w:ind w:left="720" w:hanging="720"/>
      </w:pPr>
      <w:rPr>
        <w:rFonts w:hint="default"/>
        <w:lang w:val="en-US"/>
      </w:rPr>
    </w:lvl>
    <w:lvl w:ilvl="1">
      <w:start w:val="6"/>
      <w:numFmt w:val="decimalFullWidth"/>
      <w:lvlText w:val="第%2条"/>
      <w:lvlJc w:val="left"/>
      <w:pPr>
        <w:tabs>
          <w:tab w:val="num" w:pos="1380"/>
        </w:tabs>
        <w:ind w:left="1380" w:hanging="960"/>
      </w:pPr>
      <w:rPr>
        <w:rFonts w:hint="default"/>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6EFA3FCA"/>
    <w:multiLevelType w:val="multilevel"/>
    <w:tmpl w:val="0FF0B0D8"/>
    <w:lvl w:ilvl="0">
      <w:start w:val="1"/>
      <w:numFmt w:val="decimalFullWidth"/>
      <w:lvlText w:val="（%1）"/>
      <w:lvlJc w:val="left"/>
      <w:pPr>
        <w:tabs>
          <w:tab w:val="num" w:pos="720"/>
        </w:tabs>
        <w:ind w:left="720" w:hanging="720"/>
      </w:pPr>
      <w:rPr>
        <w:rFonts w:hint="default"/>
        <w:lang w:val="en-US"/>
      </w:rPr>
    </w:lvl>
    <w:lvl w:ilvl="1">
      <w:start w:val="6"/>
      <w:numFmt w:val="decimalFullWidth"/>
      <w:lvlText w:val="第%2条"/>
      <w:lvlJc w:val="left"/>
      <w:pPr>
        <w:tabs>
          <w:tab w:val="num" w:pos="1380"/>
        </w:tabs>
        <w:ind w:left="1380" w:hanging="960"/>
      </w:pPr>
      <w:rPr>
        <w:rFonts w:hint="default"/>
        <w:lang w:val="en-US"/>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9B86A1E"/>
    <w:multiLevelType w:val="multilevel"/>
    <w:tmpl w:val="3C5AB932"/>
    <w:lvl w:ilvl="0">
      <w:start w:val="1"/>
      <w:numFmt w:val="decimalFullWidth"/>
      <w:lvlText w:val="第%1条"/>
      <w:lvlJc w:val="left"/>
      <w:pPr>
        <w:tabs>
          <w:tab w:val="num" w:pos="960"/>
        </w:tabs>
        <w:ind w:left="960" w:hanging="960"/>
      </w:pPr>
      <w:rPr>
        <w:rFonts w:hint="default"/>
      </w:rPr>
    </w:lvl>
    <w:lvl w:ilvl="1">
      <w:start w:val="1"/>
      <w:numFmt w:val="decimal"/>
      <w:lvlText w:val="(%2)"/>
      <w:lvlJc w:val="left"/>
      <w:pPr>
        <w:tabs>
          <w:tab w:val="num" w:pos="825"/>
        </w:tabs>
        <w:ind w:left="825" w:hanging="405"/>
      </w:pPr>
      <w:rPr>
        <w:rFonts w:hint="default"/>
      </w:rPr>
    </w:lvl>
    <w:lvl w:ilvl="2">
      <w:start w:val="5"/>
      <w:numFmt w:val="decimalFullWidth"/>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353464174">
    <w:abstractNumId w:val="1"/>
  </w:num>
  <w:num w:numId="2" w16cid:durableId="687171597">
    <w:abstractNumId w:val="6"/>
  </w:num>
  <w:num w:numId="3" w16cid:durableId="1471480656">
    <w:abstractNumId w:val="2"/>
  </w:num>
  <w:num w:numId="4" w16cid:durableId="1848669611">
    <w:abstractNumId w:val="4"/>
  </w:num>
  <w:num w:numId="5" w16cid:durableId="123423988">
    <w:abstractNumId w:val="9"/>
  </w:num>
  <w:num w:numId="6" w16cid:durableId="146439344">
    <w:abstractNumId w:val="8"/>
  </w:num>
  <w:num w:numId="7" w16cid:durableId="1150898632">
    <w:abstractNumId w:val="10"/>
  </w:num>
  <w:num w:numId="8" w16cid:durableId="1773358110">
    <w:abstractNumId w:val="7"/>
  </w:num>
  <w:num w:numId="9" w16cid:durableId="304092803">
    <w:abstractNumId w:val="5"/>
  </w:num>
  <w:num w:numId="10" w16cid:durableId="1989244055">
    <w:abstractNumId w:val="0"/>
  </w:num>
  <w:num w:numId="11" w16cid:durableId="1755397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E51"/>
    <w:rsid w:val="00000A96"/>
    <w:rsid w:val="00000B93"/>
    <w:rsid w:val="000013F8"/>
    <w:rsid w:val="0000603A"/>
    <w:rsid w:val="0001019A"/>
    <w:rsid w:val="00011D30"/>
    <w:rsid w:val="0004256A"/>
    <w:rsid w:val="00054C17"/>
    <w:rsid w:val="00062C27"/>
    <w:rsid w:val="0007220D"/>
    <w:rsid w:val="00074B5F"/>
    <w:rsid w:val="00080B07"/>
    <w:rsid w:val="00092A0C"/>
    <w:rsid w:val="000A6E3B"/>
    <w:rsid w:val="000B6CA8"/>
    <w:rsid w:val="000E3D86"/>
    <w:rsid w:val="0010073C"/>
    <w:rsid w:val="001013B2"/>
    <w:rsid w:val="00121B23"/>
    <w:rsid w:val="00136223"/>
    <w:rsid w:val="00140581"/>
    <w:rsid w:val="00151ED4"/>
    <w:rsid w:val="001648E6"/>
    <w:rsid w:val="001734C8"/>
    <w:rsid w:val="0017437A"/>
    <w:rsid w:val="001744FD"/>
    <w:rsid w:val="00175E31"/>
    <w:rsid w:val="00183065"/>
    <w:rsid w:val="00183F13"/>
    <w:rsid w:val="00184D75"/>
    <w:rsid w:val="00191DA4"/>
    <w:rsid w:val="00193451"/>
    <w:rsid w:val="00195835"/>
    <w:rsid w:val="001B29F8"/>
    <w:rsid w:val="001B654D"/>
    <w:rsid w:val="001C0808"/>
    <w:rsid w:val="001C3835"/>
    <w:rsid w:val="001D3CBC"/>
    <w:rsid w:val="001D5314"/>
    <w:rsid w:val="00210651"/>
    <w:rsid w:val="0021065E"/>
    <w:rsid w:val="00210A1A"/>
    <w:rsid w:val="00233968"/>
    <w:rsid w:val="00236119"/>
    <w:rsid w:val="0024071A"/>
    <w:rsid w:val="0025512D"/>
    <w:rsid w:val="002717A0"/>
    <w:rsid w:val="00280B26"/>
    <w:rsid w:val="00281F55"/>
    <w:rsid w:val="002876BC"/>
    <w:rsid w:val="00293393"/>
    <w:rsid w:val="002C3499"/>
    <w:rsid w:val="002E3078"/>
    <w:rsid w:val="002F2099"/>
    <w:rsid w:val="00301320"/>
    <w:rsid w:val="00305AA0"/>
    <w:rsid w:val="00305D29"/>
    <w:rsid w:val="00312A61"/>
    <w:rsid w:val="00337197"/>
    <w:rsid w:val="00342590"/>
    <w:rsid w:val="00352ABF"/>
    <w:rsid w:val="003567BD"/>
    <w:rsid w:val="00364C00"/>
    <w:rsid w:val="003673BD"/>
    <w:rsid w:val="00370A05"/>
    <w:rsid w:val="0037359A"/>
    <w:rsid w:val="00374CCC"/>
    <w:rsid w:val="00393F27"/>
    <w:rsid w:val="003B64C5"/>
    <w:rsid w:val="003E72BA"/>
    <w:rsid w:val="00402071"/>
    <w:rsid w:val="00407050"/>
    <w:rsid w:val="004133B5"/>
    <w:rsid w:val="0041537B"/>
    <w:rsid w:val="0043055C"/>
    <w:rsid w:val="00430B6C"/>
    <w:rsid w:val="00433BCD"/>
    <w:rsid w:val="004409CB"/>
    <w:rsid w:val="00455245"/>
    <w:rsid w:val="00471D17"/>
    <w:rsid w:val="00474906"/>
    <w:rsid w:val="0049499C"/>
    <w:rsid w:val="00495D6F"/>
    <w:rsid w:val="004A4365"/>
    <w:rsid w:val="004A49D6"/>
    <w:rsid w:val="004B4139"/>
    <w:rsid w:val="004C5DBC"/>
    <w:rsid w:val="004E6D64"/>
    <w:rsid w:val="004F3CCD"/>
    <w:rsid w:val="004F3D36"/>
    <w:rsid w:val="005144B3"/>
    <w:rsid w:val="00515584"/>
    <w:rsid w:val="005321DA"/>
    <w:rsid w:val="005355EE"/>
    <w:rsid w:val="005569A9"/>
    <w:rsid w:val="00570E0C"/>
    <w:rsid w:val="0057468B"/>
    <w:rsid w:val="0058168A"/>
    <w:rsid w:val="0058779E"/>
    <w:rsid w:val="00596F8B"/>
    <w:rsid w:val="005A0EC9"/>
    <w:rsid w:val="005A1098"/>
    <w:rsid w:val="005A2FF3"/>
    <w:rsid w:val="005A3158"/>
    <w:rsid w:val="005B24FF"/>
    <w:rsid w:val="005B4D8A"/>
    <w:rsid w:val="005C4546"/>
    <w:rsid w:val="005C58CF"/>
    <w:rsid w:val="006106E2"/>
    <w:rsid w:val="00616FBB"/>
    <w:rsid w:val="00631D62"/>
    <w:rsid w:val="006322EA"/>
    <w:rsid w:val="006342C7"/>
    <w:rsid w:val="00643933"/>
    <w:rsid w:val="006457EE"/>
    <w:rsid w:val="00656317"/>
    <w:rsid w:val="0065736C"/>
    <w:rsid w:val="00662338"/>
    <w:rsid w:val="006703D1"/>
    <w:rsid w:val="00672B42"/>
    <w:rsid w:val="00681428"/>
    <w:rsid w:val="00682C5A"/>
    <w:rsid w:val="00685F6C"/>
    <w:rsid w:val="0069473D"/>
    <w:rsid w:val="00694904"/>
    <w:rsid w:val="006A2AD5"/>
    <w:rsid w:val="006B5F3B"/>
    <w:rsid w:val="006B6C46"/>
    <w:rsid w:val="006B6E51"/>
    <w:rsid w:val="006F185D"/>
    <w:rsid w:val="006F78AF"/>
    <w:rsid w:val="007039F9"/>
    <w:rsid w:val="00706AD1"/>
    <w:rsid w:val="007121F9"/>
    <w:rsid w:val="00722092"/>
    <w:rsid w:val="007256B4"/>
    <w:rsid w:val="00731B3F"/>
    <w:rsid w:val="00735867"/>
    <w:rsid w:val="007362E1"/>
    <w:rsid w:val="00741629"/>
    <w:rsid w:val="00741EFC"/>
    <w:rsid w:val="00747CD3"/>
    <w:rsid w:val="00750405"/>
    <w:rsid w:val="00754B5D"/>
    <w:rsid w:val="0075784D"/>
    <w:rsid w:val="00764C22"/>
    <w:rsid w:val="00770A24"/>
    <w:rsid w:val="007735AF"/>
    <w:rsid w:val="00776B79"/>
    <w:rsid w:val="007909EF"/>
    <w:rsid w:val="00794A15"/>
    <w:rsid w:val="00794C35"/>
    <w:rsid w:val="007A2954"/>
    <w:rsid w:val="007A56E2"/>
    <w:rsid w:val="007B1FC7"/>
    <w:rsid w:val="007D0CC9"/>
    <w:rsid w:val="007D4B73"/>
    <w:rsid w:val="007E7F8F"/>
    <w:rsid w:val="007F7953"/>
    <w:rsid w:val="0080105A"/>
    <w:rsid w:val="008039E3"/>
    <w:rsid w:val="00804652"/>
    <w:rsid w:val="008148A3"/>
    <w:rsid w:val="00826A0F"/>
    <w:rsid w:val="0084427B"/>
    <w:rsid w:val="00867C4D"/>
    <w:rsid w:val="0087424B"/>
    <w:rsid w:val="00887144"/>
    <w:rsid w:val="00890BC7"/>
    <w:rsid w:val="008A0938"/>
    <w:rsid w:val="008A450A"/>
    <w:rsid w:val="008A632A"/>
    <w:rsid w:val="008A7F80"/>
    <w:rsid w:val="008D0F0F"/>
    <w:rsid w:val="008F2EA3"/>
    <w:rsid w:val="008F42E5"/>
    <w:rsid w:val="008F555C"/>
    <w:rsid w:val="00912994"/>
    <w:rsid w:val="00947242"/>
    <w:rsid w:val="00954AD9"/>
    <w:rsid w:val="00954FF1"/>
    <w:rsid w:val="0096622F"/>
    <w:rsid w:val="00974A63"/>
    <w:rsid w:val="00990B94"/>
    <w:rsid w:val="00994F8C"/>
    <w:rsid w:val="009952D9"/>
    <w:rsid w:val="009A26F2"/>
    <w:rsid w:val="009B18F9"/>
    <w:rsid w:val="009B2E74"/>
    <w:rsid w:val="009B3D6E"/>
    <w:rsid w:val="009C65F1"/>
    <w:rsid w:val="009E0FDC"/>
    <w:rsid w:val="009E66DC"/>
    <w:rsid w:val="009E7005"/>
    <w:rsid w:val="009E7EC6"/>
    <w:rsid w:val="009F7E6C"/>
    <w:rsid w:val="00A02734"/>
    <w:rsid w:val="00A03460"/>
    <w:rsid w:val="00A071CC"/>
    <w:rsid w:val="00A128D9"/>
    <w:rsid w:val="00A16F4A"/>
    <w:rsid w:val="00A367BE"/>
    <w:rsid w:val="00A41D50"/>
    <w:rsid w:val="00A47175"/>
    <w:rsid w:val="00A741CD"/>
    <w:rsid w:val="00A75C7B"/>
    <w:rsid w:val="00A823F8"/>
    <w:rsid w:val="00A872F9"/>
    <w:rsid w:val="00A9751A"/>
    <w:rsid w:val="00AB3135"/>
    <w:rsid w:val="00AB4C75"/>
    <w:rsid w:val="00AB77E2"/>
    <w:rsid w:val="00AD069B"/>
    <w:rsid w:val="00AD3785"/>
    <w:rsid w:val="00AD51D6"/>
    <w:rsid w:val="00AE2388"/>
    <w:rsid w:val="00AE3B08"/>
    <w:rsid w:val="00AE4E85"/>
    <w:rsid w:val="00AF3703"/>
    <w:rsid w:val="00B21E4A"/>
    <w:rsid w:val="00B30100"/>
    <w:rsid w:val="00B332FB"/>
    <w:rsid w:val="00B52BAA"/>
    <w:rsid w:val="00B5416F"/>
    <w:rsid w:val="00B663A2"/>
    <w:rsid w:val="00B71D23"/>
    <w:rsid w:val="00B75E6C"/>
    <w:rsid w:val="00B863AF"/>
    <w:rsid w:val="00B907D0"/>
    <w:rsid w:val="00B92453"/>
    <w:rsid w:val="00BB24D2"/>
    <w:rsid w:val="00BC4C01"/>
    <w:rsid w:val="00BE19C3"/>
    <w:rsid w:val="00BE2114"/>
    <w:rsid w:val="00BF10FF"/>
    <w:rsid w:val="00BF379E"/>
    <w:rsid w:val="00BF4736"/>
    <w:rsid w:val="00BF6FE2"/>
    <w:rsid w:val="00C03665"/>
    <w:rsid w:val="00C06456"/>
    <w:rsid w:val="00C1645E"/>
    <w:rsid w:val="00C176F8"/>
    <w:rsid w:val="00C20193"/>
    <w:rsid w:val="00C263F3"/>
    <w:rsid w:val="00C2784A"/>
    <w:rsid w:val="00C3316E"/>
    <w:rsid w:val="00C40E98"/>
    <w:rsid w:val="00C43F8E"/>
    <w:rsid w:val="00C443CF"/>
    <w:rsid w:val="00C505C7"/>
    <w:rsid w:val="00C520F8"/>
    <w:rsid w:val="00C52AED"/>
    <w:rsid w:val="00C647A1"/>
    <w:rsid w:val="00C64AC4"/>
    <w:rsid w:val="00C67A14"/>
    <w:rsid w:val="00C70AF3"/>
    <w:rsid w:val="00C87E7E"/>
    <w:rsid w:val="00CA4FAE"/>
    <w:rsid w:val="00CB5A3D"/>
    <w:rsid w:val="00CC2A2C"/>
    <w:rsid w:val="00CD0B1D"/>
    <w:rsid w:val="00D16098"/>
    <w:rsid w:val="00D30558"/>
    <w:rsid w:val="00D348D1"/>
    <w:rsid w:val="00D35C99"/>
    <w:rsid w:val="00D459F1"/>
    <w:rsid w:val="00D520AB"/>
    <w:rsid w:val="00D53FCC"/>
    <w:rsid w:val="00D562B4"/>
    <w:rsid w:val="00D627EB"/>
    <w:rsid w:val="00D66258"/>
    <w:rsid w:val="00D835DB"/>
    <w:rsid w:val="00D975BD"/>
    <w:rsid w:val="00DA232F"/>
    <w:rsid w:val="00DB1E17"/>
    <w:rsid w:val="00DD0712"/>
    <w:rsid w:val="00DE09AB"/>
    <w:rsid w:val="00DE3FCB"/>
    <w:rsid w:val="00DF7CBF"/>
    <w:rsid w:val="00E023A1"/>
    <w:rsid w:val="00E0372F"/>
    <w:rsid w:val="00E14A22"/>
    <w:rsid w:val="00E33D48"/>
    <w:rsid w:val="00E3509E"/>
    <w:rsid w:val="00E4591C"/>
    <w:rsid w:val="00E508A7"/>
    <w:rsid w:val="00E53DFF"/>
    <w:rsid w:val="00E56DE1"/>
    <w:rsid w:val="00E60B51"/>
    <w:rsid w:val="00E70421"/>
    <w:rsid w:val="00E713AC"/>
    <w:rsid w:val="00E71B52"/>
    <w:rsid w:val="00E748D7"/>
    <w:rsid w:val="00E76309"/>
    <w:rsid w:val="00E7638A"/>
    <w:rsid w:val="00E812C4"/>
    <w:rsid w:val="00E85BC0"/>
    <w:rsid w:val="00E869D8"/>
    <w:rsid w:val="00EA2D9B"/>
    <w:rsid w:val="00EA4274"/>
    <w:rsid w:val="00EA54F0"/>
    <w:rsid w:val="00EA7930"/>
    <w:rsid w:val="00EB0E10"/>
    <w:rsid w:val="00EB1417"/>
    <w:rsid w:val="00EC54F5"/>
    <w:rsid w:val="00EC6758"/>
    <w:rsid w:val="00ED5201"/>
    <w:rsid w:val="00EE2CF7"/>
    <w:rsid w:val="00EE33E5"/>
    <w:rsid w:val="00F05A07"/>
    <w:rsid w:val="00F15C17"/>
    <w:rsid w:val="00F33789"/>
    <w:rsid w:val="00F5254B"/>
    <w:rsid w:val="00F53B98"/>
    <w:rsid w:val="00F542F2"/>
    <w:rsid w:val="00F60B41"/>
    <w:rsid w:val="00F703F2"/>
    <w:rsid w:val="00F7791E"/>
    <w:rsid w:val="00F90327"/>
    <w:rsid w:val="00FD2E9B"/>
    <w:rsid w:val="00FE66EF"/>
    <w:rsid w:val="00FF5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09E6F8FC"/>
  <w15:docId w15:val="{F94EA4A8-FAA0-448F-9A3E-DCCCE768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C54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0938"/>
    <w:pPr>
      <w:ind w:leftChars="400" w:left="840"/>
    </w:pPr>
  </w:style>
  <w:style w:type="paragraph" w:styleId="a5">
    <w:name w:val="Balloon Text"/>
    <w:basedOn w:val="a"/>
    <w:link w:val="a6"/>
    <w:rsid w:val="00DE3FCB"/>
    <w:rPr>
      <w:rFonts w:ascii="Arial" w:eastAsia="ＭＳ ゴシック" w:hAnsi="Arial"/>
      <w:sz w:val="18"/>
      <w:szCs w:val="18"/>
    </w:rPr>
  </w:style>
  <w:style w:type="character" w:customStyle="1" w:styleId="a6">
    <w:name w:val="吹き出し (文字)"/>
    <w:link w:val="a5"/>
    <w:rsid w:val="00DE3FCB"/>
    <w:rPr>
      <w:rFonts w:ascii="Arial" w:eastAsia="ＭＳ ゴシック" w:hAnsi="Arial" w:cs="Times New Roman"/>
      <w:kern w:val="2"/>
      <w:sz w:val="18"/>
      <w:szCs w:val="18"/>
    </w:rPr>
  </w:style>
  <w:style w:type="paragraph" w:styleId="a7">
    <w:name w:val="header"/>
    <w:basedOn w:val="a"/>
    <w:link w:val="a8"/>
    <w:rsid w:val="009B2E74"/>
    <w:pPr>
      <w:tabs>
        <w:tab w:val="center" w:pos="4252"/>
        <w:tab w:val="right" w:pos="8504"/>
      </w:tabs>
      <w:snapToGrid w:val="0"/>
    </w:pPr>
  </w:style>
  <w:style w:type="character" w:customStyle="1" w:styleId="a8">
    <w:name w:val="ヘッダー (文字)"/>
    <w:link w:val="a7"/>
    <w:rsid w:val="009B2E74"/>
    <w:rPr>
      <w:kern w:val="2"/>
      <w:sz w:val="21"/>
      <w:szCs w:val="24"/>
    </w:rPr>
  </w:style>
  <w:style w:type="paragraph" w:styleId="a9">
    <w:name w:val="footer"/>
    <w:basedOn w:val="a"/>
    <w:link w:val="aa"/>
    <w:rsid w:val="009B2E74"/>
    <w:pPr>
      <w:tabs>
        <w:tab w:val="center" w:pos="4252"/>
        <w:tab w:val="right" w:pos="8504"/>
      </w:tabs>
      <w:snapToGrid w:val="0"/>
    </w:pPr>
  </w:style>
  <w:style w:type="character" w:customStyle="1" w:styleId="aa">
    <w:name w:val="フッター (文字)"/>
    <w:link w:val="a9"/>
    <w:rsid w:val="009B2E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6801">
      <w:bodyDiv w:val="1"/>
      <w:marLeft w:val="0"/>
      <w:marRight w:val="0"/>
      <w:marTop w:val="0"/>
      <w:marBottom w:val="0"/>
      <w:divBdr>
        <w:top w:val="none" w:sz="0" w:space="0" w:color="auto"/>
        <w:left w:val="none" w:sz="0" w:space="0" w:color="auto"/>
        <w:bottom w:val="none" w:sz="0" w:space="0" w:color="auto"/>
        <w:right w:val="none" w:sz="0" w:space="0" w:color="auto"/>
      </w:divBdr>
    </w:div>
    <w:div w:id="970134533">
      <w:bodyDiv w:val="1"/>
      <w:marLeft w:val="0"/>
      <w:marRight w:val="0"/>
      <w:marTop w:val="0"/>
      <w:marBottom w:val="0"/>
      <w:divBdr>
        <w:top w:val="none" w:sz="0" w:space="0" w:color="auto"/>
        <w:left w:val="none" w:sz="0" w:space="0" w:color="auto"/>
        <w:bottom w:val="none" w:sz="0" w:space="0" w:color="auto"/>
        <w:right w:val="none" w:sz="0" w:space="0" w:color="auto"/>
      </w:divBdr>
    </w:div>
    <w:div w:id="20200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86965-C27C-4940-9A00-B37F56558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529</Words>
  <Characters>3020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大分市校区公民館及び自治公民館に対する建設費補助金交付要綱を次のよう</vt:lpstr>
      <vt:lpstr>大分市校区公民館及び自治公民館に対する建設費補助金交付要綱を次のよう</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大分市校区公民館及び自治公民館に対する建設費補助金交付要綱を次のよう</dc:title>
  <dc:creator>nwpc9999</dc:creator>
  <cp:lastModifiedBy>稙田　隆博</cp:lastModifiedBy>
  <cp:revision>2</cp:revision>
  <cp:lastPrinted>2020-03-25T05:15:00Z</cp:lastPrinted>
  <dcterms:created xsi:type="dcterms:W3CDTF">2026-03-30T08:59:00Z</dcterms:created>
  <dcterms:modified xsi:type="dcterms:W3CDTF">2026-03-30T08:59:00Z</dcterms:modified>
</cp:coreProperties>
</file>