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42" w:rightFromText="142" w:vertAnchor="page" w:horzAnchor="margin" w:tblpY="1364"/>
        <w:tblW w:w="9747" w:type="dxa"/>
        <w:tblLayout w:type="fixed"/>
        <w:tblLook w:val="04A0"/>
      </w:tblPr>
      <w:tblGrid>
        <w:gridCol w:w="951"/>
        <w:gridCol w:w="717"/>
        <w:gridCol w:w="708"/>
        <w:gridCol w:w="2410"/>
        <w:gridCol w:w="3119"/>
        <w:gridCol w:w="1842"/>
      </w:tblGrid>
      <w:tr w:rsidR="002A209E" w:rsidRPr="000A5DB1" w:rsidTr="002A209E">
        <w:trPr>
          <w:trHeight w:val="354"/>
        </w:trPr>
        <w:tc>
          <w:tcPr>
            <w:tcW w:w="951" w:type="dxa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受賞</w:t>
            </w:r>
          </w:p>
        </w:tc>
        <w:tc>
          <w:tcPr>
            <w:tcW w:w="717" w:type="dxa"/>
            <w:vAlign w:val="center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08" w:type="dxa"/>
            <w:vAlign w:val="center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校区</w:t>
            </w:r>
          </w:p>
        </w:tc>
        <w:tc>
          <w:tcPr>
            <w:tcW w:w="2410" w:type="dxa"/>
            <w:vAlign w:val="center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3119" w:type="dxa"/>
            <w:vAlign w:val="center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1842" w:type="dxa"/>
            <w:vAlign w:val="center"/>
          </w:tcPr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DB1">
              <w:rPr>
                <w:rFonts w:asciiTheme="minorEastAsia" w:hAnsiTheme="minorEastAsia" w:hint="eastAsia"/>
                <w:sz w:val="24"/>
                <w:szCs w:val="24"/>
              </w:rPr>
              <w:t>大賞</w:t>
            </w:r>
          </w:p>
        </w:tc>
        <w:tc>
          <w:tcPr>
            <w:tcW w:w="717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鶴崎</w:t>
            </w:r>
          </w:p>
        </w:tc>
        <w:tc>
          <w:tcPr>
            <w:tcW w:w="708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明治</w:t>
            </w:r>
          </w:p>
        </w:tc>
        <w:tc>
          <w:tcPr>
            <w:tcW w:w="2410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ＮＰＯ法人</w:t>
            </w:r>
          </w:p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岡原花咲かそう会</w:t>
            </w:r>
          </w:p>
        </w:tc>
        <w:tc>
          <w:tcPr>
            <w:tcW w:w="3119" w:type="dxa"/>
            <w:vAlign w:val="center"/>
          </w:tcPr>
          <w:p w:rsidR="002A209E" w:rsidRPr="00EF0F71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花と緑で活力のある</w:t>
            </w:r>
          </w:p>
          <w:p w:rsidR="002A209E" w:rsidRPr="00EF0F71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地域づくり</w:t>
            </w:r>
          </w:p>
          <w:p w:rsidR="002A209E" w:rsidRPr="00EF0F71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～耕作放棄地の解消と</w:t>
            </w:r>
          </w:p>
          <w:p w:rsidR="002A209E" w:rsidRPr="000A5DB1" w:rsidRDefault="002A209E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その有効対策の試み～</w:t>
            </w:r>
          </w:p>
        </w:tc>
        <w:tc>
          <w:tcPr>
            <w:tcW w:w="1842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日本一きれいなまちづくり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審査員特別</w:t>
            </w:r>
            <w:r w:rsidRPr="000A5DB1">
              <w:rPr>
                <w:rFonts w:asciiTheme="minorEastAsia" w:hAnsiTheme="minorEastAsia" w:hint="eastAsia"/>
                <w:sz w:val="24"/>
                <w:szCs w:val="24"/>
              </w:rPr>
              <w:t>賞</w:t>
            </w:r>
          </w:p>
        </w:tc>
        <w:tc>
          <w:tcPr>
            <w:tcW w:w="717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横瀬</w:t>
            </w:r>
          </w:p>
        </w:tc>
        <w:tc>
          <w:tcPr>
            <w:tcW w:w="2410" w:type="dxa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緑が丘連合自治会</w:t>
            </w:r>
          </w:p>
        </w:tc>
        <w:tc>
          <w:tcPr>
            <w:tcW w:w="3119" w:type="dxa"/>
            <w:vAlign w:val="center"/>
          </w:tcPr>
          <w:p w:rsidR="002A209E" w:rsidRPr="00EF0F71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犯罪や災害に強い、</w:t>
            </w:r>
          </w:p>
          <w:p w:rsidR="002A209E" w:rsidRPr="000A5DB1" w:rsidRDefault="002A209E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住みよいまちづくり</w:t>
            </w:r>
          </w:p>
        </w:tc>
        <w:tc>
          <w:tcPr>
            <w:tcW w:w="1842" w:type="dxa"/>
            <w:vAlign w:val="center"/>
          </w:tcPr>
          <w:p w:rsidR="002A209E" w:rsidRPr="00EF0F71" w:rsidRDefault="002A209E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安全安心の</w:t>
            </w:r>
          </w:p>
          <w:p w:rsidR="002A209E" w:rsidRPr="000A5DB1" w:rsidRDefault="002A209E" w:rsidP="002A209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0C5AE5" w:rsidRPr="000A5DB1" w:rsidTr="002A209E">
        <w:trPr>
          <w:trHeight w:val="1134"/>
        </w:trPr>
        <w:tc>
          <w:tcPr>
            <w:tcW w:w="951" w:type="dxa"/>
            <w:vMerge w:val="restart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優秀賞</w:t>
            </w:r>
          </w:p>
        </w:tc>
        <w:tc>
          <w:tcPr>
            <w:tcW w:w="717" w:type="dxa"/>
            <w:vAlign w:val="center"/>
          </w:tcPr>
          <w:p w:rsidR="000C5AE5" w:rsidRPr="000A5DB1" w:rsidRDefault="000C5AE5" w:rsidP="002A209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東稙田</w:t>
            </w:r>
          </w:p>
        </w:tc>
        <w:tc>
          <w:tcPr>
            <w:tcW w:w="2410" w:type="dxa"/>
            <w:vAlign w:val="center"/>
          </w:tcPr>
          <w:p w:rsidR="000C5AE5" w:rsidRPr="000A5DB1" w:rsidRDefault="000C5AE5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ふじが丘西区自治会</w:t>
            </w:r>
          </w:p>
        </w:tc>
        <w:tc>
          <w:tcPr>
            <w:tcW w:w="3119" w:type="dxa"/>
            <w:vAlign w:val="center"/>
          </w:tcPr>
          <w:p w:rsidR="000C5AE5" w:rsidRPr="000A5DB1" w:rsidRDefault="000C5AE5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つなげよう人の輪</w:t>
            </w:r>
          </w:p>
        </w:tc>
        <w:tc>
          <w:tcPr>
            <w:tcW w:w="1842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0C5AE5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鶴崎</w:t>
            </w:r>
          </w:p>
        </w:tc>
        <w:tc>
          <w:tcPr>
            <w:tcW w:w="708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松岡</w:t>
            </w:r>
          </w:p>
        </w:tc>
        <w:tc>
          <w:tcPr>
            <w:tcW w:w="2410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真萱自治会</w:t>
            </w:r>
          </w:p>
        </w:tc>
        <w:tc>
          <w:tcPr>
            <w:tcW w:w="3119" w:type="dxa"/>
            <w:vAlign w:val="center"/>
          </w:tcPr>
          <w:p w:rsidR="000C5AE5" w:rsidRPr="002A209E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区報の定期発行による</w:t>
            </w:r>
          </w:p>
          <w:p w:rsidR="000C5AE5" w:rsidRPr="002A209E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情報共有と地域住民の</w:t>
            </w:r>
          </w:p>
          <w:p w:rsidR="000C5AE5" w:rsidRPr="000A5DB1" w:rsidRDefault="000C5AE5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つながりづくり</w:t>
            </w:r>
          </w:p>
        </w:tc>
        <w:tc>
          <w:tcPr>
            <w:tcW w:w="1842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bookmarkStart w:id="0" w:name="_GoBack"/>
            <w:bookmarkEnd w:id="0"/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0C5AE5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豊府</w:t>
            </w:r>
          </w:p>
        </w:tc>
        <w:tc>
          <w:tcPr>
            <w:tcW w:w="2410" w:type="dxa"/>
            <w:vAlign w:val="center"/>
          </w:tcPr>
          <w:p w:rsidR="000C5AE5" w:rsidRPr="000A5DB1" w:rsidRDefault="000C5AE5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花園自治会</w:t>
            </w:r>
          </w:p>
        </w:tc>
        <w:tc>
          <w:tcPr>
            <w:tcW w:w="3119" w:type="dxa"/>
            <w:vAlign w:val="center"/>
          </w:tcPr>
          <w:p w:rsidR="000C5AE5" w:rsidRPr="002A209E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安全安心なふれあいの</w:t>
            </w:r>
          </w:p>
          <w:p w:rsidR="000C5AE5" w:rsidRPr="000A5DB1" w:rsidRDefault="000C5AE5" w:rsidP="000C5AE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  <w:tc>
          <w:tcPr>
            <w:tcW w:w="1842" w:type="dxa"/>
            <w:vAlign w:val="center"/>
          </w:tcPr>
          <w:p w:rsidR="000C5AE5" w:rsidRPr="00EF0F71" w:rsidRDefault="000C5AE5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安全安心の</w:t>
            </w:r>
          </w:p>
          <w:p w:rsidR="000C5AE5" w:rsidRPr="000A5DB1" w:rsidRDefault="000C5AE5" w:rsidP="002A209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 w:val="restart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奨励賞</w:t>
            </w:r>
          </w:p>
        </w:tc>
        <w:tc>
          <w:tcPr>
            <w:tcW w:w="717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金池</w:t>
            </w:r>
          </w:p>
        </w:tc>
        <w:tc>
          <w:tcPr>
            <w:tcW w:w="2410" w:type="dxa"/>
            <w:vAlign w:val="center"/>
          </w:tcPr>
          <w:p w:rsidR="002A209E" w:rsidRP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金池南２丁目・</w:t>
            </w:r>
          </w:p>
          <w:p w:rsidR="002A209E" w:rsidRPr="00E70D15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要町２町内会</w:t>
            </w:r>
          </w:p>
        </w:tc>
        <w:tc>
          <w:tcPr>
            <w:tcW w:w="3119" w:type="dxa"/>
            <w:vAlign w:val="center"/>
          </w:tcPr>
          <w:p w:rsidR="002A209E" w:rsidRPr="002A209E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地域で団らん</w:t>
            </w:r>
          </w:p>
          <w:p w:rsidR="002A209E" w:rsidRPr="00F5658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「三世代交流昼食会」</w:t>
            </w:r>
          </w:p>
        </w:tc>
        <w:tc>
          <w:tcPr>
            <w:tcW w:w="1842" w:type="dxa"/>
            <w:vAlign w:val="center"/>
          </w:tcPr>
          <w:p w:rsidR="002A209E" w:rsidRPr="00F56585" w:rsidRDefault="002A209E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荏隈</w:t>
            </w:r>
          </w:p>
        </w:tc>
        <w:tc>
          <w:tcPr>
            <w:tcW w:w="2410" w:type="dxa"/>
            <w:vAlign w:val="center"/>
          </w:tcPr>
          <w:p w:rsidR="000C5AE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荏隈町自治会</w:t>
            </w:r>
          </w:p>
          <w:p w:rsidR="002A209E" w:rsidRPr="00E70D1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広報部</w:t>
            </w:r>
          </w:p>
        </w:tc>
        <w:tc>
          <w:tcPr>
            <w:tcW w:w="3119" w:type="dxa"/>
            <w:vAlign w:val="center"/>
          </w:tcPr>
          <w:p w:rsidR="002A209E" w:rsidRPr="002A209E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荏隈広報紙</w:t>
            </w:r>
          </w:p>
          <w:p w:rsidR="002A209E" w:rsidRPr="00F5658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「えのくま」</w:t>
            </w:r>
          </w:p>
        </w:tc>
        <w:tc>
          <w:tcPr>
            <w:tcW w:w="1842" w:type="dxa"/>
            <w:vAlign w:val="center"/>
          </w:tcPr>
          <w:p w:rsidR="002A209E" w:rsidRPr="00F56585" w:rsidRDefault="002A209E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2A209E" w:rsidRDefault="002A209E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大道</w:t>
            </w:r>
          </w:p>
        </w:tc>
        <w:tc>
          <w:tcPr>
            <w:tcW w:w="2410" w:type="dxa"/>
            <w:vAlign w:val="center"/>
          </w:tcPr>
          <w:p w:rsidR="002A209E" w:rsidRPr="00E70D1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大道町３丁目町内会</w:t>
            </w:r>
          </w:p>
        </w:tc>
        <w:tc>
          <w:tcPr>
            <w:tcW w:w="3119" w:type="dxa"/>
            <w:vAlign w:val="center"/>
          </w:tcPr>
          <w:p w:rsidR="002A209E" w:rsidRPr="002A209E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情報の共有化と</w:t>
            </w:r>
          </w:p>
          <w:p w:rsidR="002A209E" w:rsidRPr="00F5658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活動場所の確保</w:t>
            </w:r>
          </w:p>
        </w:tc>
        <w:tc>
          <w:tcPr>
            <w:tcW w:w="1842" w:type="dxa"/>
            <w:vAlign w:val="center"/>
          </w:tcPr>
          <w:p w:rsidR="002A209E" w:rsidRPr="00F56585" w:rsidRDefault="002A209E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 w:val="restart"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下郡</w:t>
            </w:r>
          </w:p>
        </w:tc>
        <w:tc>
          <w:tcPr>
            <w:tcW w:w="2410" w:type="dxa"/>
            <w:vAlign w:val="center"/>
          </w:tcPr>
          <w:p w:rsidR="002A209E" w:rsidRPr="00E70D1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南下郡東自治会</w:t>
            </w:r>
          </w:p>
        </w:tc>
        <w:tc>
          <w:tcPr>
            <w:tcW w:w="3119" w:type="dxa"/>
            <w:vAlign w:val="center"/>
          </w:tcPr>
          <w:p w:rsidR="002A209E" w:rsidRPr="002A209E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町名変更による</w:t>
            </w:r>
          </w:p>
          <w:p w:rsidR="002A209E" w:rsidRPr="002A209E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地域活性化と</w:t>
            </w:r>
          </w:p>
          <w:p w:rsidR="002A209E" w:rsidRPr="00F56585" w:rsidRDefault="002A209E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A209E">
              <w:rPr>
                <w:rFonts w:asciiTheme="minorEastAsia" w:hAnsiTheme="minorEastAsia" w:hint="eastAsia"/>
                <w:sz w:val="24"/>
                <w:szCs w:val="24"/>
              </w:rPr>
              <w:t>絆の強化</w:t>
            </w:r>
          </w:p>
        </w:tc>
        <w:tc>
          <w:tcPr>
            <w:tcW w:w="1842" w:type="dxa"/>
            <w:vAlign w:val="center"/>
          </w:tcPr>
          <w:p w:rsidR="002A209E" w:rsidRPr="00F56585" w:rsidRDefault="000C5AE5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賀来</w:t>
            </w:r>
          </w:p>
        </w:tc>
        <w:tc>
          <w:tcPr>
            <w:tcW w:w="2410" w:type="dxa"/>
            <w:vAlign w:val="center"/>
          </w:tcPr>
          <w:p w:rsidR="002A209E" w:rsidRPr="00E70D15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車座の会</w:t>
            </w:r>
          </w:p>
        </w:tc>
        <w:tc>
          <w:tcPr>
            <w:tcW w:w="3119" w:type="dxa"/>
            <w:vAlign w:val="center"/>
          </w:tcPr>
          <w:p w:rsidR="002A209E" w:rsidRPr="00F5658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町内会活性化応援隊</w:t>
            </w:r>
          </w:p>
        </w:tc>
        <w:tc>
          <w:tcPr>
            <w:tcW w:w="1842" w:type="dxa"/>
            <w:vAlign w:val="center"/>
          </w:tcPr>
          <w:p w:rsidR="002A209E" w:rsidRPr="00F56585" w:rsidRDefault="000C5AE5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2A209E" w:rsidRPr="000A5DB1" w:rsidTr="002A209E">
        <w:trPr>
          <w:trHeight w:val="1134"/>
        </w:trPr>
        <w:tc>
          <w:tcPr>
            <w:tcW w:w="951" w:type="dxa"/>
            <w:vMerge/>
            <w:vAlign w:val="center"/>
          </w:tcPr>
          <w:p w:rsidR="002A209E" w:rsidRPr="000A5DB1" w:rsidRDefault="002A209E" w:rsidP="002A209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2A209E" w:rsidRDefault="000C5AE5" w:rsidP="002A209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春日</w:t>
            </w:r>
          </w:p>
        </w:tc>
        <w:tc>
          <w:tcPr>
            <w:tcW w:w="2410" w:type="dxa"/>
            <w:vAlign w:val="center"/>
          </w:tcPr>
          <w:p w:rsidR="000C5AE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ＮＰＯ法人</w:t>
            </w:r>
          </w:p>
          <w:p w:rsidR="002A209E" w:rsidRPr="00E70D1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銀河鉄道</w:t>
            </w:r>
          </w:p>
        </w:tc>
        <w:tc>
          <w:tcPr>
            <w:tcW w:w="3119" w:type="dxa"/>
            <w:vAlign w:val="center"/>
          </w:tcPr>
          <w:p w:rsidR="000C5AE5" w:rsidRPr="000C5AE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西生石町内会</w:t>
            </w:r>
          </w:p>
          <w:p w:rsidR="000C5AE5" w:rsidRPr="000C5AE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「月々の回覧板で</w:t>
            </w:r>
          </w:p>
          <w:p w:rsidR="002A209E" w:rsidRPr="00F56585" w:rsidRDefault="000C5AE5" w:rsidP="000C5AE5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C5AE5">
              <w:rPr>
                <w:rFonts w:asciiTheme="minorEastAsia" w:hAnsiTheme="minorEastAsia" w:hint="eastAsia"/>
                <w:sz w:val="24"/>
                <w:szCs w:val="24"/>
              </w:rPr>
              <w:t>まちづくり活性化」</w:t>
            </w:r>
          </w:p>
        </w:tc>
        <w:tc>
          <w:tcPr>
            <w:tcW w:w="1842" w:type="dxa"/>
            <w:vAlign w:val="center"/>
          </w:tcPr>
          <w:p w:rsidR="002A209E" w:rsidRPr="00F56585" w:rsidRDefault="000C5AE5" w:rsidP="002A209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F0F71">
              <w:rPr>
                <w:rFonts w:asciiTheme="minorEastAsia" w:hAnsiTheme="minorEastAsia" w:hint="eastAsia"/>
                <w:sz w:val="24"/>
                <w:szCs w:val="24"/>
              </w:rPr>
              <w:t>日本一きれいなまちづくり</w:t>
            </w:r>
          </w:p>
        </w:tc>
      </w:tr>
    </w:tbl>
    <w:p w:rsidR="007A2686" w:rsidRPr="0032680E" w:rsidRDefault="007A2686" w:rsidP="000B47D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7A2686" w:rsidRPr="0032680E" w:rsidSect="002A209E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9E" w:rsidRDefault="002A209E" w:rsidP="00432D08">
      <w:r>
        <w:separator/>
      </w:r>
    </w:p>
  </w:endnote>
  <w:endnote w:type="continuationSeparator" w:id="0">
    <w:p w:rsidR="002A209E" w:rsidRDefault="002A209E" w:rsidP="0043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9E" w:rsidRDefault="002A20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9E" w:rsidRDefault="002A209E" w:rsidP="00432D08">
      <w:r>
        <w:separator/>
      </w:r>
    </w:p>
  </w:footnote>
  <w:footnote w:type="continuationSeparator" w:id="0">
    <w:p w:rsidR="002A209E" w:rsidRDefault="002A209E" w:rsidP="0043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9E" w:rsidRPr="002A209E" w:rsidRDefault="002A209E">
    <w:pPr>
      <w:pStyle w:val="a6"/>
      <w:rPr>
        <w:sz w:val="32"/>
      </w:rPr>
    </w:pPr>
    <w:r w:rsidRPr="002A209E">
      <w:rPr>
        <w:rFonts w:hint="eastAsia"/>
        <w:sz w:val="32"/>
      </w:rPr>
      <w:t>平成</w:t>
    </w:r>
    <w:r w:rsidRPr="002A209E">
      <w:rPr>
        <w:rFonts w:hint="eastAsia"/>
        <w:sz w:val="32"/>
      </w:rPr>
      <w:t>29</w:t>
    </w:r>
    <w:r w:rsidRPr="002A209E">
      <w:rPr>
        <w:rFonts w:hint="eastAsia"/>
        <w:sz w:val="32"/>
      </w:rPr>
      <w:t>年度　応募事例一覧</w:t>
    </w:r>
  </w:p>
  <w:p w:rsidR="002A209E" w:rsidRDefault="002A20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B30"/>
    <w:multiLevelType w:val="hybridMultilevel"/>
    <w:tmpl w:val="09F8ABB2"/>
    <w:lvl w:ilvl="0" w:tplc="3C8AFB22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AB733E"/>
    <w:multiLevelType w:val="hybridMultilevel"/>
    <w:tmpl w:val="189C6CBE"/>
    <w:lvl w:ilvl="0" w:tplc="F9AE4B38">
      <w:numFmt w:val="bullet"/>
      <w:lvlText w:val="・"/>
      <w:lvlJc w:val="left"/>
      <w:pPr>
        <w:ind w:left="34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</w:abstractNum>
  <w:abstractNum w:abstractNumId="2">
    <w:nsid w:val="1E1F35EC"/>
    <w:multiLevelType w:val="hybridMultilevel"/>
    <w:tmpl w:val="829E893C"/>
    <w:lvl w:ilvl="0" w:tplc="69FEBF1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1B"/>
    <w:rsid w:val="000018D4"/>
    <w:rsid w:val="000213D4"/>
    <w:rsid w:val="000577BD"/>
    <w:rsid w:val="00057FE5"/>
    <w:rsid w:val="0008664B"/>
    <w:rsid w:val="000A5DB1"/>
    <w:rsid w:val="000B47D5"/>
    <w:rsid w:val="000C37F4"/>
    <w:rsid w:val="000C3A78"/>
    <w:rsid w:val="000C5AE5"/>
    <w:rsid w:val="000F6A40"/>
    <w:rsid w:val="00104A7B"/>
    <w:rsid w:val="0011730F"/>
    <w:rsid w:val="00184952"/>
    <w:rsid w:val="001B15F1"/>
    <w:rsid w:val="001B4BDE"/>
    <w:rsid w:val="001C2FD9"/>
    <w:rsid w:val="001C3178"/>
    <w:rsid w:val="001F4DBD"/>
    <w:rsid w:val="00200206"/>
    <w:rsid w:val="00210A41"/>
    <w:rsid w:val="00211BEC"/>
    <w:rsid w:val="00214688"/>
    <w:rsid w:val="00282C27"/>
    <w:rsid w:val="00286D54"/>
    <w:rsid w:val="002A209E"/>
    <w:rsid w:val="002B7683"/>
    <w:rsid w:val="002D245C"/>
    <w:rsid w:val="002E5B2C"/>
    <w:rsid w:val="002F43A0"/>
    <w:rsid w:val="003077C7"/>
    <w:rsid w:val="00307933"/>
    <w:rsid w:val="003168C6"/>
    <w:rsid w:val="0032680E"/>
    <w:rsid w:val="0033645B"/>
    <w:rsid w:val="0038251A"/>
    <w:rsid w:val="003B5579"/>
    <w:rsid w:val="003E0850"/>
    <w:rsid w:val="00432D08"/>
    <w:rsid w:val="004451AB"/>
    <w:rsid w:val="00451AEB"/>
    <w:rsid w:val="00454827"/>
    <w:rsid w:val="00455F56"/>
    <w:rsid w:val="004F161E"/>
    <w:rsid w:val="005178F4"/>
    <w:rsid w:val="005421C7"/>
    <w:rsid w:val="00554B9B"/>
    <w:rsid w:val="005A0B22"/>
    <w:rsid w:val="005D122B"/>
    <w:rsid w:val="005E7076"/>
    <w:rsid w:val="005F31F8"/>
    <w:rsid w:val="0060357B"/>
    <w:rsid w:val="00624D87"/>
    <w:rsid w:val="0065457A"/>
    <w:rsid w:val="00661C15"/>
    <w:rsid w:val="0066426E"/>
    <w:rsid w:val="00685C5D"/>
    <w:rsid w:val="00686E35"/>
    <w:rsid w:val="006A073B"/>
    <w:rsid w:val="006A4F1B"/>
    <w:rsid w:val="006C2F61"/>
    <w:rsid w:val="006D14DE"/>
    <w:rsid w:val="006D63FA"/>
    <w:rsid w:val="00720218"/>
    <w:rsid w:val="00733CCF"/>
    <w:rsid w:val="00747529"/>
    <w:rsid w:val="00761919"/>
    <w:rsid w:val="007964D3"/>
    <w:rsid w:val="007A2686"/>
    <w:rsid w:val="007D6543"/>
    <w:rsid w:val="007E26F4"/>
    <w:rsid w:val="00845E30"/>
    <w:rsid w:val="00863DDB"/>
    <w:rsid w:val="00881D09"/>
    <w:rsid w:val="008A604C"/>
    <w:rsid w:val="008B756C"/>
    <w:rsid w:val="009002CB"/>
    <w:rsid w:val="00900D5E"/>
    <w:rsid w:val="0099291B"/>
    <w:rsid w:val="00994838"/>
    <w:rsid w:val="009B4E36"/>
    <w:rsid w:val="009D1759"/>
    <w:rsid w:val="00A254DD"/>
    <w:rsid w:val="00A33CEB"/>
    <w:rsid w:val="00A43D7C"/>
    <w:rsid w:val="00A86EB4"/>
    <w:rsid w:val="00AB2134"/>
    <w:rsid w:val="00AC5401"/>
    <w:rsid w:val="00AD156F"/>
    <w:rsid w:val="00AE15F4"/>
    <w:rsid w:val="00AE19DF"/>
    <w:rsid w:val="00B16217"/>
    <w:rsid w:val="00B85815"/>
    <w:rsid w:val="00B93CE3"/>
    <w:rsid w:val="00BC6F81"/>
    <w:rsid w:val="00BD0798"/>
    <w:rsid w:val="00BE7A2D"/>
    <w:rsid w:val="00C077E1"/>
    <w:rsid w:val="00C10F59"/>
    <w:rsid w:val="00C170B0"/>
    <w:rsid w:val="00C52BA1"/>
    <w:rsid w:val="00C56CCD"/>
    <w:rsid w:val="00C64A58"/>
    <w:rsid w:val="00CA17AB"/>
    <w:rsid w:val="00CB7DCB"/>
    <w:rsid w:val="00D24128"/>
    <w:rsid w:val="00D273FF"/>
    <w:rsid w:val="00D27739"/>
    <w:rsid w:val="00D61566"/>
    <w:rsid w:val="00D656C6"/>
    <w:rsid w:val="00D72A94"/>
    <w:rsid w:val="00D8007B"/>
    <w:rsid w:val="00D90DC2"/>
    <w:rsid w:val="00D9511F"/>
    <w:rsid w:val="00DD7BC9"/>
    <w:rsid w:val="00E50145"/>
    <w:rsid w:val="00E70D15"/>
    <w:rsid w:val="00EA0F7E"/>
    <w:rsid w:val="00EC1CF3"/>
    <w:rsid w:val="00EC464F"/>
    <w:rsid w:val="00EF0F71"/>
    <w:rsid w:val="00F01062"/>
    <w:rsid w:val="00F01CAB"/>
    <w:rsid w:val="00F04497"/>
    <w:rsid w:val="00F3360F"/>
    <w:rsid w:val="00F35E65"/>
    <w:rsid w:val="00F47F42"/>
    <w:rsid w:val="00F56585"/>
    <w:rsid w:val="00F753AC"/>
    <w:rsid w:val="00F96C11"/>
    <w:rsid w:val="00FD0BF5"/>
    <w:rsid w:val="00FD3CA7"/>
    <w:rsid w:val="00FE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D08"/>
  </w:style>
  <w:style w:type="paragraph" w:styleId="a8">
    <w:name w:val="footer"/>
    <w:basedOn w:val="a"/>
    <w:link w:val="a9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D08"/>
  </w:style>
  <w:style w:type="paragraph" w:styleId="aa">
    <w:name w:val="List Paragraph"/>
    <w:basedOn w:val="a"/>
    <w:uiPriority w:val="34"/>
    <w:qFormat/>
    <w:rsid w:val="00D90D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8664B"/>
    <w:rPr>
      <w:rFonts w:asciiTheme="majorHAnsi" w:eastAsiaTheme="majorEastAsia" w:hAnsiTheme="majorHAnsi" w:cstheme="majorBidi"/>
    </w:rPr>
  </w:style>
  <w:style w:type="paragraph" w:customStyle="1" w:styleId="cjk">
    <w:name w:val="cjk"/>
    <w:basedOn w:val="a"/>
    <w:rsid w:val="00210A41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0A5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D08"/>
  </w:style>
  <w:style w:type="paragraph" w:styleId="a8">
    <w:name w:val="footer"/>
    <w:basedOn w:val="a"/>
    <w:link w:val="a9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D08"/>
  </w:style>
  <w:style w:type="paragraph" w:styleId="aa">
    <w:name w:val="List Paragraph"/>
    <w:basedOn w:val="a"/>
    <w:uiPriority w:val="34"/>
    <w:qFormat/>
    <w:rsid w:val="00D90D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8664B"/>
    <w:rPr>
      <w:rFonts w:asciiTheme="majorHAnsi" w:eastAsiaTheme="majorEastAsia" w:hAnsiTheme="majorHAnsi" w:cstheme="majorBidi"/>
    </w:rPr>
  </w:style>
  <w:style w:type="paragraph" w:customStyle="1" w:styleId="cjk">
    <w:name w:val="cjk"/>
    <w:basedOn w:val="a"/>
    <w:rsid w:val="00210A41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0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0066-A6D8-463D-803B-470F5301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2016-12-01T02:21:00Z</cp:lastPrinted>
  <dcterms:created xsi:type="dcterms:W3CDTF">2018-10-25T07:02:00Z</dcterms:created>
  <dcterms:modified xsi:type="dcterms:W3CDTF">2018-10-25T07:29:00Z</dcterms:modified>
</cp:coreProperties>
</file>