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72" w:rsidRPr="00E12272" w:rsidRDefault="00E12272" w:rsidP="00E12272">
      <w:pPr>
        <w:jc w:val="center"/>
        <w:rPr>
          <w:b/>
          <w:sz w:val="32"/>
        </w:rPr>
      </w:pPr>
      <w:r w:rsidRPr="00E12272">
        <w:rPr>
          <w:rFonts w:hint="eastAsia"/>
          <w:b/>
          <w:sz w:val="32"/>
        </w:rPr>
        <w:t>南大分スポーツパーク『秋のいきいきフィットネスデー』</w:t>
      </w:r>
    </w:p>
    <w:p w:rsidR="00E12272" w:rsidRPr="00E12272" w:rsidRDefault="00E12272" w:rsidP="00E12272">
      <w:pPr>
        <w:jc w:val="center"/>
        <w:rPr>
          <w:b/>
          <w:sz w:val="36"/>
        </w:rPr>
      </w:pPr>
      <w:r w:rsidRPr="00E12272">
        <w:rPr>
          <w:rFonts w:hint="eastAsia"/>
          <w:b/>
          <w:sz w:val="36"/>
        </w:rPr>
        <w:t>ミニバレーボール大会規則</w:t>
      </w:r>
    </w:p>
    <w:p w:rsidR="00E12272" w:rsidRDefault="00E12272" w:rsidP="00E12272"/>
    <w:p w:rsidR="00E12272" w:rsidRDefault="00E12272" w:rsidP="00E12272">
      <w:pPr>
        <w:rPr>
          <w:rFonts w:hint="eastAsia"/>
        </w:rPr>
      </w:pPr>
    </w:p>
    <w:p w:rsidR="00E12272" w:rsidRPr="00E12272" w:rsidRDefault="00E12272" w:rsidP="00E12272">
      <w:pPr>
        <w:rPr>
          <w:b/>
        </w:rPr>
      </w:pPr>
      <w:r w:rsidRPr="00E12272">
        <w:rPr>
          <w:rFonts w:hint="eastAsia"/>
          <w:b/>
        </w:rPr>
        <w:t>１．コートの広さ</w:t>
      </w:r>
      <w:bookmarkStart w:id="0" w:name="_GoBack"/>
      <w:bookmarkEnd w:id="0"/>
    </w:p>
    <w:p w:rsidR="00E12272" w:rsidRDefault="00E12272" w:rsidP="00E12272">
      <w:r>
        <w:rPr>
          <w:rFonts w:hint="eastAsia"/>
        </w:rPr>
        <w:t xml:space="preserve">　　（１）１８ｍ×９ｍとする。</w:t>
      </w:r>
    </w:p>
    <w:p w:rsidR="00E12272" w:rsidRDefault="00E12272" w:rsidP="00E12272">
      <w:r>
        <w:rPr>
          <w:rFonts w:hint="eastAsia"/>
        </w:rPr>
        <w:t xml:space="preserve">　　（２）サービスエリアは３ｍとする。</w:t>
      </w:r>
    </w:p>
    <w:p w:rsidR="00E12272" w:rsidRDefault="00E12272" w:rsidP="00E12272">
      <w:pPr>
        <w:rPr>
          <w:rFonts w:hint="eastAsia"/>
        </w:rPr>
      </w:pPr>
    </w:p>
    <w:p w:rsidR="00E12272" w:rsidRPr="00E12272" w:rsidRDefault="00E12272" w:rsidP="00E12272">
      <w:pPr>
        <w:rPr>
          <w:b/>
        </w:rPr>
      </w:pPr>
      <w:r w:rsidRPr="00E12272">
        <w:rPr>
          <w:rFonts w:hint="eastAsia"/>
          <w:b/>
        </w:rPr>
        <w:t>２．ネット</w:t>
      </w:r>
    </w:p>
    <w:p w:rsidR="00E12272" w:rsidRDefault="00E12272" w:rsidP="00E12272">
      <w:r>
        <w:rPr>
          <w:rFonts w:hint="eastAsia"/>
        </w:rPr>
        <w:t xml:space="preserve">　　（１）ネットは９人制女子のものを使用する。</w:t>
      </w:r>
    </w:p>
    <w:p w:rsidR="00E12272" w:rsidRDefault="00E12272" w:rsidP="00E12272">
      <w:r>
        <w:rPr>
          <w:rFonts w:hint="eastAsia"/>
        </w:rPr>
        <w:t xml:space="preserve">　　（２）アンテナは、サイドラインから３０ｃｍ外側に立てる。</w:t>
      </w:r>
    </w:p>
    <w:p w:rsidR="00E12272" w:rsidRDefault="00E12272" w:rsidP="00E12272">
      <w:r>
        <w:rPr>
          <w:rFonts w:hint="eastAsia"/>
        </w:rPr>
        <w:t xml:space="preserve">　　（３）高さは、２ｍ１０ｃｍとする。</w:t>
      </w:r>
    </w:p>
    <w:p w:rsidR="00E12272" w:rsidRDefault="00E12272" w:rsidP="00E12272">
      <w:pPr>
        <w:rPr>
          <w:rFonts w:hint="eastAsia"/>
        </w:rPr>
      </w:pPr>
    </w:p>
    <w:p w:rsidR="00E12272" w:rsidRPr="00E12272" w:rsidRDefault="00E12272" w:rsidP="00E12272">
      <w:pPr>
        <w:rPr>
          <w:b/>
        </w:rPr>
      </w:pPr>
      <w:r w:rsidRPr="00E12272">
        <w:rPr>
          <w:rFonts w:hint="eastAsia"/>
          <w:b/>
        </w:rPr>
        <w:t>３．ボール</w:t>
      </w:r>
    </w:p>
    <w:p w:rsidR="00E12272" w:rsidRDefault="00E12272" w:rsidP="00E12272">
      <w:r>
        <w:rPr>
          <w:rFonts w:hint="eastAsia"/>
        </w:rPr>
        <w:t xml:space="preserve">　　（１）円周７７～７９ｃｍのソフトミニバレーボールとする。</w:t>
      </w:r>
    </w:p>
    <w:p w:rsidR="00E12272" w:rsidRDefault="00E12272" w:rsidP="00E12272">
      <w:pPr>
        <w:rPr>
          <w:rFonts w:hint="eastAsia"/>
        </w:rPr>
      </w:pPr>
    </w:p>
    <w:p w:rsidR="00E12272" w:rsidRPr="00E12272" w:rsidRDefault="00E12272" w:rsidP="00E12272">
      <w:pPr>
        <w:rPr>
          <w:b/>
        </w:rPr>
      </w:pPr>
      <w:r w:rsidRPr="00E12272">
        <w:rPr>
          <w:rFonts w:hint="eastAsia"/>
          <w:b/>
        </w:rPr>
        <w:t>４．試合方法</w:t>
      </w:r>
    </w:p>
    <w:p w:rsidR="00E12272" w:rsidRDefault="00E12272" w:rsidP="00E12272">
      <w:r>
        <w:t xml:space="preserve">    </w:t>
      </w:r>
      <w:r>
        <w:t>（１）Ａ・Ｂ・Ｃ・Ｄパートに分ける。</w:t>
      </w:r>
    </w:p>
    <w:p w:rsidR="00E12272" w:rsidRDefault="00E12272" w:rsidP="00E12272">
      <w:pPr>
        <w:ind w:left="1050" w:hangingChars="500" w:hanging="1050"/>
      </w:pPr>
      <w:r>
        <w:rPr>
          <w:rFonts w:hint="eastAsia"/>
        </w:rPr>
        <w:t xml:space="preserve">　　（２）Ａ・Ｂパートを午前の部、Ｃ・Ｄパートを午後の部とし、午前･午後の部それぞれ</w:t>
      </w:r>
      <w:r>
        <w:t>１位、２位、３位を決定する。</w:t>
      </w:r>
    </w:p>
    <w:p w:rsidR="00E12272" w:rsidRDefault="00E12272" w:rsidP="00E12272">
      <w:r>
        <w:rPr>
          <w:rFonts w:hint="eastAsia"/>
        </w:rPr>
        <w:t xml:space="preserve">　　（３）３位決定戦は行わない。</w:t>
      </w:r>
    </w:p>
    <w:p w:rsidR="00E12272" w:rsidRDefault="00E12272" w:rsidP="00E12272">
      <w:pPr>
        <w:rPr>
          <w:rFonts w:hint="eastAsia"/>
        </w:rPr>
      </w:pPr>
    </w:p>
    <w:p w:rsidR="00E12272" w:rsidRPr="00E12272" w:rsidRDefault="00E12272" w:rsidP="00E12272">
      <w:pPr>
        <w:rPr>
          <w:b/>
        </w:rPr>
      </w:pPr>
      <w:r w:rsidRPr="00E12272">
        <w:rPr>
          <w:rFonts w:hint="eastAsia"/>
          <w:b/>
        </w:rPr>
        <w:t>５．競技方法</w:t>
      </w:r>
    </w:p>
    <w:p w:rsidR="00E12272" w:rsidRDefault="00E12272" w:rsidP="00E12272">
      <w:r>
        <w:rPr>
          <w:rFonts w:hint="eastAsia"/>
        </w:rPr>
        <w:t xml:space="preserve">　　（１）１セット１５点先取の３セットマッチとする。（ジュースはなし）</w:t>
      </w:r>
    </w:p>
    <w:p w:rsidR="00E12272" w:rsidRDefault="00E12272" w:rsidP="00E12272">
      <w:r>
        <w:t xml:space="preserve">    </w:t>
      </w:r>
      <w:r>
        <w:t>（２）ラリー・ポイント制とする。</w:t>
      </w:r>
    </w:p>
    <w:p w:rsidR="00E12272" w:rsidRDefault="00E12272" w:rsidP="00E12272">
      <w:pPr>
        <w:rPr>
          <w:rFonts w:hint="eastAsia"/>
        </w:rPr>
      </w:pPr>
    </w:p>
    <w:p w:rsidR="00E12272" w:rsidRPr="00E12272" w:rsidRDefault="00E12272" w:rsidP="00E12272">
      <w:pPr>
        <w:rPr>
          <w:b/>
        </w:rPr>
      </w:pPr>
      <w:r w:rsidRPr="00E12272">
        <w:rPr>
          <w:rFonts w:hint="eastAsia"/>
          <w:b/>
        </w:rPr>
        <w:t>６．順位決定</w:t>
      </w:r>
    </w:p>
    <w:p w:rsidR="00E12272" w:rsidRDefault="00E12272" w:rsidP="00E12272">
      <w:r>
        <w:rPr>
          <w:rFonts w:hint="eastAsia"/>
        </w:rPr>
        <w:t xml:space="preserve">　　（１）順位決定は次の順番による。</w:t>
      </w:r>
    </w:p>
    <w:p w:rsidR="00E12272" w:rsidRDefault="00E12272" w:rsidP="00E12272">
      <w:r>
        <w:rPr>
          <w:rFonts w:hint="eastAsia"/>
        </w:rPr>
        <w:t xml:space="preserve">　　　　①セット率</w:t>
      </w:r>
    </w:p>
    <w:p w:rsidR="00E12272" w:rsidRDefault="00E12272" w:rsidP="00E12272">
      <w:r>
        <w:rPr>
          <w:rFonts w:hint="eastAsia"/>
        </w:rPr>
        <w:t xml:space="preserve">　　　　②得失点率（総得点÷総失点）</w:t>
      </w:r>
    </w:p>
    <w:p w:rsidR="00E12272" w:rsidRDefault="00E12272" w:rsidP="00E12272">
      <w:r>
        <w:rPr>
          <w:rFonts w:hint="eastAsia"/>
        </w:rPr>
        <w:t xml:space="preserve">　　　　　ただし、同率の場合は、両者の対戦の勝者を上位とする。</w:t>
      </w:r>
    </w:p>
    <w:p w:rsidR="00E12272" w:rsidRDefault="00E12272" w:rsidP="00E12272"/>
    <w:p w:rsidR="00E12272" w:rsidRDefault="00E12272" w:rsidP="00E12272"/>
    <w:p w:rsidR="00E12272" w:rsidRDefault="00E12272" w:rsidP="00E12272">
      <w:pPr>
        <w:rPr>
          <w:rFonts w:hint="eastAsia"/>
        </w:rPr>
      </w:pPr>
    </w:p>
    <w:p w:rsidR="00E12272" w:rsidRPr="00E12272" w:rsidRDefault="00E12272" w:rsidP="00E12272">
      <w:pPr>
        <w:rPr>
          <w:b/>
        </w:rPr>
      </w:pPr>
      <w:r w:rsidRPr="00E12272">
        <w:rPr>
          <w:rFonts w:hint="eastAsia"/>
          <w:b/>
        </w:rPr>
        <w:lastRenderedPageBreak/>
        <w:t>７．競技規則</w:t>
      </w:r>
    </w:p>
    <w:p w:rsidR="00E12272" w:rsidRDefault="00E12272" w:rsidP="00E12272">
      <w:pPr>
        <w:ind w:firstLineChars="200" w:firstLine="420"/>
      </w:pPr>
      <w:r>
        <w:rPr>
          <w:rFonts w:hint="eastAsia"/>
        </w:rPr>
        <w:t>（１）競技者の位置とローテーション</w:t>
      </w:r>
    </w:p>
    <w:p w:rsidR="00E12272" w:rsidRDefault="00E12272" w:rsidP="00E12272">
      <w:pPr>
        <w:ind w:left="840" w:hangingChars="400" w:hanging="840"/>
      </w:pPr>
      <w:r>
        <w:rPr>
          <w:rFonts w:hint="eastAsia"/>
        </w:rPr>
        <w:t xml:space="preserve">　　　・サーバーによってボールが打たれる瞬間には、サーバー以外の両チームの競技者は、コート内に４人ずつ２列に位置しなければならない。</w:t>
      </w:r>
    </w:p>
    <w:p w:rsidR="00E12272" w:rsidRDefault="00E12272" w:rsidP="00E12272">
      <w:r>
        <w:rPr>
          <w:rFonts w:hint="eastAsia"/>
        </w:rPr>
        <w:t xml:space="preserve">　　　・サーバーがボールを打った後、競技者はどこに位置しても良い。</w:t>
      </w:r>
    </w:p>
    <w:p w:rsidR="00E12272" w:rsidRDefault="00E12272" w:rsidP="00E12272">
      <w:pPr>
        <w:rPr>
          <w:rFonts w:hint="eastAsia"/>
        </w:rPr>
      </w:pPr>
      <w:r>
        <w:rPr>
          <w:rFonts w:hint="eastAsia"/>
        </w:rPr>
        <w:t xml:space="preserve">　　　・ローテーションはサービス権を取ったときのみ行なう。（セット最初はなし）</w:t>
      </w:r>
    </w:p>
    <w:p w:rsidR="00E12272" w:rsidRDefault="00E12272" w:rsidP="00E12272">
      <w:pPr>
        <w:ind w:firstLineChars="200" w:firstLine="420"/>
      </w:pPr>
      <w:r>
        <w:rPr>
          <w:rFonts w:hint="eastAsia"/>
        </w:rPr>
        <w:t>（２）打球許容回数</w:t>
      </w:r>
    </w:p>
    <w:p w:rsidR="00E12272" w:rsidRDefault="00E12272" w:rsidP="00E12272">
      <w:r>
        <w:rPr>
          <w:rFonts w:hint="eastAsia"/>
        </w:rPr>
        <w:t xml:space="preserve">　　　・相手コートにボールを打ち返すために最大３回までプレーすることができる。</w:t>
      </w:r>
    </w:p>
    <w:p w:rsidR="00E12272" w:rsidRDefault="00E12272" w:rsidP="00E12272">
      <w:pPr>
        <w:rPr>
          <w:rFonts w:hint="eastAsia"/>
        </w:rPr>
      </w:pPr>
      <w:r>
        <w:rPr>
          <w:rFonts w:hint="eastAsia"/>
        </w:rPr>
        <w:t xml:space="preserve">　　　・いかなる場合も４回以上プレーすることはできない。</w:t>
      </w:r>
    </w:p>
    <w:p w:rsidR="00E12272" w:rsidRDefault="00E12272" w:rsidP="00E12272">
      <w:pPr>
        <w:ind w:firstLineChars="200" w:firstLine="420"/>
      </w:pPr>
      <w:r>
        <w:t>（３）サーブ</w:t>
      </w:r>
    </w:p>
    <w:p w:rsidR="00E12272" w:rsidRDefault="00E12272" w:rsidP="00E12272">
      <w:r>
        <w:rPr>
          <w:rFonts w:hint="eastAsia"/>
        </w:rPr>
        <w:t xml:space="preserve">　　　・片手で打ち、２回目又は３回目で相手コートに入れるまでをサーブとする。</w:t>
      </w:r>
    </w:p>
    <w:p w:rsidR="00E12272" w:rsidRDefault="00E12272" w:rsidP="00E12272">
      <w:r>
        <w:rPr>
          <w:rFonts w:hint="eastAsia"/>
        </w:rPr>
        <w:t xml:space="preserve">　　　・１回目で直接相手コートに入った場合はフォルト。</w:t>
      </w:r>
    </w:p>
    <w:p w:rsidR="00E12272" w:rsidRDefault="00E12272" w:rsidP="00E12272">
      <w:r>
        <w:rPr>
          <w:rFonts w:hint="eastAsia"/>
        </w:rPr>
        <w:t xml:space="preserve">　　　・サーブがネットに引っかかったらフォルト。</w:t>
      </w:r>
    </w:p>
    <w:p w:rsidR="00E12272" w:rsidRDefault="00E12272" w:rsidP="00E12272">
      <w:r>
        <w:rPr>
          <w:rFonts w:hint="eastAsia"/>
        </w:rPr>
        <w:t xml:space="preserve">　　　・３回目に両足が床から離れたアタックをした場合は、相手の得点となる。</w:t>
      </w:r>
    </w:p>
    <w:p w:rsidR="00E12272" w:rsidRDefault="00E12272" w:rsidP="00E12272">
      <w:r>
        <w:rPr>
          <w:rFonts w:hint="eastAsia"/>
        </w:rPr>
        <w:t xml:space="preserve">　　　・１回目の空振りは回数に数えずやり直しとする。</w:t>
      </w:r>
    </w:p>
    <w:p w:rsidR="00E12272" w:rsidRDefault="00E12272" w:rsidP="00E12272">
      <w:r>
        <w:rPr>
          <w:rFonts w:hint="eastAsia"/>
        </w:rPr>
        <w:t xml:space="preserve">　　　・ジャンプサーブは禁止する。</w:t>
      </w:r>
    </w:p>
    <w:p w:rsidR="00E12272" w:rsidRDefault="00E12272" w:rsidP="00E12272">
      <w:r>
        <w:rPr>
          <w:rFonts w:hint="eastAsia"/>
        </w:rPr>
        <w:t xml:space="preserve">　　　・サーブのブロックは不可。</w:t>
      </w:r>
    </w:p>
    <w:p w:rsidR="00E12272" w:rsidRDefault="00E12272" w:rsidP="00E12272">
      <w:pPr>
        <w:ind w:firstLineChars="200" w:firstLine="420"/>
      </w:pPr>
      <w:r>
        <w:rPr>
          <w:rFonts w:hint="eastAsia"/>
        </w:rPr>
        <w:t>（４）アタック・ブロック</w:t>
      </w:r>
    </w:p>
    <w:p w:rsidR="00E12272" w:rsidRDefault="00E12272" w:rsidP="00E12272">
      <w:r>
        <w:rPr>
          <w:rFonts w:hint="eastAsia"/>
        </w:rPr>
        <w:t xml:space="preserve">　　　・両足が床から離れた男性のアタック及びブロックは認めない。相手の得点となる。</w:t>
      </w:r>
    </w:p>
    <w:p w:rsidR="00E12272" w:rsidRDefault="00E12272" w:rsidP="00E12272">
      <w:r>
        <w:rPr>
          <w:rFonts w:hint="eastAsia"/>
        </w:rPr>
        <w:t xml:space="preserve">　　　・ただし不可抗力により両足が床から離れてしまった状態でのプレーは可とする。</w:t>
      </w:r>
    </w:p>
    <w:p w:rsidR="00E12272" w:rsidRDefault="00E12272" w:rsidP="00E12272">
      <w:pPr>
        <w:ind w:firstLineChars="200" w:firstLine="420"/>
      </w:pPr>
      <w:r>
        <w:rPr>
          <w:rFonts w:hint="eastAsia"/>
        </w:rPr>
        <w:t>（５）参加制限</w:t>
      </w:r>
    </w:p>
    <w:p w:rsidR="00E12272" w:rsidRDefault="00E12272" w:rsidP="00E12272">
      <w:r>
        <w:rPr>
          <w:rFonts w:hint="eastAsia"/>
        </w:rPr>
        <w:t xml:space="preserve">　　　・男性は４０歳以上１名のみコートに入ることができる。</w:t>
      </w:r>
    </w:p>
    <w:p w:rsidR="00E12272" w:rsidRDefault="00E12272" w:rsidP="00E12272">
      <w:pPr>
        <w:rPr>
          <w:rFonts w:hint="eastAsia"/>
        </w:rPr>
      </w:pPr>
    </w:p>
    <w:p w:rsidR="00E12272" w:rsidRPr="00E12272" w:rsidRDefault="00E12272" w:rsidP="00E12272">
      <w:pPr>
        <w:rPr>
          <w:b/>
        </w:rPr>
      </w:pPr>
      <w:r w:rsidRPr="00E12272">
        <w:rPr>
          <w:rFonts w:hint="eastAsia"/>
          <w:b/>
        </w:rPr>
        <w:t>８．その他</w:t>
      </w:r>
    </w:p>
    <w:p w:rsidR="00E12272" w:rsidRDefault="00E12272" w:rsidP="00E12272">
      <w:r>
        <w:rPr>
          <w:rFonts w:hint="eastAsia"/>
        </w:rPr>
        <w:t xml:space="preserve">　　（１）試合開始前の練習は２回とする。</w:t>
      </w:r>
    </w:p>
    <w:p w:rsidR="003C01A2" w:rsidRDefault="00E12272" w:rsidP="00E12272">
      <w:r>
        <w:rPr>
          <w:rFonts w:hint="eastAsia"/>
        </w:rPr>
        <w:t xml:space="preserve">　　（２）タイムアウトは１セットにつき１回までとする。</w:t>
      </w:r>
    </w:p>
    <w:sectPr w:rsidR="003C01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72"/>
    <w:rsid w:val="003C01A2"/>
    <w:rsid w:val="00E1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330F1"/>
  <w15:chartTrackingRefBased/>
  <w15:docId w15:val="{DCE74D62-2F4B-4FC7-AB03-E276039B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2023-03-14T05:39:00Z</dcterms:created>
  <dcterms:modified xsi:type="dcterms:W3CDTF">2023-03-14T05:44:00Z</dcterms:modified>
</cp:coreProperties>
</file>