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54" w:rsidRDefault="00877354">
      <w:pPr>
        <w:overflowPunct/>
        <w:adjustRightInd/>
      </w:pPr>
      <w:r>
        <w:rPr>
          <w:rFonts w:hint="eastAsia"/>
        </w:rPr>
        <w:t>様式第</w:t>
      </w:r>
      <w:r w:rsidR="00C27D93">
        <w:rPr>
          <w:rFonts w:hint="eastAsia"/>
        </w:rPr>
        <w:t>1</w:t>
      </w:r>
      <w:r>
        <w:rPr>
          <w:rFonts w:hint="eastAsia"/>
        </w:rPr>
        <w:t>号</w:t>
      </w:r>
      <w:r w:rsidR="00C27D93">
        <w:rPr>
          <w:rFonts w:hint="eastAsia"/>
        </w:rPr>
        <w:t>（第2条関係）</w:t>
      </w:r>
    </w:p>
    <w:p w:rsidR="00877354" w:rsidRPr="00C27D93" w:rsidRDefault="00877354">
      <w:pPr>
        <w:overflowPunct/>
        <w:adjustRightInd/>
      </w:pPr>
    </w:p>
    <w:p w:rsidR="00877354" w:rsidRDefault="009B4193">
      <w:pPr>
        <w:overflowPunct/>
        <w:adjustRightInd/>
        <w:jc w:val="center"/>
      </w:pPr>
      <w:r>
        <w:rPr>
          <w:rFonts w:hint="eastAsia"/>
        </w:rPr>
        <w:t>のつはる天空広場</w:t>
      </w:r>
      <w:r w:rsidR="00877354">
        <w:rPr>
          <w:rFonts w:hint="eastAsia"/>
        </w:rPr>
        <w:t>使用許可申請書</w:t>
      </w:r>
    </w:p>
    <w:p w:rsidR="00877354" w:rsidRPr="009B4193" w:rsidRDefault="00877354">
      <w:pPr>
        <w:overflowPunct/>
        <w:adjustRightInd/>
      </w:pPr>
      <w:bookmarkStart w:id="0" w:name="_GoBack"/>
      <w:bookmarkEnd w:id="0"/>
    </w:p>
    <w:p w:rsidR="00877354" w:rsidRDefault="00B07B79" w:rsidP="00B07B79">
      <w:pPr>
        <w:overflowPunct/>
        <w:adjustRightInd/>
        <w:jc w:val="right"/>
      </w:pPr>
      <w:r>
        <w:rPr>
          <w:rFonts w:hint="eastAsia"/>
        </w:rPr>
        <w:t xml:space="preserve">令和　　</w:t>
      </w:r>
      <w:r w:rsidR="00877354">
        <w:rPr>
          <w:rFonts w:hint="eastAsia"/>
        </w:rPr>
        <w:t>年　　月　　日</w:t>
      </w:r>
    </w:p>
    <w:p w:rsidR="00877354" w:rsidRDefault="00877354">
      <w:pPr>
        <w:overflowPunct/>
        <w:adjustRightInd/>
      </w:pPr>
    </w:p>
    <w:p w:rsidR="00877354" w:rsidRDefault="00877354">
      <w:pPr>
        <w:overflowPunct/>
        <w:adjustRightInd/>
      </w:pPr>
      <w:r>
        <w:rPr>
          <w:rFonts w:hint="eastAsia"/>
        </w:rPr>
        <w:t xml:space="preserve">　　大分市長　</w:t>
      </w:r>
      <w:r w:rsidR="00B07B79">
        <w:rPr>
          <w:rFonts w:hint="eastAsia"/>
        </w:rPr>
        <w:t>足立　信也</w:t>
      </w:r>
      <w:r>
        <w:rPr>
          <w:rFonts w:hint="eastAsia"/>
        </w:rPr>
        <w:t xml:space="preserve">　　殿</w:t>
      </w:r>
    </w:p>
    <w:p w:rsidR="00877354" w:rsidRDefault="00877354">
      <w:pPr>
        <w:overflowPunct/>
        <w:adjustRightInd/>
      </w:pPr>
      <w:r>
        <w:rPr>
          <w:rFonts w:hint="eastAsia"/>
        </w:rPr>
        <w:t xml:space="preserve">　　</w:t>
      </w:r>
    </w:p>
    <w:p w:rsidR="00877354" w:rsidRDefault="00877354">
      <w:pPr>
        <w:overflowPunct/>
        <w:adjustRightInd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160"/>
        <w:gridCol w:w="2040"/>
      </w:tblGrid>
      <w:tr w:rsidR="00877354">
        <w:trPr>
          <w:cantSplit/>
          <w:trHeight w:val="5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77354" w:rsidRDefault="00877354">
            <w:pPr>
              <w:overflowPunct/>
              <w:adjustRightInd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  <w:p w:rsidR="00877354" w:rsidRDefault="00877354">
            <w:pPr>
              <w:overflowPunct/>
              <w:adjustRightInd/>
              <w:jc w:val="right"/>
            </w:pPr>
            <w:r>
              <w:t>(</w:t>
            </w: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877354">
        <w:trPr>
          <w:trHeight w:val="54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77354" w:rsidRDefault="00877354">
            <w:pPr>
              <w:overflowPunct/>
              <w:adjustRightInd/>
              <w:jc w:val="right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  <w:p w:rsidR="00877354" w:rsidRDefault="00877354">
            <w:pPr>
              <w:overflowPunct/>
              <w:adjustRightInd/>
              <w:jc w:val="right"/>
            </w:pPr>
            <w:r>
              <w:t>(</w:t>
            </w:r>
            <w:r>
              <w:rPr>
                <w:rFonts w:hint="eastAsia"/>
              </w:rPr>
              <w:t>団体名及び代表者名</w:t>
            </w:r>
            <w: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電話番号　　　　</w:t>
            </w:r>
          </w:p>
        </w:tc>
      </w:tr>
      <w:tr w:rsidR="00877354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354" w:rsidRDefault="00877354">
            <w:pPr>
              <w:overflowPunct/>
              <w:adjustRightInd/>
              <w:jc w:val="right"/>
            </w:pPr>
            <w:r>
              <w:rPr>
                <w:rFonts w:hint="eastAsia"/>
                <w:spacing w:val="210"/>
              </w:rPr>
              <w:t>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>電話番号</w:t>
            </w:r>
          </w:p>
        </w:tc>
      </w:tr>
    </w:tbl>
    <w:p w:rsidR="00877354" w:rsidRDefault="00877354">
      <w:pPr>
        <w:overflowPunct/>
        <w:adjustRightInd/>
      </w:pPr>
    </w:p>
    <w:p w:rsidR="00877354" w:rsidRDefault="00877354">
      <w:pPr>
        <w:overflowPunct/>
        <w:adjustRightInd/>
      </w:pPr>
    </w:p>
    <w:p w:rsidR="00877354" w:rsidRDefault="00877354">
      <w:pPr>
        <w:overflowPunct/>
        <w:adjustRightInd/>
      </w:pPr>
      <w:r>
        <w:rPr>
          <w:rFonts w:hint="eastAsia"/>
        </w:rPr>
        <w:t xml:space="preserve">　次のとおり使用したいので、</w:t>
      </w:r>
      <w:r w:rsidR="009B4193">
        <w:rPr>
          <w:rFonts w:hint="eastAsia"/>
        </w:rPr>
        <w:t>のつはる天空広場</w:t>
      </w:r>
      <w:r>
        <w:rPr>
          <w:rFonts w:hint="eastAsia"/>
        </w:rPr>
        <w:t>条例及び</w:t>
      </w:r>
      <w:r w:rsidR="009B4193">
        <w:rPr>
          <w:rFonts w:hint="eastAsia"/>
        </w:rPr>
        <w:t>のつはる天空広場</w:t>
      </w:r>
      <w:r>
        <w:rPr>
          <w:rFonts w:hint="eastAsia"/>
        </w:rPr>
        <w:t>条例施行規則を承諾の上申し込みます。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64"/>
        <w:gridCol w:w="590"/>
        <w:gridCol w:w="2769"/>
        <w:gridCol w:w="1099"/>
        <w:gridCol w:w="1108"/>
      </w:tblGrid>
      <w:tr w:rsidR="00877354">
        <w:trPr>
          <w:cantSplit/>
          <w:trHeight w:val="480"/>
        </w:trPr>
        <w:tc>
          <w:tcPr>
            <w:tcW w:w="1890" w:type="dxa"/>
            <w:vAlign w:val="center"/>
          </w:tcPr>
          <w:p w:rsidR="00877354" w:rsidRDefault="00877354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630" w:type="dxa"/>
            <w:gridSpan w:val="5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877354">
        <w:trPr>
          <w:cantSplit/>
          <w:trHeight w:val="480"/>
        </w:trPr>
        <w:tc>
          <w:tcPr>
            <w:tcW w:w="1890" w:type="dxa"/>
            <w:vAlign w:val="center"/>
          </w:tcPr>
          <w:p w:rsidR="00877354" w:rsidRDefault="00877354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30" w:type="dxa"/>
            <w:gridSpan w:val="5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877354">
        <w:trPr>
          <w:trHeight w:val="480"/>
        </w:trPr>
        <w:tc>
          <w:tcPr>
            <w:tcW w:w="1890" w:type="dxa"/>
            <w:vAlign w:val="center"/>
          </w:tcPr>
          <w:p w:rsidR="00877354" w:rsidRDefault="00877354">
            <w:pPr>
              <w:overflowPunct/>
              <w:adjustRightInd/>
              <w:jc w:val="center"/>
            </w:pPr>
            <w:r>
              <w:rPr>
                <w:rFonts w:hint="eastAsia"/>
                <w:spacing w:val="158"/>
              </w:rPr>
              <w:t>使用</w:t>
            </w:r>
            <w:r>
              <w:rPr>
                <w:rFonts w:hint="eastAsia"/>
              </w:rPr>
              <w:t>日</w:t>
            </w:r>
          </w:p>
        </w:tc>
        <w:tc>
          <w:tcPr>
            <w:tcW w:w="1064" w:type="dxa"/>
            <w:vAlign w:val="center"/>
          </w:tcPr>
          <w:p w:rsidR="00877354" w:rsidRDefault="00877354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3359" w:type="dxa"/>
            <w:gridSpan w:val="2"/>
            <w:vAlign w:val="center"/>
          </w:tcPr>
          <w:p w:rsidR="00877354" w:rsidRDefault="00877354">
            <w:pPr>
              <w:overflowPunct/>
              <w:adjustRightInd/>
              <w:jc w:val="right"/>
            </w:pPr>
            <w:r>
              <w:rPr>
                <w:rFonts w:hint="eastAsia"/>
                <w:spacing w:val="210"/>
              </w:rPr>
              <w:t>施設</w:t>
            </w:r>
            <w:r>
              <w:rPr>
                <w:rFonts w:hint="eastAsia"/>
              </w:rPr>
              <w:t xml:space="preserve">名　　　</w:t>
            </w:r>
            <w:r>
              <w:t>(</w:t>
            </w:r>
            <w:r>
              <w:rPr>
                <w:rFonts w:hint="eastAsia"/>
              </w:rPr>
              <w:t>人数</w:t>
            </w:r>
            <w:r>
              <w:t>)</w:t>
            </w:r>
          </w:p>
        </w:tc>
        <w:tc>
          <w:tcPr>
            <w:tcW w:w="1099" w:type="dxa"/>
            <w:vAlign w:val="center"/>
          </w:tcPr>
          <w:p w:rsidR="00877354" w:rsidRDefault="00877354">
            <w:pPr>
              <w:overflowPunct/>
              <w:adjustRightInd/>
              <w:jc w:val="center"/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108" w:type="dxa"/>
            <w:vAlign w:val="center"/>
          </w:tcPr>
          <w:p w:rsidR="00877354" w:rsidRDefault="00877354">
            <w:pPr>
              <w:overflowPunct/>
              <w:adjustRightIn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77354">
        <w:trPr>
          <w:trHeight w:val="3670"/>
        </w:trPr>
        <w:tc>
          <w:tcPr>
            <w:tcW w:w="1890" w:type="dxa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9" w:type="dxa"/>
            <w:gridSpan w:val="2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  <w:p w:rsidR="0067387E" w:rsidRDefault="0067387E" w:rsidP="0067387E">
            <w:pPr>
              <w:overflowPunct/>
              <w:adjustRightInd/>
            </w:pPr>
          </w:p>
        </w:tc>
        <w:tc>
          <w:tcPr>
            <w:tcW w:w="1099" w:type="dxa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  <w:tr w:rsidR="00877354" w:rsidTr="00AB32A0">
        <w:trPr>
          <w:cantSplit/>
          <w:trHeight w:val="1323"/>
        </w:trPr>
        <w:tc>
          <w:tcPr>
            <w:tcW w:w="1890" w:type="dxa"/>
            <w:vAlign w:val="center"/>
          </w:tcPr>
          <w:p w:rsidR="00877354" w:rsidRDefault="00877354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申請者確認欄</w:t>
            </w:r>
          </w:p>
        </w:tc>
        <w:tc>
          <w:tcPr>
            <w:tcW w:w="1654" w:type="dxa"/>
            <w:gridSpan w:val="2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9" w:type="dxa"/>
            <w:vAlign w:val="center"/>
          </w:tcPr>
          <w:p w:rsidR="00AB32A0" w:rsidRDefault="00AB32A0" w:rsidP="00521E2F">
            <w:pPr>
              <w:overflowPunct/>
              <w:adjustRightInd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07" w:type="dxa"/>
            <w:gridSpan w:val="2"/>
          </w:tcPr>
          <w:p w:rsidR="00877354" w:rsidRDefault="00877354">
            <w:pPr>
              <w:overflowPunct/>
              <w:adjustRightInd/>
            </w:pPr>
            <w:r>
              <w:rPr>
                <w:rFonts w:hint="eastAsia"/>
              </w:rPr>
              <w:t xml:space="preserve">　</w:t>
            </w:r>
            <w:r w:rsidR="00AB32A0">
              <w:rPr>
                <w:rFonts w:hint="eastAsia"/>
              </w:rPr>
              <w:t xml:space="preserve">　　　　　　　</w:t>
            </w:r>
          </w:p>
        </w:tc>
      </w:tr>
      <w:tr w:rsidR="00877354">
        <w:trPr>
          <w:cantSplit/>
          <w:trHeight w:val="666"/>
        </w:trPr>
        <w:tc>
          <w:tcPr>
            <w:tcW w:w="1890" w:type="dxa"/>
            <w:vAlign w:val="center"/>
          </w:tcPr>
          <w:p w:rsidR="00877354" w:rsidRDefault="00877354">
            <w:pPr>
              <w:overflowPunct/>
              <w:adjustRightIn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30" w:type="dxa"/>
            <w:gridSpan w:val="5"/>
          </w:tcPr>
          <w:p w:rsidR="00DE238B" w:rsidRDefault="00DE238B" w:rsidP="00521E2F">
            <w:pPr>
              <w:overflowPunct/>
              <w:adjustRightInd/>
            </w:pPr>
          </w:p>
        </w:tc>
      </w:tr>
    </w:tbl>
    <w:p w:rsidR="00877354" w:rsidRDefault="00877354">
      <w:pPr>
        <w:overflowPunct/>
        <w:adjustRightInd/>
      </w:pPr>
    </w:p>
    <w:sectPr w:rsidR="00877354" w:rsidSect="00FD34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54" w:rsidRDefault="00877354" w:rsidP="00565718">
      <w:r>
        <w:separator/>
      </w:r>
    </w:p>
  </w:endnote>
  <w:endnote w:type="continuationSeparator" w:id="0">
    <w:p w:rsidR="00877354" w:rsidRDefault="00877354" w:rsidP="0056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54" w:rsidRDefault="00877354" w:rsidP="00565718">
      <w:r>
        <w:separator/>
      </w:r>
    </w:p>
  </w:footnote>
  <w:footnote w:type="continuationSeparator" w:id="0">
    <w:p w:rsidR="00877354" w:rsidRDefault="00877354" w:rsidP="0056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A60"/>
    <w:multiLevelType w:val="hybridMultilevel"/>
    <w:tmpl w:val="574A1302"/>
    <w:lvl w:ilvl="0" w:tplc="88047ADE">
      <w:start w:val="1"/>
      <w:numFmt w:val="decimalFullWidth"/>
      <w:lvlText w:val="%1．"/>
      <w:lvlJc w:val="left"/>
      <w:pPr>
        <w:ind w:left="585" w:hanging="375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54"/>
    <w:rsid w:val="00521E2F"/>
    <w:rsid w:val="00533CD7"/>
    <w:rsid w:val="00565718"/>
    <w:rsid w:val="0067387E"/>
    <w:rsid w:val="006B5AF6"/>
    <w:rsid w:val="00877354"/>
    <w:rsid w:val="009B4193"/>
    <w:rsid w:val="00AB32A0"/>
    <w:rsid w:val="00B07B79"/>
    <w:rsid w:val="00B67187"/>
    <w:rsid w:val="00C27D93"/>
    <w:rsid w:val="00DE238B"/>
    <w:rsid w:val="00FD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930CAC0-4CE5-4381-A345-5F9B70A1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42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D3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342F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FD3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342F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FD34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5</TotalTime>
  <Pages>1</Pages>
  <Words>164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典子</dc:creator>
  <cp:lastModifiedBy>大分市</cp:lastModifiedBy>
  <cp:revision>5</cp:revision>
  <cp:lastPrinted>2018-08-23T11:12:00Z</cp:lastPrinted>
  <dcterms:created xsi:type="dcterms:W3CDTF">2020-10-23T08:24:00Z</dcterms:created>
  <dcterms:modified xsi:type="dcterms:W3CDTF">2023-12-15T06:48:00Z</dcterms:modified>
</cp:coreProperties>
</file>