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A8" w:rsidRPr="00F9504B" w:rsidRDefault="00E826A5" w:rsidP="00E826A5">
      <w:pPr>
        <w:jc w:val="center"/>
        <w:rPr>
          <w:rFonts w:ascii="ＭＳ 明朝" w:eastAsia="ＭＳ 明朝" w:hAnsi="ＭＳ 明朝"/>
          <w:b/>
          <w:sz w:val="28"/>
        </w:rPr>
      </w:pPr>
      <w:r w:rsidRPr="00F9504B">
        <w:rPr>
          <w:rFonts w:ascii="ＭＳ 明朝" w:eastAsia="ＭＳ 明朝" w:hAnsi="ＭＳ 明朝" w:hint="eastAsia"/>
          <w:b/>
          <w:sz w:val="28"/>
        </w:rPr>
        <w:t>評価基準書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2551"/>
        <w:gridCol w:w="3969"/>
        <w:gridCol w:w="1134"/>
      </w:tblGrid>
      <w:tr w:rsidR="00AD1665" w:rsidRPr="00F9504B" w:rsidTr="00F9504B">
        <w:trPr>
          <w:trHeight w:val="759"/>
        </w:trPr>
        <w:tc>
          <w:tcPr>
            <w:tcW w:w="2122" w:type="dxa"/>
            <w:shd w:val="pct5" w:color="auto" w:fill="auto"/>
            <w:vAlign w:val="center"/>
          </w:tcPr>
          <w:p w:rsidR="00AD1665" w:rsidRPr="00F9504B" w:rsidRDefault="00AD1665" w:rsidP="00EF709A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F9504B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6520" w:type="dxa"/>
            <w:gridSpan w:val="2"/>
            <w:shd w:val="pct5" w:color="auto" w:fill="auto"/>
            <w:vAlign w:val="center"/>
          </w:tcPr>
          <w:p w:rsidR="00AD1665" w:rsidRPr="00F9504B" w:rsidRDefault="00AD1665" w:rsidP="00EF7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504B">
              <w:rPr>
                <w:rFonts w:ascii="ＭＳ 明朝" w:eastAsia="ＭＳ 明朝" w:hAnsi="ＭＳ 明朝" w:hint="eastAsia"/>
                <w:sz w:val="22"/>
              </w:rPr>
              <w:t>記載項目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F9504B" w:rsidRDefault="00AD1665" w:rsidP="00EF7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504B">
              <w:rPr>
                <w:rFonts w:ascii="ＭＳ 明朝" w:eastAsia="ＭＳ 明朝" w:hAnsi="ＭＳ 明朝" w:hint="eastAsia"/>
                <w:sz w:val="22"/>
              </w:rPr>
              <w:t>評価</w:t>
            </w:r>
          </w:p>
          <w:p w:rsidR="00AD1665" w:rsidRPr="00F9504B" w:rsidRDefault="00F9504B" w:rsidP="00F950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配点</w:t>
            </w:r>
          </w:p>
        </w:tc>
      </w:tr>
      <w:tr w:rsidR="00AD1665" w:rsidRPr="005E49C8" w:rsidTr="00F9504B">
        <w:trPr>
          <w:trHeight w:val="1310"/>
        </w:trPr>
        <w:tc>
          <w:tcPr>
            <w:tcW w:w="2122" w:type="dxa"/>
            <w:vAlign w:val="center"/>
          </w:tcPr>
          <w:p w:rsidR="00D073FE" w:rsidRPr="00F9504B" w:rsidRDefault="00AD1665" w:rsidP="00F9504B">
            <w:pPr>
              <w:rPr>
                <w:rFonts w:ascii="ＭＳ 明朝" w:eastAsia="ＭＳ 明朝" w:hAnsi="ＭＳ 明朝"/>
                <w:sz w:val="22"/>
              </w:rPr>
            </w:pPr>
            <w:r w:rsidRPr="00F9504B">
              <w:rPr>
                <w:rFonts w:ascii="ＭＳ 明朝" w:eastAsia="ＭＳ 明朝" w:hAnsi="ＭＳ 明朝" w:hint="eastAsia"/>
                <w:sz w:val="22"/>
              </w:rPr>
              <w:t>１．基本事項</w:t>
            </w:r>
          </w:p>
        </w:tc>
        <w:tc>
          <w:tcPr>
            <w:tcW w:w="2551" w:type="dxa"/>
            <w:vAlign w:val="center"/>
          </w:tcPr>
          <w:p w:rsidR="00AD1665" w:rsidRPr="00F9504B" w:rsidRDefault="00AD1665">
            <w:pPr>
              <w:rPr>
                <w:rFonts w:ascii="ＭＳ 明朝" w:eastAsia="ＭＳ 明朝" w:hAnsi="ＭＳ 明朝"/>
                <w:sz w:val="22"/>
              </w:rPr>
            </w:pPr>
            <w:r w:rsidRPr="00F9504B">
              <w:rPr>
                <w:rFonts w:ascii="ＭＳ 明朝" w:eastAsia="ＭＳ 明朝" w:hAnsi="ＭＳ 明朝" w:hint="eastAsia"/>
                <w:sz w:val="22"/>
              </w:rPr>
              <w:t>当業務の基本方針</w:t>
            </w:r>
          </w:p>
        </w:tc>
        <w:tc>
          <w:tcPr>
            <w:tcW w:w="3969" w:type="dxa"/>
            <w:vAlign w:val="center"/>
          </w:tcPr>
          <w:p w:rsidR="00DD21FD" w:rsidRPr="00F9504B" w:rsidRDefault="00DD21FD" w:rsidP="00DD21FD">
            <w:pPr>
              <w:rPr>
                <w:rFonts w:ascii="ＭＳ 明朝" w:eastAsia="ＭＳ 明朝" w:hAnsi="ＭＳ 明朝"/>
                <w:sz w:val="22"/>
              </w:rPr>
            </w:pPr>
            <w:r w:rsidRPr="00F9504B">
              <w:rPr>
                <w:rFonts w:ascii="ＭＳ 明朝" w:eastAsia="ＭＳ 明朝" w:hAnsi="ＭＳ 明朝" w:hint="eastAsia"/>
                <w:sz w:val="22"/>
              </w:rPr>
              <w:t>本事業の</w:t>
            </w:r>
            <w:r w:rsidR="00AD1665" w:rsidRPr="00F9504B">
              <w:rPr>
                <w:rFonts w:ascii="ＭＳ 明朝" w:eastAsia="ＭＳ 明朝" w:hAnsi="ＭＳ 明朝" w:hint="eastAsia"/>
                <w:sz w:val="22"/>
              </w:rPr>
              <w:t>目的や内容について十分理解しているか。</w:t>
            </w:r>
          </w:p>
        </w:tc>
        <w:tc>
          <w:tcPr>
            <w:tcW w:w="1134" w:type="dxa"/>
            <w:vAlign w:val="center"/>
          </w:tcPr>
          <w:p w:rsidR="00AD1665" w:rsidRPr="005E49C8" w:rsidRDefault="0030206E" w:rsidP="00F9504B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10</w:t>
            </w:r>
          </w:p>
        </w:tc>
      </w:tr>
      <w:tr w:rsidR="00264E3A" w:rsidRPr="005E49C8" w:rsidTr="00F9504B">
        <w:trPr>
          <w:trHeight w:val="1783"/>
        </w:trPr>
        <w:tc>
          <w:tcPr>
            <w:tcW w:w="2122" w:type="dxa"/>
            <w:vMerge w:val="restart"/>
            <w:vAlign w:val="center"/>
          </w:tcPr>
          <w:p w:rsidR="00264E3A" w:rsidRPr="00F9504B" w:rsidRDefault="00264E3A" w:rsidP="00F9504B">
            <w:pPr>
              <w:rPr>
                <w:rFonts w:ascii="ＭＳ 明朝" w:eastAsia="ＭＳ 明朝" w:hAnsi="ＭＳ 明朝"/>
                <w:sz w:val="22"/>
              </w:rPr>
            </w:pPr>
            <w:r w:rsidRPr="00F9504B">
              <w:rPr>
                <w:rFonts w:ascii="ＭＳ 明朝" w:eastAsia="ＭＳ 明朝" w:hAnsi="ＭＳ 明朝" w:hint="eastAsia"/>
                <w:sz w:val="22"/>
              </w:rPr>
              <w:t>２．</w:t>
            </w:r>
            <w:r>
              <w:rPr>
                <w:rFonts w:ascii="ＭＳ 明朝" w:eastAsia="ＭＳ 明朝" w:hAnsi="ＭＳ 明朝" w:hint="eastAsia"/>
                <w:sz w:val="22"/>
              </w:rPr>
              <w:t>業務</w:t>
            </w:r>
            <w:r w:rsidRPr="00F9504B"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  <w:tc>
          <w:tcPr>
            <w:tcW w:w="2551" w:type="dxa"/>
            <w:vAlign w:val="center"/>
          </w:tcPr>
          <w:p w:rsidR="00312509" w:rsidRPr="00F9504B" w:rsidRDefault="00312509" w:rsidP="00480F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レイアウト設計、構成の工夫</w:t>
            </w:r>
          </w:p>
        </w:tc>
        <w:tc>
          <w:tcPr>
            <w:tcW w:w="3969" w:type="dxa"/>
            <w:vAlign w:val="center"/>
          </w:tcPr>
          <w:p w:rsidR="00312509" w:rsidRPr="00312509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 安全性・動線・難易度バランスに優れたレイアウトであるか</w:t>
            </w:r>
          </w:p>
          <w:p w:rsidR="00312509" w:rsidRPr="00312509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 初心者から上級者までが共存できる構成となっているか</w:t>
            </w:r>
          </w:p>
          <w:p w:rsidR="009C5908" w:rsidRPr="00F9504B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 魅力的で利用促進につながるデザイン提案か</w:t>
            </w:r>
          </w:p>
        </w:tc>
        <w:tc>
          <w:tcPr>
            <w:tcW w:w="1134" w:type="dxa"/>
            <w:vAlign w:val="center"/>
          </w:tcPr>
          <w:p w:rsidR="0030206E" w:rsidRPr="005E49C8" w:rsidRDefault="0030206E" w:rsidP="0030206E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20</w:t>
            </w:r>
          </w:p>
        </w:tc>
      </w:tr>
      <w:tr w:rsidR="00264E3A" w:rsidRPr="005E49C8" w:rsidTr="00F9504B">
        <w:trPr>
          <w:trHeight w:val="1539"/>
        </w:trPr>
        <w:tc>
          <w:tcPr>
            <w:tcW w:w="2122" w:type="dxa"/>
            <w:vMerge/>
          </w:tcPr>
          <w:p w:rsidR="00264E3A" w:rsidRPr="00F9504B" w:rsidRDefault="00264E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264E3A" w:rsidRPr="00F9504B" w:rsidRDefault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 w:hint="eastAsia"/>
                <w:sz w:val="22"/>
              </w:rPr>
              <w:t>技術的提案・施工品質</w:t>
            </w:r>
          </w:p>
        </w:tc>
        <w:tc>
          <w:tcPr>
            <w:tcW w:w="3969" w:type="dxa"/>
            <w:vAlign w:val="center"/>
          </w:tcPr>
          <w:p w:rsidR="00312509" w:rsidRPr="00312509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 材料選定・構造・耐久性に配慮した技術的工夫がなされているか</w:t>
            </w:r>
          </w:p>
          <w:p w:rsidR="00312509" w:rsidRPr="00312509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 可動式構造の安定性や保守性に優れているか</w:t>
            </w:r>
          </w:p>
          <w:p w:rsidR="00AB659F" w:rsidRPr="00AB659F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 既存</w:t>
            </w:r>
            <w:r w:rsidR="007920B7">
              <w:rPr>
                <w:rFonts w:ascii="ＭＳ 明朝" w:eastAsia="ＭＳ 明朝" w:hAnsi="ＭＳ 明朝" w:hint="eastAsia"/>
                <w:sz w:val="22"/>
              </w:rPr>
              <w:t>スケートボード</w:t>
            </w:r>
            <w:r w:rsidRPr="00312509">
              <w:rPr>
                <w:rFonts w:ascii="ＭＳ 明朝" w:eastAsia="ＭＳ 明朝" w:hAnsi="ＭＳ 明朝"/>
                <w:sz w:val="22"/>
              </w:rPr>
              <w:t>セクションの加工・補修方法が合理的であるか</w:t>
            </w:r>
          </w:p>
        </w:tc>
        <w:tc>
          <w:tcPr>
            <w:tcW w:w="1134" w:type="dxa"/>
            <w:vAlign w:val="center"/>
          </w:tcPr>
          <w:p w:rsidR="00264E3A" w:rsidRPr="005E49C8" w:rsidRDefault="0030206E" w:rsidP="00F9504B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20</w:t>
            </w:r>
          </w:p>
        </w:tc>
      </w:tr>
      <w:tr w:rsidR="00264E3A" w:rsidRPr="005E49C8" w:rsidTr="00EC3FE9">
        <w:trPr>
          <w:trHeight w:val="1870"/>
        </w:trPr>
        <w:tc>
          <w:tcPr>
            <w:tcW w:w="2122" w:type="dxa"/>
            <w:vMerge/>
          </w:tcPr>
          <w:p w:rsidR="00264E3A" w:rsidRPr="00F9504B" w:rsidRDefault="00264E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264E3A" w:rsidRPr="00F9504B" w:rsidRDefault="00312509" w:rsidP="001562B7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 w:hint="eastAsia"/>
                <w:sz w:val="22"/>
              </w:rPr>
              <w:t>関係者</w:t>
            </w:r>
            <w:bookmarkStart w:id="0" w:name="_GoBack"/>
            <w:bookmarkEnd w:id="0"/>
            <w:r w:rsidRPr="00312509">
              <w:rPr>
                <w:rFonts w:ascii="ＭＳ 明朝" w:eastAsia="ＭＳ 明朝" w:hAnsi="ＭＳ 明朝" w:hint="eastAsia"/>
                <w:sz w:val="22"/>
              </w:rPr>
              <w:t>との協働</w:t>
            </w:r>
          </w:p>
        </w:tc>
        <w:tc>
          <w:tcPr>
            <w:tcW w:w="3969" w:type="dxa"/>
            <w:vAlign w:val="center"/>
          </w:tcPr>
          <w:p w:rsidR="00312509" w:rsidRPr="00312509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</w:t>
            </w:r>
            <w:r w:rsidR="00653C9C">
              <w:rPr>
                <w:rFonts w:ascii="ＭＳ 明朝" w:eastAsia="ＭＳ 明朝" w:hAnsi="ＭＳ 明朝" w:hint="eastAsia"/>
                <w:sz w:val="22"/>
              </w:rPr>
              <w:t>競技者</w:t>
            </w:r>
            <w:r w:rsidRPr="00312509">
              <w:rPr>
                <w:rFonts w:ascii="ＭＳ 明朝" w:eastAsia="ＭＳ 明朝" w:hAnsi="ＭＳ 明朝"/>
                <w:sz w:val="22"/>
              </w:rPr>
              <w:t>等との技術的連携・助言の受け方が明確か</w:t>
            </w:r>
          </w:p>
          <w:p w:rsidR="00480FE4" w:rsidRPr="00F9504B" w:rsidRDefault="00312509" w:rsidP="001562B7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 市と連携した円滑な実施体制を構築しているか</w:t>
            </w:r>
          </w:p>
        </w:tc>
        <w:tc>
          <w:tcPr>
            <w:tcW w:w="1134" w:type="dxa"/>
            <w:vAlign w:val="center"/>
          </w:tcPr>
          <w:p w:rsidR="00264E3A" w:rsidRPr="005E49C8" w:rsidRDefault="00EC3FE9" w:rsidP="004D36D2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E49C8">
              <w:rPr>
                <w:rFonts w:ascii="Century" w:eastAsia="ＭＳ 明朝" w:hAnsi="Century"/>
                <w:sz w:val="24"/>
              </w:rPr>
              <w:t>10</w:t>
            </w:r>
          </w:p>
        </w:tc>
      </w:tr>
      <w:tr w:rsidR="00264E3A" w:rsidRPr="005E49C8" w:rsidTr="00EC3FE9">
        <w:trPr>
          <w:trHeight w:val="1597"/>
        </w:trPr>
        <w:tc>
          <w:tcPr>
            <w:tcW w:w="2122" w:type="dxa"/>
            <w:vMerge/>
          </w:tcPr>
          <w:p w:rsidR="00264E3A" w:rsidRPr="00F9504B" w:rsidRDefault="00264E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264E3A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 w:hint="eastAsia"/>
                <w:sz w:val="22"/>
              </w:rPr>
              <w:t>スケジュール・実現性</w:t>
            </w:r>
          </w:p>
        </w:tc>
        <w:tc>
          <w:tcPr>
            <w:tcW w:w="3969" w:type="dxa"/>
            <w:vAlign w:val="center"/>
          </w:tcPr>
          <w:p w:rsidR="00312509" w:rsidRPr="00312509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 提案スケジュールが現実的かつ効率的であるか</w:t>
            </w:r>
          </w:p>
          <w:p w:rsidR="00264E3A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 想定される課題への対応策が明示されているか</w:t>
            </w:r>
          </w:p>
        </w:tc>
        <w:tc>
          <w:tcPr>
            <w:tcW w:w="1134" w:type="dxa"/>
            <w:vAlign w:val="center"/>
          </w:tcPr>
          <w:p w:rsidR="00264E3A" w:rsidRPr="005E49C8" w:rsidRDefault="0030206E" w:rsidP="004D36D2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10</w:t>
            </w:r>
          </w:p>
        </w:tc>
      </w:tr>
      <w:tr w:rsidR="00D073FE" w:rsidRPr="005E49C8" w:rsidTr="00F9504B">
        <w:trPr>
          <w:trHeight w:val="803"/>
        </w:trPr>
        <w:tc>
          <w:tcPr>
            <w:tcW w:w="4673" w:type="dxa"/>
            <w:gridSpan w:val="2"/>
            <w:vAlign w:val="center"/>
          </w:tcPr>
          <w:p w:rsidR="00EF709A" w:rsidRPr="00F9504B" w:rsidRDefault="00312509" w:rsidP="00F950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D073FE" w:rsidRPr="00F9504B">
              <w:rPr>
                <w:rFonts w:ascii="ＭＳ 明朝" w:eastAsia="ＭＳ 明朝" w:hAnsi="ＭＳ 明朝" w:hint="eastAsia"/>
                <w:sz w:val="22"/>
              </w:rPr>
              <w:t>．事業実績</w:t>
            </w:r>
          </w:p>
        </w:tc>
        <w:tc>
          <w:tcPr>
            <w:tcW w:w="3969" w:type="dxa"/>
            <w:vAlign w:val="center"/>
          </w:tcPr>
          <w:p w:rsidR="00D073FE" w:rsidRPr="00F9504B" w:rsidRDefault="00D073FE" w:rsidP="00DD21FD">
            <w:pPr>
              <w:rPr>
                <w:rFonts w:ascii="ＭＳ 明朝" w:eastAsia="ＭＳ 明朝" w:hAnsi="ＭＳ 明朝"/>
                <w:sz w:val="22"/>
              </w:rPr>
            </w:pPr>
            <w:r w:rsidRPr="00F9504B">
              <w:rPr>
                <w:rFonts w:ascii="ＭＳ 明朝" w:eastAsia="ＭＳ 明朝" w:hAnsi="ＭＳ 明朝" w:hint="eastAsia"/>
                <w:sz w:val="22"/>
              </w:rPr>
              <w:t>過去</w:t>
            </w:r>
            <w:r w:rsidR="00DD21FD" w:rsidRPr="00F9504B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9504B">
              <w:rPr>
                <w:rFonts w:ascii="ＭＳ 明朝" w:eastAsia="ＭＳ 明朝" w:hAnsi="ＭＳ 明朝" w:hint="eastAsia"/>
                <w:sz w:val="22"/>
              </w:rPr>
              <w:t>、類似</w:t>
            </w:r>
            <w:r w:rsidR="00DD21FD" w:rsidRPr="00F9504B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F9504B">
              <w:rPr>
                <w:rFonts w:ascii="ＭＳ 明朝" w:eastAsia="ＭＳ 明朝" w:hAnsi="ＭＳ 明朝" w:hint="eastAsia"/>
                <w:sz w:val="22"/>
              </w:rPr>
              <w:t>を実施した実績があるか。</w:t>
            </w:r>
          </w:p>
        </w:tc>
        <w:tc>
          <w:tcPr>
            <w:tcW w:w="1134" w:type="dxa"/>
            <w:vAlign w:val="center"/>
          </w:tcPr>
          <w:p w:rsidR="00D073FE" w:rsidRPr="005E49C8" w:rsidRDefault="0030206E" w:rsidP="00972005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10</w:t>
            </w:r>
          </w:p>
        </w:tc>
      </w:tr>
      <w:tr w:rsidR="00F9504B" w:rsidRPr="005E49C8" w:rsidTr="00F9504B">
        <w:trPr>
          <w:trHeight w:val="699"/>
        </w:trPr>
        <w:tc>
          <w:tcPr>
            <w:tcW w:w="4673" w:type="dxa"/>
            <w:gridSpan w:val="2"/>
            <w:tcBorders>
              <w:bottom w:val="double" w:sz="4" w:space="0" w:color="auto"/>
            </w:tcBorders>
            <w:vAlign w:val="center"/>
          </w:tcPr>
          <w:p w:rsidR="00F9504B" w:rsidRPr="00F9504B" w:rsidRDefault="00312509" w:rsidP="00F950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F9504B" w:rsidRPr="00F9504B">
              <w:rPr>
                <w:rFonts w:ascii="ＭＳ 明朝" w:eastAsia="ＭＳ 明朝" w:hAnsi="ＭＳ 明朝" w:hint="eastAsia"/>
                <w:sz w:val="22"/>
              </w:rPr>
              <w:t>．見積価格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312509" w:rsidRPr="00312509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 提案内容に対して費用が適正かつ妥当であるか</w:t>
            </w:r>
          </w:p>
          <w:p w:rsidR="00F9504B" w:rsidRPr="00F9504B" w:rsidRDefault="00312509" w:rsidP="00312509">
            <w:pPr>
              <w:rPr>
                <w:rFonts w:ascii="ＭＳ 明朝" w:eastAsia="ＭＳ 明朝" w:hAnsi="ＭＳ 明朝"/>
                <w:sz w:val="22"/>
              </w:rPr>
            </w:pPr>
            <w:r w:rsidRPr="00312509">
              <w:rPr>
                <w:rFonts w:ascii="ＭＳ 明朝" w:eastAsia="ＭＳ 明朝" w:hAnsi="ＭＳ 明朝"/>
                <w:sz w:val="22"/>
              </w:rPr>
              <w:t>- コストパフォーマンス（費用対効果）が高いと認められるか</w:t>
            </w:r>
            <w:r w:rsidR="00F9504B" w:rsidRPr="00F9504B">
              <w:rPr>
                <w:rFonts w:ascii="ＭＳ 明朝" w:eastAsia="ＭＳ 明朝" w:hAnsi="ＭＳ 明朝" w:cs="ＭＳ 明朝" w:hint="eastAsia"/>
                <w:sz w:val="22"/>
              </w:rPr>
              <w:t>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F9504B" w:rsidRPr="005E49C8" w:rsidRDefault="0030206E" w:rsidP="00EF709A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20</w:t>
            </w:r>
          </w:p>
        </w:tc>
      </w:tr>
      <w:tr w:rsidR="00AD1665" w:rsidRPr="005E49C8" w:rsidTr="00F9504B">
        <w:trPr>
          <w:trHeight w:val="697"/>
        </w:trPr>
        <w:tc>
          <w:tcPr>
            <w:tcW w:w="8642" w:type="dxa"/>
            <w:gridSpan w:val="3"/>
            <w:tcBorders>
              <w:top w:val="double" w:sz="4" w:space="0" w:color="auto"/>
            </w:tcBorders>
            <w:vAlign w:val="center"/>
          </w:tcPr>
          <w:p w:rsidR="00AD1665" w:rsidRPr="00F9504B" w:rsidRDefault="00AD1665" w:rsidP="00EF7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504B">
              <w:rPr>
                <w:rFonts w:ascii="ＭＳ 明朝" w:eastAsia="ＭＳ 明朝" w:hAnsi="ＭＳ 明朝" w:hint="eastAsia"/>
                <w:sz w:val="22"/>
              </w:rPr>
              <w:t>合</w:t>
            </w:r>
            <w:r w:rsidR="00EF709A" w:rsidRPr="00F950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9504B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D1665" w:rsidRPr="005E49C8" w:rsidRDefault="00EF709A" w:rsidP="00EF709A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E49C8">
              <w:rPr>
                <w:rFonts w:ascii="Century" w:eastAsia="ＭＳ 明朝" w:hAnsi="Century"/>
                <w:sz w:val="24"/>
              </w:rPr>
              <w:t>100</w:t>
            </w:r>
          </w:p>
        </w:tc>
      </w:tr>
    </w:tbl>
    <w:p w:rsidR="00436D75" w:rsidRPr="00F9504B" w:rsidRDefault="00436D75" w:rsidP="00EF709A">
      <w:pPr>
        <w:rPr>
          <w:rFonts w:ascii="ＭＳ 明朝" w:eastAsia="ＭＳ 明朝" w:hAnsi="ＭＳ 明朝"/>
          <w:sz w:val="22"/>
        </w:rPr>
      </w:pPr>
    </w:p>
    <w:sectPr w:rsidR="00436D75" w:rsidRPr="00F9504B" w:rsidSect="00DD21FD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82" w:rsidRDefault="00536982" w:rsidP="00536982">
      <w:r>
        <w:separator/>
      </w:r>
    </w:p>
  </w:endnote>
  <w:endnote w:type="continuationSeparator" w:id="0">
    <w:p w:rsidR="00536982" w:rsidRDefault="00536982" w:rsidP="0053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82" w:rsidRDefault="00536982" w:rsidP="00536982">
      <w:r>
        <w:separator/>
      </w:r>
    </w:p>
  </w:footnote>
  <w:footnote w:type="continuationSeparator" w:id="0">
    <w:p w:rsidR="00536982" w:rsidRDefault="00536982" w:rsidP="0053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65"/>
    <w:rsid w:val="000D6CFE"/>
    <w:rsid w:val="0014015D"/>
    <w:rsid w:val="001562B7"/>
    <w:rsid w:val="002062DB"/>
    <w:rsid w:val="00264E3A"/>
    <w:rsid w:val="0030206E"/>
    <w:rsid w:val="00312509"/>
    <w:rsid w:val="003D25B8"/>
    <w:rsid w:val="004130E9"/>
    <w:rsid w:val="00436D75"/>
    <w:rsid w:val="00480FE4"/>
    <w:rsid w:val="004D36D2"/>
    <w:rsid w:val="00502846"/>
    <w:rsid w:val="00536982"/>
    <w:rsid w:val="005E49C8"/>
    <w:rsid w:val="00653C9C"/>
    <w:rsid w:val="007920B7"/>
    <w:rsid w:val="00836602"/>
    <w:rsid w:val="008912C2"/>
    <w:rsid w:val="008B7E42"/>
    <w:rsid w:val="00903FB9"/>
    <w:rsid w:val="009078AD"/>
    <w:rsid w:val="0096692D"/>
    <w:rsid w:val="00972005"/>
    <w:rsid w:val="009C5908"/>
    <w:rsid w:val="009E668F"/>
    <w:rsid w:val="00AB335F"/>
    <w:rsid w:val="00AB62A8"/>
    <w:rsid w:val="00AB659F"/>
    <w:rsid w:val="00AD1665"/>
    <w:rsid w:val="00B426AC"/>
    <w:rsid w:val="00B55862"/>
    <w:rsid w:val="00C23FE9"/>
    <w:rsid w:val="00C92FD0"/>
    <w:rsid w:val="00D073FE"/>
    <w:rsid w:val="00D73D58"/>
    <w:rsid w:val="00DD21FD"/>
    <w:rsid w:val="00E26D80"/>
    <w:rsid w:val="00E826A5"/>
    <w:rsid w:val="00EC3FE9"/>
    <w:rsid w:val="00EF709A"/>
    <w:rsid w:val="00F9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4C4EC9"/>
  <w15:chartTrackingRefBased/>
  <w15:docId w15:val="{9CCD9612-1F63-4D52-B583-7AD1D0DB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6982"/>
  </w:style>
  <w:style w:type="paragraph" w:styleId="a6">
    <w:name w:val="footer"/>
    <w:basedOn w:val="a"/>
    <w:link w:val="a7"/>
    <w:uiPriority w:val="99"/>
    <w:unhideWhenUsed/>
    <w:rsid w:val="00536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6982"/>
  </w:style>
  <w:style w:type="paragraph" w:styleId="a8">
    <w:name w:val="Balloon Text"/>
    <w:basedOn w:val="a"/>
    <w:link w:val="a9"/>
    <w:uiPriority w:val="99"/>
    <w:semiHidden/>
    <w:unhideWhenUsed/>
    <w:rsid w:val="00480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0F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EAC8-287F-45BC-90EE-B5D59371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スポーツ振興課 笹田</cp:lastModifiedBy>
  <cp:revision>5</cp:revision>
  <cp:lastPrinted>2025-10-29T02:54:00Z</cp:lastPrinted>
  <dcterms:created xsi:type="dcterms:W3CDTF">2025-10-10T05:48:00Z</dcterms:created>
  <dcterms:modified xsi:type="dcterms:W3CDTF">2025-10-30T05:34:00Z</dcterms:modified>
</cp:coreProperties>
</file>