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71AB" w14:textId="77777777" w:rsidR="009D2341" w:rsidRPr="00D3678F" w:rsidRDefault="009D2341" w:rsidP="009D2341">
      <w:pPr>
        <w:rPr>
          <w:rFonts w:asciiTheme="majorEastAsia" w:eastAsiaTheme="majorEastAsia" w:hAnsiTheme="majorEastAsia"/>
          <w:color w:val="000000" w:themeColor="text1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0"/>
          <w:szCs w:val="20"/>
        </w:rPr>
        <w:t>様式第１号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 w:val="20"/>
          <w:szCs w:val="20"/>
        </w:rPr>
        <w:t>の３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0"/>
          <w:szCs w:val="20"/>
        </w:rPr>
        <w:t>（第４条関係）</w:t>
      </w:r>
    </w:p>
    <w:p w14:paraId="28FF6000" w14:textId="77777777" w:rsidR="009D2341" w:rsidRPr="00D3678F" w:rsidRDefault="009D2341" w:rsidP="009D2341">
      <w:pPr>
        <w:jc w:val="center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</w:p>
    <w:p w14:paraId="6812A049" w14:textId="77777777" w:rsidR="009D2341" w:rsidRPr="00D3678F" w:rsidRDefault="009D2341" w:rsidP="002E4F27">
      <w:pPr>
        <w:jc w:val="center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 w:val="28"/>
          <w:szCs w:val="28"/>
        </w:rPr>
        <w:t>国際化・国際交流イベント支援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 w:val="28"/>
          <w:szCs w:val="28"/>
        </w:rPr>
        <w:t>事業補助金交付申請書</w:t>
      </w:r>
    </w:p>
    <w:p w14:paraId="2D9C0AE1" w14:textId="77777777" w:rsidR="009D2341" w:rsidRPr="00D3678F" w:rsidRDefault="009D2341" w:rsidP="009D2341">
      <w:pPr>
        <w:jc w:val="right"/>
        <w:rPr>
          <w:rFonts w:asciiTheme="majorEastAsia" w:eastAsiaTheme="majorEastAsia" w:hAnsiTheme="majorEastAsia" w:cs="ＭＳ ゴシック;MS Gothic"/>
          <w:color w:val="000000" w:themeColor="text1"/>
          <w:szCs w:val="22"/>
        </w:rPr>
      </w:pPr>
    </w:p>
    <w:p w14:paraId="565A24F7" w14:textId="77777777" w:rsidR="009D2341" w:rsidRPr="00D3678F" w:rsidRDefault="009D2341" w:rsidP="009D2341">
      <w:pPr>
        <w:jc w:val="right"/>
        <w:rPr>
          <w:rFonts w:asciiTheme="majorEastAsia" w:eastAsiaTheme="majorEastAsia" w:hAnsiTheme="majorEastAsia" w:cs="ＭＳ ゴシック;MS Gothic"/>
          <w:color w:val="000000" w:themeColor="text1"/>
          <w:szCs w:val="22"/>
          <w:lang w:eastAsia="zh-TW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2"/>
        </w:rPr>
        <w:t xml:space="preserve">　　　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2"/>
          <w:lang w:eastAsia="zh-TW"/>
        </w:rPr>
        <w:t>年　　　月　　　日</w:t>
      </w:r>
    </w:p>
    <w:p w14:paraId="5B48FFA8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1A84A766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6E16C5F3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  <w:t>大分市長</w:t>
      </w:r>
      <w:r w:rsidR="00051CD0"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 xml:space="preserve">　　　　　　　　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 xml:space="preserve">　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  <w:t>殿</w:t>
      </w:r>
    </w:p>
    <w:p w14:paraId="7AB4E992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tbl>
      <w:tblPr>
        <w:tblStyle w:val="af"/>
        <w:tblW w:w="6095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4253"/>
      </w:tblGrid>
      <w:tr w:rsidR="00BD6E5D" w:rsidRPr="00D3678F" w14:paraId="16533C6A" w14:textId="77777777" w:rsidTr="00B862C9">
        <w:trPr>
          <w:trHeight w:val="510"/>
        </w:trPr>
        <w:tc>
          <w:tcPr>
            <w:tcW w:w="1842" w:type="dxa"/>
            <w:gridSpan w:val="2"/>
            <w:vAlign w:val="center"/>
          </w:tcPr>
          <w:p w14:paraId="09716E45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団体名(個人名)</w:t>
            </w:r>
          </w:p>
        </w:tc>
        <w:tc>
          <w:tcPr>
            <w:tcW w:w="4253" w:type="dxa"/>
            <w:vAlign w:val="center"/>
          </w:tcPr>
          <w:p w14:paraId="5F9FF3A7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BD6E5D" w:rsidRPr="00D3678F" w14:paraId="5D2CCB33" w14:textId="77777777" w:rsidTr="00B862C9">
        <w:trPr>
          <w:trHeight w:val="510"/>
        </w:trPr>
        <w:tc>
          <w:tcPr>
            <w:tcW w:w="850" w:type="dxa"/>
            <w:vMerge w:val="restart"/>
            <w:vAlign w:val="center"/>
          </w:tcPr>
          <w:p w14:paraId="124173D2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氏名</w:t>
            </w:r>
          </w:p>
          <w:p w14:paraId="7404F370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12"/>
                <w:szCs w:val="14"/>
              </w:rPr>
              <w:t>(個人申請の場合は不要)</w:t>
            </w:r>
          </w:p>
        </w:tc>
        <w:tc>
          <w:tcPr>
            <w:tcW w:w="992" w:type="dxa"/>
            <w:vAlign w:val="center"/>
          </w:tcPr>
          <w:p w14:paraId="7CFBF9B5" w14:textId="77777777" w:rsidR="00BD6E5D" w:rsidRPr="00D3678F" w:rsidRDefault="00BD6E5D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代表者</w:t>
            </w:r>
          </w:p>
        </w:tc>
        <w:tc>
          <w:tcPr>
            <w:tcW w:w="4253" w:type="dxa"/>
            <w:vAlign w:val="center"/>
          </w:tcPr>
          <w:p w14:paraId="69A795DA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BD6E5D" w:rsidRPr="00D3678F" w14:paraId="1DD6C212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1A7C38CC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2A9BB8B6" w14:textId="77777777" w:rsidR="00BD6E5D" w:rsidRPr="00D3678F" w:rsidRDefault="00BD6E5D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担当者</w:t>
            </w:r>
          </w:p>
        </w:tc>
        <w:tc>
          <w:tcPr>
            <w:tcW w:w="4253" w:type="dxa"/>
            <w:vAlign w:val="center"/>
          </w:tcPr>
          <w:p w14:paraId="3309E659" w14:textId="77777777" w:rsidR="00BD6E5D" w:rsidRPr="00D3678F" w:rsidRDefault="00BD6E5D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375503CF" w14:textId="77777777" w:rsidTr="00B862C9">
        <w:trPr>
          <w:trHeight w:val="510"/>
        </w:trPr>
        <w:tc>
          <w:tcPr>
            <w:tcW w:w="850" w:type="dxa"/>
            <w:vMerge w:val="restart"/>
            <w:vAlign w:val="center"/>
          </w:tcPr>
          <w:p w14:paraId="52DFE8EE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所在地</w:t>
            </w:r>
          </w:p>
        </w:tc>
        <w:tc>
          <w:tcPr>
            <w:tcW w:w="992" w:type="dxa"/>
            <w:vAlign w:val="center"/>
          </w:tcPr>
          <w:p w14:paraId="72F7DBBB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〒</w:t>
            </w:r>
          </w:p>
        </w:tc>
        <w:tc>
          <w:tcPr>
            <w:tcW w:w="4253" w:type="dxa"/>
            <w:vAlign w:val="center"/>
          </w:tcPr>
          <w:p w14:paraId="29B59D01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46B82B95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537FEAE0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6D626292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住所</w:t>
            </w:r>
          </w:p>
        </w:tc>
        <w:tc>
          <w:tcPr>
            <w:tcW w:w="4253" w:type="dxa"/>
            <w:vAlign w:val="center"/>
          </w:tcPr>
          <w:p w14:paraId="726C7B04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22891CE3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226CD8F5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44CC0313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電話</w:t>
            </w:r>
          </w:p>
        </w:tc>
        <w:tc>
          <w:tcPr>
            <w:tcW w:w="4253" w:type="dxa"/>
            <w:vAlign w:val="center"/>
          </w:tcPr>
          <w:p w14:paraId="619EC219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  <w:tr w:rsidR="002E4F27" w:rsidRPr="00D3678F" w14:paraId="5DE9A4F2" w14:textId="77777777" w:rsidTr="00B862C9">
        <w:trPr>
          <w:trHeight w:val="510"/>
        </w:trPr>
        <w:tc>
          <w:tcPr>
            <w:tcW w:w="850" w:type="dxa"/>
            <w:vMerge/>
            <w:vAlign w:val="center"/>
          </w:tcPr>
          <w:p w14:paraId="01260836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Align w:val="center"/>
          </w:tcPr>
          <w:p w14:paraId="2B15A7A1" w14:textId="77777777" w:rsidR="002E4F27" w:rsidRPr="00D3678F" w:rsidRDefault="002E4F27" w:rsidP="00BD6E5D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メール</w:t>
            </w:r>
          </w:p>
        </w:tc>
        <w:tc>
          <w:tcPr>
            <w:tcW w:w="4253" w:type="dxa"/>
            <w:vAlign w:val="center"/>
          </w:tcPr>
          <w:p w14:paraId="78CCA52D" w14:textId="77777777" w:rsidR="002E4F27" w:rsidRPr="00D3678F" w:rsidRDefault="002E4F27" w:rsidP="00BD6E5D">
            <w:pPr>
              <w:rPr>
                <w:rFonts w:asciiTheme="majorEastAsia" w:eastAsiaTheme="majorEastAsia" w:hAnsiTheme="majorEastAsia" w:cs="ＭＳ ゴシック;MS Gothic"/>
                <w:color w:val="000000" w:themeColor="text1"/>
                <w:lang w:eastAsia="zh-TW"/>
              </w:rPr>
            </w:pPr>
          </w:p>
        </w:tc>
      </w:tr>
    </w:tbl>
    <w:p w14:paraId="6769C83B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  <w:lang w:eastAsia="zh-TW"/>
        </w:rPr>
      </w:pPr>
    </w:p>
    <w:p w14:paraId="603363FC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</w:p>
    <w:p w14:paraId="2E8FB19C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 xml:space="preserve">　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国際化・国際交流イベント支援事業に係る補助金の交付を受けたいので、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  <w:szCs w:val="28"/>
        </w:rPr>
        <w:t>国際化・国際交流イベント支援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  <w:szCs w:val="28"/>
        </w:rPr>
        <w:t>事業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補助金交付要綱第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４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条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第１項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の規定に</w:t>
      </w:r>
      <w:r w:rsidRPr="00D3678F">
        <w:rPr>
          <w:rFonts w:asciiTheme="majorEastAsia" w:eastAsiaTheme="majorEastAsia" w:hAnsiTheme="majorEastAsia" w:cs="ＭＳ ゴシック;MS Gothic" w:hint="eastAsia"/>
          <w:color w:val="000000" w:themeColor="text1"/>
        </w:rPr>
        <w:t>より</w:t>
      </w:r>
      <w:r w:rsidRPr="00D3678F">
        <w:rPr>
          <w:rFonts w:asciiTheme="majorEastAsia" w:eastAsiaTheme="majorEastAsia" w:hAnsiTheme="majorEastAsia" w:cs="ＭＳ ゴシック;MS Gothic"/>
          <w:color w:val="000000" w:themeColor="text1"/>
        </w:rPr>
        <w:t>、次のとおり申請します。</w:t>
      </w:r>
    </w:p>
    <w:p w14:paraId="599D7933" w14:textId="77777777" w:rsidR="009D2341" w:rsidRPr="00D3678F" w:rsidRDefault="009D2341" w:rsidP="009D2341">
      <w:pPr>
        <w:rPr>
          <w:rFonts w:asciiTheme="majorEastAsia" w:eastAsiaTheme="majorEastAsia" w:hAnsiTheme="majorEastAsia" w:cs="ＭＳ ゴシック;MS Gothic"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9"/>
        <w:gridCol w:w="769"/>
        <w:gridCol w:w="2940"/>
        <w:gridCol w:w="4071"/>
      </w:tblGrid>
      <w:tr w:rsidR="00051CD0" w:rsidRPr="00D3678F" w14:paraId="0728626F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93F76F7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補助事業の名称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C3A89C" w14:textId="77777777" w:rsidR="009D2341" w:rsidRPr="00D3678F" w:rsidRDefault="009D2341" w:rsidP="00623729">
            <w:pPr>
              <w:snapToGrid w:val="0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</w:p>
        </w:tc>
      </w:tr>
      <w:tr w:rsidR="00051CD0" w:rsidRPr="00D3678F" w14:paraId="00AF126E" w14:textId="77777777" w:rsidTr="002E6DE2">
        <w:trPr>
          <w:trHeight w:val="964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54F62C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事業内容</w:t>
            </w:r>
          </w:p>
          <w:p w14:paraId="5D74B226" w14:textId="77777777" w:rsidR="009D2341" w:rsidRPr="00D3678F" w:rsidRDefault="006B3085" w:rsidP="00BD6E5D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※該当項目</w:t>
            </w:r>
            <w:r w:rsidR="00BD6E5D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に</w:t>
            </w:r>
            <w:r w:rsidR="009D2341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〇</w:t>
            </w: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を</w:t>
            </w:r>
            <w:r w:rsidR="00BD6E5D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して</w:t>
            </w:r>
            <w:r w:rsidR="009D2341"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ください。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0E35689" w14:textId="77777777" w:rsidR="009D2341" w:rsidRPr="00D3678F" w:rsidRDefault="009D2341" w:rsidP="00623729">
            <w:pPr>
              <w:spacing w:line="240" w:lineRule="exac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B3D8" w14:textId="77777777" w:rsidR="009D2341" w:rsidRPr="00D3678F" w:rsidRDefault="009D2341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市民の自主的な企画により実施される、各種国際化イベントの実施</w:t>
            </w:r>
          </w:p>
        </w:tc>
      </w:tr>
      <w:tr w:rsidR="00051CD0" w:rsidRPr="00D3678F" w14:paraId="2A9FA562" w14:textId="77777777" w:rsidTr="002E6DE2">
        <w:trPr>
          <w:trHeight w:val="964"/>
        </w:trPr>
        <w:tc>
          <w:tcPr>
            <w:tcW w:w="1859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62B8D6" w14:textId="77777777" w:rsidR="009D2341" w:rsidRPr="00D3678F" w:rsidRDefault="009D2341" w:rsidP="00623729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pacing w:val="4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59D066" w14:textId="77777777" w:rsidR="009D2341" w:rsidRPr="00D3678F" w:rsidRDefault="009D2341" w:rsidP="00623729">
            <w:pPr>
              <w:spacing w:line="240" w:lineRule="exac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226" w14:textId="77777777" w:rsidR="009D2341" w:rsidRPr="00D3678F" w:rsidRDefault="0039226A" w:rsidP="00623729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日本語教室をはじめ、</w:t>
            </w:r>
            <w:r w:rsidR="009D2341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外国にルーツを持つ人々への支援及び共生の</w:t>
            </w:r>
            <w:r w:rsidR="00230276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ための環境づくり</w:t>
            </w:r>
            <w:r w:rsidR="009D2341" w:rsidRPr="00D367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に資するイベントの実施</w:t>
            </w:r>
          </w:p>
        </w:tc>
      </w:tr>
      <w:tr w:rsidR="006B3085" w:rsidRPr="00D3678F" w14:paraId="10181867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9985D12" w14:textId="77777777" w:rsidR="006B3085" w:rsidRPr="00D3678F" w:rsidRDefault="006B3085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補助対象経費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37456A" w14:textId="77777777" w:rsidR="006B3085" w:rsidRPr="00D3678F" w:rsidRDefault="006B3085" w:rsidP="006B3085">
            <w:pPr>
              <w:jc w:val="right"/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  <w:t xml:space="preserve">　　　　　　　　                                                                　 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EF774" w14:textId="77777777" w:rsidR="006B3085" w:rsidRPr="00D3678F" w:rsidRDefault="006B3085" w:rsidP="006B3085">
            <w:pPr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</w:rPr>
              <w:t>円</w:t>
            </w:r>
          </w:p>
        </w:tc>
      </w:tr>
      <w:tr w:rsidR="006B3085" w:rsidRPr="00D3678F" w14:paraId="18B43F78" w14:textId="77777777" w:rsidTr="002E6DE2">
        <w:trPr>
          <w:trHeight w:val="964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76CD32E" w14:textId="77777777" w:rsidR="006B3085" w:rsidRPr="00D3678F" w:rsidRDefault="006B3085" w:rsidP="00623729">
            <w:pPr>
              <w:spacing w:line="240" w:lineRule="atLeast"/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  <w:spacing w:val="4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pacing w:val="41"/>
              </w:rPr>
              <w:t>補助金交付</w:t>
            </w:r>
          </w:p>
          <w:p w14:paraId="74EE422E" w14:textId="77777777" w:rsidR="006B3085" w:rsidRPr="00D3678F" w:rsidRDefault="006B3085" w:rsidP="0062372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pacing w:val="41"/>
              </w:rPr>
              <w:t>申請額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6DE0EF" w14:textId="77777777" w:rsidR="006B3085" w:rsidRPr="00D3678F" w:rsidRDefault="006B3085" w:rsidP="006B3085">
            <w:pPr>
              <w:jc w:val="right"/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  <w:sz w:val="28"/>
                <w:szCs w:val="32"/>
              </w:rPr>
              <w:t xml:space="preserve">　　　　　　　                                                     　</w:t>
            </w: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8"/>
                <w:szCs w:val="32"/>
              </w:rPr>
              <w:t xml:space="preserve">　　</w:t>
            </w:r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B2556" w14:textId="77777777" w:rsidR="006B3085" w:rsidRPr="00D3678F" w:rsidRDefault="006B3085" w:rsidP="006B3085">
            <w:pPr>
              <w:ind w:left="5356" w:hangingChars="2600" w:hanging="5356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</w:rPr>
              <w:t>円</w:t>
            </w:r>
          </w:p>
        </w:tc>
      </w:tr>
      <w:tr w:rsidR="00051CD0" w:rsidRPr="00D3678F" w14:paraId="22BAB8BB" w14:textId="77777777" w:rsidTr="002E6DE2">
        <w:trPr>
          <w:trHeight w:val="16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5F38F4C" w14:textId="77777777" w:rsidR="009D2341" w:rsidRPr="00D3678F" w:rsidRDefault="009D2341" w:rsidP="00623729">
            <w:pPr>
              <w:jc w:val="center"/>
              <w:rPr>
                <w:rFonts w:asciiTheme="majorEastAsia" w:eastAsiaTheme="majorEastAsia" w:hAnsiTheme="majorEastAsia" w:cs="ＭＳ ゴシック;MS Gothic"/>
                <w:color w:val="000000" w:themeColor="text1"/>
              </w:rPr>
            </w:pPr>
            <w:r w:rsidRPr="00D3678F">
              <w:rPr>
                <w:rFonts w:asciiTheme="majorEastAsia" w:eastAsiaTheme="majorEastAsia" w:hAnsiTheme="majorEastAsia" w:cs="ＭＳ ゴシック;MS Gothic"/>
                <w:color w:val="000000" w:themeColor="text1"/>
              </w:rPr>
              <w:t>添付書類</w:t>
            </w:r>
          </w:p>
        </w:tc>
        <w:tc>
          <w:tcPr>
            <w:tcW w:w="7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BCD32FE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・事業計画書(様式第２号)</w:t>
            </w:r>
          </w:p>
          <w:p w14:paraId="0A2A390E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・収支予算書(様式第３号)</w:t>
            </w:r>
          </w:p>
          <w:p w14:paraId="10DB8E74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・団体概要書(様式第３号の２)</w:t>
            </w:r>
          </w:p>
          <w:p w14:paraId="51F4ACBD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 xml:space="preserve">　※個人の場合にあっては、個人概要書（様式第３号の３）</w:t>
            </w:r>
          </w:p>
          <w:p w14:paraId="3293BC22" w14:textId="77777777" w:rsidR="00E80EFC" w:rsidRPr="00D3678F" w:rsidRDefault="00E80EFC" w:rsidP="00E80EFC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・誓約書(様式第３号の４)</w:t>
            </w:r>
          </w:p>
          <w:p w14:paraId="68A52649" w14:textId="77777777" w:rsidR="00E80EFC" w:rsidRPr="00D3678F" w:rsidRDefault="00E80EFC" w:rsidP="00623729">
            <w:pPr>
              <w:spacing w:line="240" w:lineRule="exact"/>
              <w:rPr>
                <w:rFonts w:asciiTheme="majorEastAsia" w:eastAsiaTheme="majorEastAsia" w:hAnsiTheme="majorEastAsia" w:cs="ＭＳ ゴシック;MS Gothic"/>
                <w:color w:val="000000" w:themeColor="text1"/>
                <w:sz w:val="20"/>
                <w:szCs w:val="20"/>
              </w:rPr>
            </w:pPr>
            <w:r w:rsidRPr="00D3678F">
              <w:rPr>
                <w:rFonts w:asciiTheme="majorEastAsia" w:eastAsiaTheme="majorEastAsia" w:hAnsiTheme="majorEastAsia" w:cs="ＭＳ ゴシック;MS Gothic" w:hint="eastAsia"/>
                <w:color w:val="000000" w:themeColor="text1"/>
                <w:sz w:val="20"/>
                <w:szCs w:val="20"/>
              </w:rPr>
              <w:t>・市税完納証明書もしくは税を滞納していないことが分かる書類</w:t>
            </w:r>
          </w:p>
        </w:tc>
      </w:tr>
    </w:tbl>
    <w:p w14:paraId="704D9B39" w14:textId="77777777" w:rsidR="00502404" w:rsidRPr="00D3678F" w:rsidRDefault="00502404">
      <w:pPr>
        <w:rPr>
          <w:rFonts w:asciiTheme="majorEastAsia" w:eastAsiaTheme="majorEastAsia" w:hAnsiTheme="majorEastAsia" w:cs="ＭＳ ゴシック;MS Gothic"/>
          <w:sz w:val="20"/>
          <w:szCs w:val="20"/>
          <w:u w:val="single"/>
        </w:rPr>
      </w:pPr>
    </w:p>
    <w:sectPr w:rsidR="00502404" w:rsidRPr="00D3678F">
      <w:pgSz w:w="11906" w:h="16838"/>
      <w:pgMar w:top="851" w:right="850" w:bottom="850" w:left="1417" w:header="0" w:footer="0" w:gutter="0"/>
      <w:cols w:space="720"/>
      <w:formProt w:val="0"/>
      <w:docGrid w:type="linesAndChars" w:linePitch="30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074E" w14:textId="77777777" w:rsidR="0059632B" w:rsidRDefault="0059632B" w:rsidP="003B7C1B">
      <w:r>
        <w:separator/>
      </w:r>
    </w:p>
  </w:endnote>
  <w:endnote w:type="continuationSeparator" w:id="0">
    <w:p w14:paraId="01096A0A" w14:textId="77777777" w:rsidR="0059632B" w:rsidRDefault="0059632B" w:rsidP="003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6D11" w14:textId="77777777" w:rsidR="0059632B" w:rsidRDefault="0059632B" w:rsidP="003B7C1B">
      <w:r>
        <w:separator/>
      </w:r>
    </w:p>
  </w:footnote>
  <w:footnote w:type="continuationSeparator" w:id="0">
    <w:p w14:paraId="1160C386" w14:textId="77777777" w:rsidR="0059632B" w:rsidRDefault="0059632B" w:rsidP="003B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17"/>
    <w:rsid w:val="00051CD0"/>
    <w:rsid w:val="000601E0"/>
    <w:rsid w:val="000704C5"/>
    <w:rsid w:val="00075364"/>
    <w:rsid w:val="000E613C"/>
    <w:rsid w:val="000F300B"/>
    <w:rsid w:val="00130489"/>
    <w:rsid w:val="00193821"/>
    <w:rsid w:val="00206EE5"/>
    <w:rsid w:val="00230276"/>
    <w:rsid w:val="00235D9E"/>
    <w:rsid w:val="002E4F27"/>
    <w:rsid w:val="002E6DE2"/>
    <w:rsid w:val="00375E13"/>
    <w:rsid w:val="00384742"/>
    <w:rsid w:val="00386108"/>
    <w:rsid w:val="0039226A"/>
    <w:rsid w:val="003B7C1B"/>
    <w:rsid w:val="003F2AF0"/>
    <w:rsid w:val="004B18AF"/>
    <w:rsid w:val="00502404"/>
    <w:rsid w:val="00531CF6"/>
    <w:rsid w:val="00570B6B"/>
    <w:rsid w:val="0059632B"/>
    <w:rsid w:val="005B0AC6"/>
    <w:rsid w:val="005B56DB"/>
    <w:rsid w:val="005E0557"/>
    <w:rsid w:val="005F0A3C"/>
    <w:rsid w:val="006401F0"/>
    <w:rsid w:val="0067620C"/>
    <w:rsid w:val="006A6AB2"/>
    <w:rsid w:val="006B3085"/>
    <w:rsid w:val="006E18AE"/>
    <w:rsid w:val="00782911"/>
    <w:rsid w:val="007A14C6"/>
    <w:rsid w:val="007B6FA3"/>
    <w:rsid w:val="00804F93"/>
    <w:rsid w:val="00835BA9"/>
    <w:rsid w:val="008D4F17"/>
    <w:rsid w:val="008F70AB"/>
    <w:rsid w:val="00931694"/>
    <w:rsid w:val="009700BA"/>
    <w:rsid w:val="009D2341"/>
    <w:rsid w:val="00A060F8"/>
    <w:rsid w:val="00A67D0E"/>
    <w:rsid w:val="00AF372C"/>
    <w:rsid w:val="00B1341C"/>
    <w:rsid w:val="00B3233E"/>
    <w:rsid w:val="00B862C9"/>
    <w:rsid w:val="00B93C42"/>
    <w:rsid w:val="00BD6E5D"/>
    <w:rsid w:val="00D3678F"/>
    <w:rsid w:val="00D42B0A"/>
    <w:rsid w:val="00D724B8"/>
    <w:rsid w:val="00DD0122"/>
    <w:rsid w:val="00E14CC0"/>
    <w:rsid w:val="00E57FA1"/>
    <w:rsid w:val="00E80EFC"/>
    <w:rsid w:val="00EA307B"/>
    <w:rsid w:val="00ED088E"/>
    <w:rsid w:val="00EF1C83"/>
    <w:rsid w:val="00F36389"/>
    <w:rsid w:val="00F40569"/>
    <w:rsid w:val="00FA37A8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62184D4"/>
  <w15:docId w15:val="{8073D9B1-478A-4DF5-8C73-41E7DB74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37A8"/>
    <w:pPr>
      <w:widowControl w:val="0"/>
      <w:suppressAutoHyphens/>
      <w:jc w:val="both"/>
    </w:pPr>
    <w:rPr>
      <w:rFonts w:ascii="ＭＳ ゴシック;MS Gothic" w:eastAsia="ＭＳ ゴシック;MS Gothic" w:hAnsi="ＭＳ ゴシック;MS Gothic" w:cs="Times New Roman"/>
      <w:sz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  <w:rPr>
      <w:rFonts w:cs="Mangal"/>
    </w:rPr>
  </w:style>
  <w:style w:type="paragraph" w:customStyle="1" w:styleId="a6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hAnsi="Arial" w:cs="Arial"/>
      <w:sz w:val="18"/>
      <w:szCs w:val="18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B7C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7C1B"/>
    <w:rPr>
      <w:rFonts w:ascii="ＭＳ ゴシック;MS Gothic" w:eastAsia="ＭＳ ゴシック;MS Gothic" w:hAnsi="ＭＳ ゴシック;MS Gothic" w:cs="Times New Roman"/>
      <w:sz w:val="22"/>
      <w:lang w:bidi="ar-SA"/>
    </w:rPr>
  </w:style>
  <w:style w:type="paragraph" w:styleId="ad">
    <w:name w:val="footer"/>
    <w:basedOn w:val="a"/>
    <w:link w:val="ae"/>
    <w:uiPriority w:val="99"/>
    <w:unhideWhenUsed/>
    <w:rsid w:val="003B7C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7C1B"/>
    <w:rPr>
      <w:rFonts w:ascii="ＭＳ ゴシック;MS Gothic" w:eastAsia="ＭＳ ゴシック;MS Gothic" w:hAnsi="ＭＳ ゴシック;MS Gothic" w:cs="Times New Roman"/>
      <w:sz w:val="22"/>
      <w:lang w:bidi="ar-SA"/>
    </w:rPr>
  </w:style>
  <w:style w:type="table" w:styleId="af">
    <w:name w:val="Table Grid"/>
    <w:basedOn w:val="a1"/>
    <w:uiPriority w:val="59"/>
    <w:rsid w:val="00BD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櫻井　咲季</cp:lastModifiedBy>
  <cp:revision>2</cp:revision>
  <cp:lastPrinted>2026-01-16T06:20:00Z</cp:lastPrinted>
  <dcterms:created xsi:type="dcterms:W3CDTF">2026-01-16T06:20:00Z</dcterms:created>
  <dcterms:modified xsi:type="dcterms:W3CDTF">2026-01-16T06:20:00Z</dcterms:modified>
  <dc:language>zh-CN</dc:language>
</cp:coreProperties>
</file>