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98" w:rsidRPr="00C008E1" w:rsidRDefault="00727D3D" w:rsidP="00C008E1">
      <w:pPr>
        <w:jc w:val="center"/>
        <w:rPr>
          <w:rFonts w:ascii="HGS創英角ﾎﾟｯﾌﾟ体" w:eastAsia="HGS創英角ﾎﾟｯﾌﾟ体" w:hAnsi="HGS創英角ﾎﾟｯﾌﾟ体" w:cs="メイリオ"/>
          <w:b/>
        </w:rPr>
      </w:pPr>
      <w:bookmarkStart w:id="0" w:name="_GoBack"/>
      <w:bookmarkEnd w:id="0"/>
      <w:r w:rsidRPr="00C63FA6">
        <w:rPr>
          <w:rFonts w:ascii="HGS創英角ﾎﾟｯﾌﾟ体" w:eastAsia="HGS創英角ﾎﾟｯﾌﾟ体" w:hAnsi="HGS創英角ﾎﾟｯﾌﾟ体" w:cs="メイリオ" w:hint="eastAsia"/>
          <w:b/>
          <w:sz w:val="40"/>
        </w:rPr>
        <w:t>大分市</w:t>
      </w:r>
      <w:r w:rsidR="00231034" w:rsidRPr="00C63FA6">
        <w:rPr>
          <w:rFonts w:ascii="HGS創英角ﾎﾟｯﾌﾟ体" w:eastAsia="HGS創英角ﾎﾟｯﾌﾟ体" w:hAnsi="HGS創英角ﾎﾟｯﾌﾟ体" w:cs="メイリオ" w:hint="eastAsia"/>
          <w:b/>
          <w:sz w:val="40"/>
        </w:rPr>
        <w:t>防災</w:t>
      </w:r>
      <w:r w:rsidRPr="00C63FA6">
        <w:rPr>
          <w:rFonts w:ascii="HGS創英角ﾎﾟｯﾌﾟ体" w:eastAsia="HGS創英角ﾎﾟｯﾌﾟ体" w:hAnsi="HGS創英角ﾎﾟｯﾌﾟ体" w:cs="メイリオ" w:hint="eastAsia"/>
          <w:b/>
          <w:sz w:val="40"/>
        </w:rPr>
        <w:t>情報</w:t>
      </w:r>
      <w:r w:rsidR="00031D20" w:rsidRPr="00C63FA6">
        <w:rPr>
          <w:rFonts w:ascii="HGS創英角ﾎﾟｯﾌﾟ体" w:eastAsia="HGS創英角ﾎﾟｯﾌﾟ体" w:hAnsi="HGS創英角ﾎﾟｯﾌﾟ体" w:cs="メイリオ" w:hint="eastAsia"/>
          <w:b/>
          <w:sz w:val="40"/>
        </w:rPr>
        <w:t>配信</w:t>
      </w:r>
      <w:r w:rsidR="00277121" w:rsidRPr="00C63FA6">
        <w:rPr>
          <w:rFonts w:ascii="HGS創英角ﾎﾟｯﾌﾟ体" w:eastAsia="HGS創英角ﾎﾟｯﾌﾟ体" w:hAnsi="HGS創英角ﾎﾟｯﾌﾟ体" w:cs="メイリオ" w:hint="eastAsia"/>
          <w:b/>
          <w:sz w:val="40"/>
        </w:rPr>
        <w:t>（電話・FAX）</w:t>
      </w:r>
      <w:r w:rsidRPr="00C63FA6">
        <w:rPr>
          <w:rFonts w:ascii="HGS創英角ﾎﾟｯﾌﾟ体" w:eastAsia="HGS創英角ﾎﾟｯﾌﾟ体" w:hAnsi="HGS創英角ﾎﾟｯﾌﾟ体" w:cs="メイリオ" w:hint="eastAsia"/>
          <w:b/>
          <w:sz w:val="40"/>
        </w:rPr>
        <w:t>申込書</w:t>
      </w:r>
    </w:p>
    <w:p w:rsidR="007F5030" w:rsidRPr="00277121" w:rsidRDefault="007F5030" w:rsidP="006A2FAC">
      <w:pPr>
        <w:snapToGrid w:val="0"/>
        <w:ind w:right="839"/>
        <w:rPr>
          <w:rFonts w:ascii="メイリオ" w:eastAsia="メイリオ" w:hAnsi="メイリオ" w:cs="メイリオ"/>
          <w:u w:val="single"/>
        </w:rPr>
      </w:pPr>
    </w:p>
    <w:tbl>
      <w:tblPr>
        <w:tblStyle w:val="a3"/>
        <w:tblW w:w="9865" w:type="dxa"/>
        <w:jc w:val="center"/>
        <w:tblLook w:val="04A0" w:firstRow="1" w:lastRow="0" w:firstColumn="1" w:lastColumn="0" w:noHBand="0" w:noVBand="1"/>
      </w:tblPr>
      <w:tblGrid>
        <w:gridCol w:w="2778"/>
        <w:gridCol w:w="7087"/>
      </w:tblGrid>
      <w:tr w:rsidR="00727D3D" w:rsidRPr="00727D3D" w:rsidTr="00EC6E5A">
        <w:trPr>
          <w:trHeight w:val="557"/>
          <w:jc w:val="center"/>
        </w:trPr>
        <w:tc>
          <w:tcPr>
            <w:tcW w:w="2778" w:type="dxa"/>
            <w:vMerge w:val="restart"/>
            <w:shd w:val="clear" w:color="auto" w:fill="D9D9D9" w:themeFill="background1" w:themeFillShade="D9"/>
            <w:vAlign w:val="center"/>
          </w:tcPr>
          <w:p w:rsidR="00727D3D" w:rsidRPr="00C63FA6" w:rsidRDefault="00727D3D" w:rsidP="00727D3D">
            <w:pPr>
              <w:jc w:val="center"/>
              <w:rPr>
                <w:rFonts w:ascii="メイリオ" w:eastAsia="メイリオ" w:hAnsi="メイリオ" w:cs="メイリオ"/>
                <w:b/>
                <w:sz w:val="32"/>
              </w:rPr>
            </w:pPr>
            <w:r w:rsidRPr="00C63FA6">
              <w:rPr>
                <w:rFonts w:ascii="メイリオ" w:eastAsia="メイリオ" w:hAnsi="メイリオ" w:cs="メイリオ" w:hint="eastAsia"/>
                <w:b/>
                <w:sz w:val="32"/>
              </w:rPr>
              <w:t>申込者氏名</w:t>
            </w:r>
          </w:p>
        </w:tc>
        <w:tc>
          <w:tcPr>
            <w:tcW w:w="7087" w:type="dxa"/>
            <w:tcBorders>
              <w:bottom w:val="dashSmallGap" w:sz="4" w:space="0" w:color="auto"/>
            </w:tcBorders>
            <w:vAlign w:val="center"/>
          </w:tcPr>
          <w:p w:rsidR="00727D3D" w:rsidRPr="00C63FA6" w:rsidRDefault="00727D3D" w:rsidP="00727D3D">
            <w:pPr>
              <w:rPr>
                <w:rFonts w:ascii="メイリオ" w:eastAsia="メイリオ" w:hAnsi="メイリオ" w:cs="メイリオ"/>
                <w:b/>
                <w:sz w:val="32"/>
              </w:rPr>
            </w:pPr>
            <w:r w:rsidRPr="00EC6E5A">
              <w:rPr>
                <w:rFonts w:ascii="メイリオ" w:eastAsia="メイリオ" w:hAnsi="メイリオ" w:cs="メイリオ" w:hint="eastAsia"/>
                <w:b/>
                <w:sz w:val="28"/>
              </w:rPr>
              <w:t>（フリガナ）</w:t>
            </w:r>
          </w:p>
        </w:tc>
      </w:tr>
      <w:tr w:rsidR="00727D3D" w:rsidRPr="00727D3D" w:rsidTr="00C63FA6">
        <w:trPr>
          <w:trHeight w:val="992"/>
          <w:jc w:val="center"/>
        </w:trPr>
        <w:tc>
          <w:tcPr>
            <w:tcW w:w="2778" w:type="dxa"/>
            <w:vMerge/>
            <w:shd w:val="clear" w:color="auto" w:fill="D9D9D9" w:themeFill="background1" w:themeFillShade="D9"/>
            <w:vAlign w:val="center"/>
          </w:tcPr>
          <w:p w:rsidR="00727D3D" w:rsidRPr="00C63FA6" w:rsidRDefault="00727D3D" w:rsidP="00727D3D">
            <w:pPr>
              <w:jc w:val="center"/>
              <w:rPr>
                <w:rFonts w:ascii="メイリオ" w:eastAsia="メイリオ" w:hAnsi="メイリオ" w:cs="メイリオ"/>
                <w:b/>
                <w:sz w:val="32"/>
              </w:rPr>
            </w:pPr>
          </w:p>
        </w:tc>
        <w:tc>
          <w:tcPr>
            <w:tcW w:w="7087" w:type="dxa"/>
            <w:tcBorders>
              <w:top w:val="dashSmallGap" w:sz="4" w:space="0" w:color="auto"/>
            </w:tcBorders>
          </w:tcPr>
          <w:p w:rsidR="00727D3D" w:rsidRPr="00C63FA6" w:rsidRDefault="00727D3D">
            <w:pPr>
              <w:rPr>
                <w:rFonts w:ascii="メイリオ" w:eastAsia="メイリオ" w:hAnsi="メイリオ" w:cs="メイリオ"/>
                <w:b/>
                <w:sz w:val="32"/>
              </w:rPr>
            </w:pPr>
          </w:p>
        </w:tc>
      </w:tr>
      <w:tr w:rsidR="00727D3D" w:rsidRPr="00727D3D" w:rsidTr="00C63FA6">
        <w:trPr>
          <w:trHeight w:val="454"/>
          <w:jc w:val="center"/>
        </w:trPr>
        <w:tc>
          <w:tcPr>
            <w:tcW w:w="2778" w:type="dxa"/>
            <w:shd w:val="clear" w:color="auto" w:fill="D9D9D9" w:themeFill="background1" w:themeFillShade="D9"/>
            <w:vAlign w:val="center"/>
          </w:tcPr>
          <w:p w:rsidR="00727D3D" w:rsidRPr="00C63FA6" w:rsidRDefault="00727D3D" w:rsidP="00727D3D">
            <w:pPr>
              <w:jc w:val="center"/>
              <w:rPr>
                <w:rFonts w:ascii="メイリオ" w:eastAsia="メイリオ" w:hAnsi="メイリオ" w:cs="メイリオ"/>
                <w:b/>
                <w:sz w:val="32"/>
              </w:rPr>
            </w:pPr>
            <w:r w:rsidRPr="00C63FA6">
              <w:rPr>
                <w:rFonts w:ascii="メイリオ" w:eastAsia="メイリオ" w:hAnsi="メイリオ" w:cs="メイリオ" w:hint="eastAsia"/>
                <w:b/>
                <w:sz w:val="32"/>
              </w:rPr>
              <w:t>生年月日</w:t>
            </w:r>
          </w:p>
        </w:tc>
        <w:tc>
          <w:tcPr>
            <w:tcW w:w="7087" w:type="dxa"/>
          </w:tcPr>
          <w:p w:rsidR="00727D3D" w:rsidRPr="00C63FA6" w:rsidRDefault="002F5DCE" w:rsidP="00C63FA6">
            <w:pPr>
              <w:rPr>
                <w:rFonts w:ascii="メイリオ" w:eastAsia="メイリオ" w:hAnsi="メイリオ" w:cs="メイリオ"/>
                <w:b/>
                <w:sz w:val="32"/>
              </w:rPr>
            </w:pPr>
            <w:r w:rsidRPr="00C63FA6">
              <w:rPr>
                <w:rFonts w:ascii="メイリオ" w:eastAsia="メイリオ" w:hAnsi="メイリオ" w:cs="メイリオ" w:hint="eastAsia"/>
                <w:b/>
                <w:sz w:val="32"/>
              </w:rPr>
              <w:t xml:space="preserve">　　</w:t>
            </w:r>
            <w:r w:rsidR="00C63FA6">
              <w:rPr>
                <w:rFonts w:ascii="メイリオ" w:eastAsia="メイリオ" w:hAnsi="メイリオ" w:cs="メイリオ" w:hint="eastAsia"/>
                <w:b/>
                <w:sz w:val="32"/>
              </w:rPr>
              <w:t xml:space="preserve">　　　</w:t>
            </w:r>
            <w:r w:rsidRPr="00C63FA6">
              <w:rPr>
                <w:rFonts w:ascii="メイリオ" w:eastAsia="メイリオ" w:hAnsi="メイリオ" w:cs="メイリオ" w:hint="eastAsia"/>
                <w:b/>
                <w:sz w:val="32"/>
              </w:rPr>
              <w:t xml:space="preserve">年　</w:t>
            </w:r>
            <w:r w:rsidR="00C63FA6">
              <w:rPr>
                <w:rFonts w:ascii="メイリオ" w:eastAsia="メイリオ" w:hAnsi="メイリオ" w:cs="メイリオ" w:hint="eastAsia"/>
                <w:b/>
                <w:sz w:val="32"/>
              </w:rPr>
              <w:t xml:space="preserve">　　</w:t>
            </w:r>
            <w:r w:rsidRPr="00C63FA6">
              <w:rPr>
                <w:rFonts w:ascii="メイリオ" w:eastAsia="メイリオ" w:hAnsi="メイリオ" w:cs="メイリオ" w:hint="eastAsia"/>
                <w:b/>
                <w:sz w:val="32"/>
              </w:rPr>
              <w:t xml:space="preserve">月　　</w:t>
            </w:r>
            <w:r w:rsidR="00C63FA6">
              <w:rPr>
                <w:rFonts w:ascii="メイリオ" w:eastAsia="メイリオ" w:hAnsi="メイリオ" w:cs="メイリオ" w:hint="eastAsia"/>
                <w:b/>
                <w:sz w:val="32"/>
              </w:rPr>
              <w:t xml:space="preserve">　</w:t>
            </w:r>
            <w:r w:rsidRPr="00C63FA6">
              <w:rPr>
                <w:rFonts w:ascii="メイリオ" w:eastAsia="メイリオ" w:hAnsi="メイリオ" w:cs="メイリオ" w:hint="eastAsia"/>
                <w:b/>
                <w:sz w:val="32"/>
              </w:rPr>
              <w:t>日　（　　　歳）</w:t>
            </w:r>
          </w:p>
        </w:tc>
      </w:tr>
      <w:tr w:rsidR="00727D3D" w:rsidRPr="00727D3D" w:rsidTr="00C63FA6">
        <w:trPr>
          <w:trHeight w:val="1034"/>
          <w:jc w:val="center"/>
        </w:trPr>
        <w:tc>
          <w:tcPr>
            <w:tcW w:w="2778" w:type="dxa"/>
            <w:shd w:val="clear" w:color="auto" w:fill="D9D9D9" w:themeFill="background1" w:themeFillShade="D9"/>
            <w:vAlign w:val="center"/>
          </w:tcPr>
          <w:p w:rsidR="00727D3D" w:rsidRPr="00C63FA6" w:rsidRDefault="00727D3D" w:rsidP="00727D3D">
            <w:pPr>
              <w:jc w:val="center"/>
              <w:rPr>
                <w:rFonts w:ascii="メイリオ" w:eastAsia="メイリオ" w:hAnsi="メイリオ" w:cs="メイリオ"/>
                <w:b/>
                <w:sz w:val="32"/>
              </w:rPr>
            </w:pPr>
            <w:r w:rsidRPr="00C63FA6">
              <w:rPr>
                <w:rFonts w:ascii="メイリオ" w:eastAsia="メイリオ" w:hAnsi="メイリオ" w:cs="メイリオ" w:hint="eastAsia"/>
                <w:b/>
                <w:sz w:val="32"/>
              </w:rPr>
              <w:t>自宅住所</w:t>
            </w:r>
          </w:p>
        </w:tc>
        <w:tc>
          <w:tcPr>
            <w:tcW w:w="7087" w:type="dxa"/>
          </w:tcPr>
          <w:p w:rsidR="00727D3D" w:rsidRPr="00C63FA6" w:rsidRDefault="007F5030">
            <w:pPr>
              <w:rPr>
                <w:rFonts w:ascii="メイリオ" w:eastAsia="メイリオ" w:hAnsi="メイリオ" w:cs="メイリオ"/>
                <w:b/>
                <w:sz w:val="32"/>
              </w:rPr>
            </w:pPr>
            <w:r w:rsidRPr="00C63FA6">
              <w:rPr>
                <w:rFonts w:ascii="メイリオ" w:eastAsia="メイリオ" w:hAnsi="メイリオ" w:cs="メイリオ" w:hint="eastAsia"/>
                <w:b/>
                <w:sz w:val="32"/>
              </w:rPr>
              <w:t>〒</w:t>
            </w:r>
          </w:p>
        </w:tc>
      </w:tr>
      <w:tr w:rsidR="00C63FA6" w:rsidRPr="00727D3D" w:rsidTr="00C63FA6">
        <w:trPr>
          <w:trHeight w:val="794"/>
          <w:jc w:val="center"/>
        </w:trPr>
        <w:tc>
          <w:tcPr>
            <w:tcW w:w="2778" w:type="dxa"/>
            <w:shd w:val="clear" w:color="auto" w:fill="D9D9D9" w:themeFill="background1" w:themeFillShade="D9"/>
            <w:vAlign w:val="center"/>
          </w:tcPr>
          <w:p w:rsidR="00C63FA6" w:rsidRPr="00C63FA6" w:rsidRDefault="00C63FA6" w:rsidP="00727D3D">
            <w:pPr>
              <w:jc w:val="center"/>
              <w:rPr>
                <w:rFonts w:ascii="メイリオ" w:eastAsia="メイリオ" w:hAnsi="メイリオ" w:cs="メイリオ"/>
                <w:b/>
                <w:sz w:val="32"/>
              </w:rPr>
            </w:pPr>
            <w:r w:rsidRPr="00C63FA6">
              <w:rPr>
                <w:rFonts w:ascii="メイリオ" w:eastAsia="メイリオ" w:hAnsi="メイリオ" w:cs="メイリオ" w:hint="eastAsia"/>
                <w:b/>
                <w:sz w:val="32"/>
              </w:rPr>
              <w:t>配信種別</w:t>
            </w:r>
          </w:p>
        </w:tc>
        <w:tc>
          <w:tcPr>
            <w:tcW w:w="7087" w:type="dxa"/>
            <w:vAlign w:val="center"/>
          </w:tcPr>
          <w:p w:rsidR="00C63FA6" w:rsidRPr="00C63FA6" w:rsidRDefault="00C63FA6" w:rsidP="00C63FA6">
            <w:pPr>
              <w:ind w:left="1134" w:right="1134"/>
              <w:jc w:val="distribute"/>
              <w:rPr>
                <w:rFonts w:ascii="メイリオ" w:eastAsia="メイリオ" w:hAnsi="メイリオ" w:cs="メイリオ"/>
                <w:b/>
                <w:sz w:val="36"/>
                <w:szCs w:val="36"/>
              </w:rPr>
            </w:pPr>
            <w:r w:rsidRPr="00C63FA6">
              <w:rPr>
                <w:rFonts w:ascii="メイリオ" w:eastAsia="メイリオ" w:hAnsi="メイリオ" w:cs="メイリオ" w:hint="eastAsia"/>
                <w:b/>
                <w:sz w:val="36"/>
                <w:szCs w:val="36"/>
              </w:rPr>
              <w:t>電話　・　FAX</w:t>
            </w:r>
          </w:p>
        </w:tc>
      </w:tr>
      <w:tr w:rsidR="00727D3D" w:rsidRPr="00727D3D" w:rsidTr="00C63FA6">
        <w:trPr>
          <w:trHeight w:val="454"/>
          <w:jc w:val="center"/>
        </w:trPr>
        <w:tc>
          <w:tcPr>
            <w:tcW w:w="2778" w:type="dxa"/>
            <w:shd w:val="clear" w:color="auto" w:fill="D9D9D9" w:themeFill="background1" w:themeFillShade="D9"/>
            <w:vAlign w:val="center"/>
          </w:tcPr>
          <w:p w:rsidR="00727D3D" w:rsidRDefault="00C63FA6" w:rsidP="007B34BA">
            <w:pPr>
              <w:snapToGrid w:val="0"/>
              <w:spacing w:line="360" w:lineRule="exact"/>
              <w:jc w:val="center"/>
              <w:rPr>
                <w:rFonts w:ascii="メイリオ" w:eastAsia="メイリオ" w:hAnsi="メイリオ" w:cs="メイリオ"/>
                <w:b/>
                <w:sz w:val="32"/>
              </w:rPr>
            </w:pPr>
            <w:r w:rsidRPr="00C63FA6">
              <w:rPr>
                <w:rFonts w:ascii="メイリオ" w:eastAsia="メイリオ" w:hAnsi="メイリオ" w:cs="メイリオ" w:hint="eastAsia"/>
                <w:b/>
                <w:sz w:val="32"/>
              </w:rPr>
              <w:t>登録する電話</w:t>
            </w:r>
            <w:r w:rsidR="002F5DCE" w:rsidRPr="00C63FA6">
              <w:rPr>
                <w:rFonts w:ascii="メイリオ" w:eastAsia="メイリオ" w:hAnsi="メイリオ" w:cs="メイリオ" w:hint="eastAsia"/>
                <w:b/>
                <w:sz w:val="32"/>
              </w:rPr>
              <w:t>番号</w:t>
            </w:r>
          </w:p>
          <w:p w:rsidR="007B34BA" w:rsidRPr="00C63FA6" w:rsidRDefault="007B34BA" w:rsidP="007B34BA">
            <w:pPr>
              <w:snapToGrid w:val="0"/>
              <w:spacing w:line="360" w:lineRule="exact"/>
              <w:jc w:val="center"/>
              <w:rPr>
                <w:rFonts w:ascii="メイリオ" w:eastAsia="メイリオ" w:hAnsi="メイリオ" w:cs="メイリオ"/>
                <w:b/>
                <w:sz w:val="32"/>
              </w:rPr>
            </w:pPr>
            <w:r>
              <w:rPr>
                <w:rFonts w:ascii="メイリオ" w:eastAsia="メイリオ" w:hAnsi="メイリオ" w:cs="メイリオ" w:hint="eastAsia"/>
                <w:b/>
                <w:sz w:val="32"/>
              </w:rPr>
              <w:t xml:space="preserve">    （FAX）</w:t>
            </w:r>
          </w:p>
        </w:tc>
        <w:tc>
          <w:tcPr>
            <w:tcW w:w="7087" w:type="dxa"/>
          </w:tcPr>
          <w:p w:rsidR="00727D3D" w:rsidRPr="00C63FA6" w:rsidRDefault="00727D3D">
            <w:pPr>
              <w:rPr>
                <w:rFonts w:ascii="メイリオ" w:eastAsia="メイリオ" w:hAnsi="メイリオ" w:cs="メイリオ"/>
                <w:b/>
                <w:sz w:val="32"/>
              </w:rPr>
            </w:pPr>
          </w:p>
        </w:tc>
      </w:tr>
      <w:tr w:rsidR="00C008E1" w:rsidRPr="00727D3D" w:rsidTr="00C63FA6">
        <w:trPr>
          <w:trHeight w:val="454"/>
          <w:jc w:val="center"/>
        </w:trPr>
        <w:tc>
          <w:tcPr>
            <w:tcW w:w="2778" w:type="dxa"/>
            <w:shd w:val="clear" w:color="auto" w:fill="D9D9D9" w:themeFill="background1" w:themeFillShade="D9"/>
            <w:vAlign w:val="center"/>
          </w:tcPr>
          <w:p w:rsidR="00C008E1" w:rsidRPr="00C63FA6" w:rsidRDefault="00C008E1" w:rsidP="00727D3D">
            <w:pPr>
              <w:jc w:val="center"/>
              <w:rPr>
                <w:rFonts w:ascii="メイリオ" w:eastAsia="メイリオ" w:hAnsi="メイリオ" w:cs="メイリオ"/>
                <w:b/>
                <w:sz w:val="32"/>
              </w:rPr>
            </w:pPr>
            <w:r w:rsidRPr="00C63FA6">
              <w:rPr>
                <w:rFonts w:ascii="メイリオ" w:eastAsia="メイリオ" w:hAnsi="メイリオ" w:cs="メイリオ" w:hint="eastAsia"/>
                <w:b/>
                <w:sz w:val="32"/>
              </w:rPr>
              <w:t>備考</w:t>
            </w:r>
          </w:p>
        </w:tc>
        <w:tc>
          <w:tcPr>
            <w:tcW w:w="7087" w:type="dxa"/>
          </w:tcPr>
          <w:p w:rsidR="00C008E1" w:rsidRPr="00C63FA6" w:rsidRDefault="00C008E1">
            <w:pPr>
              <w:rPr>
                <w:rFonts w:ascii="メイリオ" w:eastAsia="メイリオ" w:hAnsi="メイリオ" w:cs="メイリオ"/>
                <w:b/>
                <w:sz w:val="32"/>
              </w:rPr>
            </w:pPr>
          </w:p>
        </w:tc>
      </w:tr>
    </w:tbl>
    <w:p w:rsidR="00E5112F" w:rsidRPr="008F381A" w:rsidRDefault="00E5112F" w:rsidP="008F381A">
      <w:pPr>
        <w:snapToGrid w:val="0"/>
        <w:rPr>
          <w:rFonts w:ascii="メイリオ" w:eastAsia="メイリオ" w:hAnsi="メイリオ" w:cs="メイリオ"/>
          <w:sz w:val="24"/>
        </w:rPr>
      </w:pPr>
      <w:r w:rsidRPr="008F381A">
        <w:rPr>
          <w:rFonts w:ascii="メイリオ" w:eastAsia="メイリオ" w:hAnsi="メイリオ" w:cs="メイリオ" w:hint="eastAsia"/>
          <w:sz w:val="28"/>
        </w:rPr>
        <w:t>※裏面の【注意事項】と【個人情報の取扱いについて】をご一読のうえ、</w:t>
      </w:r>
      <w:r w:rsidR="008F381A">
        <w:rPr>
          <w:rFonts w:ascii="メイリオ" w:eastAsia="メイリオ" w:hAnsi="メイリオ" w:cs="メイリオ" w:hint="eastAsia"/>
          <w:sz w:val="28"/>
        </w:rPr>
        <w:t xml:space="preserve">      </w:t>
      </w:r>
      <w:r w:rsidRPr="008F381A">
        <w:rPr>
          <w:rFonts w:ascii="メイリオ" w:eastAsia="メイリオ" w:hAnsi="メイリオ" w:cs="メイリオ" w:hint="eastAsia"/>
          <w:sz w:val="28"/>
        </w:rPr>
        <w:t>お申込みください。</w:t>
      </w:r>
    </w:p>
    <w:p w:rsidR="00E5112F" w:rsidRPr="0053594B" w:rsidRDefault="00E5112F" w:rsidP="00C008E1">
      <w:pPr>
        <w:snapToGrid w:val="0"/>
        <w:rPr>
          <w:rFonts w:ascii="メイリオ" w:eastAsia="メイリオ" w:hAnsi="メイリオ" w:cs="メイリオ"/>
        </w:rPr>
      </w:pPr>
    </w:p>
    <w:tbl>
      <w:tblPr>
        <w:tblStyle w:val="a3"/>
        <w:tblW w:w="9638" w:type="dxa"/>
        <w:tblInd w:w="250" w:type="dxa"/>
        <w:tblLook w:val="04A0" w:firstRow="1" w:lastRow="0" w:firstColumn="1" w:lastColumn="0" w:noHBand="0" w:noVBand="1"/>
      </w:tblPr>
      <w:tblGrid>
        <w:gridCol w:w="9638"/>
      </w:tblGrid>
      <w:tr w:rsidR="00E5112F" w:rsidTr="009F62EA">
        <w:trPr>
          <w:trHeight w:val="2778"/>
        </w:trPr>
        <w:tc>
          <w:tcPr>
            <w:tcW w:w="9638" w:type="dxa"/>
            <w:shd w:val="clear" w:color="auto" w:fill="F2F2F2" w:themeFill="background1" w:themeFillShade="F2"/>
            <w:vAlign w:val="center"/>
          </w:tcPr>
          <w:p w:rsidR="00E5112F" w:rsidRPr="008F381A" w:rsidRDefault="00E5112F" w:rsidP="008F381A">
            <w:pPr>
              <w:snapToGrid w:val="0"/>
              <w:rPr>
                <w:rFonts w:ascii="メイリオ" w:eastAsia="メイリオ" w:hAnsi="メイリオ" w:cs="メイリオ"/>
                <w:b/>
                <w:sz w:val="40"/>
              </w:rPr>
            </w:pPr>
            <w:r w:rsidRPr="008F381A">
              <w:rPr>
                <w:rFonts w:ascii="メイリオ" w:eastAsia="メイリオ" w:hAnsi="メイリオ" w:cs="メイリオ" w:hint="eastAsia"/>
                <w:b/>
                <w:sz w:val="40"/>
              </w:rPr>
              <w:t>申込方法</w:t>
            </w:r>
          </w:p>
          <w:p w:rsidR="00E5112F" w:rsidRPr="008F381A" w:rsidRDefault="00E5112F" w:rsidP="008F381A">
            <w:pPr>
              <w:snapToGrid w:val="0"/>
              <w:rPr>
                <w:rFonts w:ascii="メイリオ" w:eastAsia="メイリオ" w:hAnsi="メイリオ" w:cs="メイリオ"/>
                <w:sz w:val="32"/>
              </w:rPr>
            </w:pPr>
            <w:r w:rsidRPr="008F381A">
              <w:rPr>
                <w:rFonts w:ascii="メイリオ" w:eastAsia="メイリオ" w:hAnsi="メイリオ" w:cs="メイリオ" w:hint="eastAsia"/>
                <w:sz w:val="32"/>
              </w:rPr>
              <w:t>以下のいずれかの方法でお申込みください。</w:t>
            </w:r>
          </w:p>
          <w:p w:rsidR="00E5112F" w:rsidRPr="008F381A" w:rsidRDefault="00E5112F" w:rsidP="008F381A">
            <w:pPr>
              <w:pStyle w:val="a4"/>
              <w:numPr>
                <w:ilvl w:val="0"/>
                <w:numId w:val="3"/>
              </w:numPr>
              <w:snapToGrid w:val="0"/>
              <w:rPr>
                <w:rFonts w:ascii="メイリオ" w:eastAsia="メイリオ" w:hAnsi="メイリオ" w:cs="メイリオ"/>
                <w:sz w:val="32"/>
              </w:rPr>
            </w:pPr>
            <w:r w:rsidRPr="008F381A">
              <w:rPr>
                <w:rFonts w:ascii="メイリオ" w:eastAsia="メイリオ" w:hAnsi="メイリオ" w:cs="メイリオ" w:hint="eastAsia"/>
                <w:sz w:val="32"/>
              </w:rPr>
              <w:t>本紙</w:t>
            </w:r>
            <w:r w:rsidR="00231034" w:rsidRPr="008F381A">
              <w:rPr>
                <w:rFonts w:ascii="メイリオ" w:eastAsia="メイリオ" w:hAnsi="メイリオ" w:cs="メイリオ" w:hint="eastAsia"/>
                <w:sz w:val="32"/>
              </w:rPr>
              <w:t>申込</w:t>
            </w:r>
            <w:r w:rsidRPr="008F381A">
              <w:rPr>
                <w:rFonts w:ascii="メイリオ" w:eastAsia="メイリオ" w:hAnsi="メイリオ" w:cs="メイリオ" w:hint="eastAsia"/>
                <w:sz w:val="32"/>
              </w:rPr>
              <w:t>書を防災危機管理課または各支所窓口に提出</w:t>
            </w:r>
          </w:p>
          <w:p w:rsidR="00E5112F" w:rsidRPr="008F381A" w:rsidRDefault="00E5112F" w:rsidP="008F381A">
            <w:pPr>
              <w:pStyle w:val="a4"/>
              <w:numPr>
                <w:ilvl w:val="0"/>
                <w:numId w:val="3"/>
              </w:numPr>
              <w:snapToGrid w:val="0"/>
              <w:rPr>
                <w:rFonts w:ascii="メイリオ" w:eastAsia="メイリオ" w:hAnsi="メイリオ" w:cs="メイリオ"/>
                <w:sz w:val="24"/>
              </w:rPr>
            </w:pPr>
            <w:r w:rsidRPr="008F381A">
              <w:rPr>
                <w:rFonts w:ascii="メイリオ" w:eastAsia="メイリオ" w:hAnsi="メイリオ" w:cs="メイリオ" w:hint="eastAsia"/>
                <w:sz w:val="32"/>
              </w:rPr>
              <w:t>FAX（097-533-0252）にて、</w:t>
            </w:r>
            <w:r w:rsidR="00231034" w:rsidRPr="008F381A">
              <w:rPr>
                <w:rFonts w:ascii="メイリオ" w:eastAsia="メイリオ" w:hAnsi="メイリオ" w:cs="メイリオ" w:hint="eastAsia"/>
                <w:sz w:val="32"/>
              </w:rPr>
              <w:t>申込</w:t>
            </w:r>
            <w:r w:rsidRPr="008F381A">
              <w:rPr>
                <w:rFonts w:ascii="メイリオ" w:eastAsia="メイリオ" w:hAnsi="メイリオ" w:cs="メイリオ" w:hint="eastAsia"/>
                <w:sz w:val="32"/>
              </w:rPr>
              <w:t>書を送信</w:t>
            </w:r>
          </w:p>
        </w:tc>
      </w:tr>
    </w:tbl>
    <w:p w:rsidR="002F5DCE" w:rsidRDefault="002F5DCE" w:rsidP="00C008E1">
      <w:pPr>
        <w:snapToGrid w:val="0"/>
        <w:rPr>
          <w:rFonts w:ascii="メイリオ" w:eastAsia="メイリオ" w:hAnsi="メイリオ" w:cs="メイリオ"/>
        </w:rPr>
      </w:pPr>
    </w:p>
    <w:p w:rsidR="002F5DCE" w:rsidRPr="008F381A" w:rsidRDefault="00E5112F" w:rsidP="00E5112F">
      <w:pPr>
        <w:wordWrap w:val="0"/>
        <w:snapToGrid w:val="0"/>
        <w:jc w:val="right"/>
        <w:rPr>
          <w:rFonts w:ascii="メイリオ" w:eastAsia="メイリオ" w:hAnsi="メイリオ" w:cs="メイリオ"/>
          <w:sz w:val="28"/>
        </w:rPr>
      </w:pPr>
      <w:r w:rsidRPr="008F381A">
        <w:rPr>
          <w:rFonts w:ascii="メイリオ" w:eastAsia="メイリオ" w:hAnsi="メイリオ" w:cs="メイリオ" w:hint="eastAsia"/>
          <w:sz w:val="28"/>
        </w:rPr>
        <w:t xml:space="preserve">【問い合わせ先】　　　　　　</w:t>
      </w:r>
      <w:r w:rsidR="008F381A" w:rsidRPr="008F381A">
        <w:rPr>
          <w:rFonts w:ascii="メイリオ" w:eastAsia="メイリオ" w:hAnsi="メイリオ" w:cs="メイリオ" w:hint="eastAsia"/>
          <w:sz w:val="28"/>
        </w:rPr>
        <w:t xml:space="preserve">         </w:t>
      </w:r>
    </w:p>
    <w:p w:rsidR="00E5112F" w:rsidRPr="008F381A" w:rsidRDefault="00E5112F" w:rsidP="00E5112F">
      <w:pPr>
        <w:wordWrap w:val="0"/>
        <w:snapToGrid w:val="0"/>
        <w:jc w:val="right"/>
        <w:rPr>
          <w:rFonts w:ascii="メイリオ" w:eastAsia="メイリオ" w:hAnsi="メイリオ" w:cs="メイリオ"/>
          <w:sz w:val="28"/>
        </w:rPr>
      </w:pPr>
      <w:r w:rsidRPr="008F381A">
        <w:rPr>
          <w:rFonts w:ascii="メイリオ" w:eastAsia="メイリオ" w:hAnsi="メイリオ" w:cs="メイリオ" w:hint="eastAsia"/>
          <w:sz w:val="28"/>
        </w:rPr>
        <w:t>大分市</w:t>
      </w:r>
      <w:r w:rsidR="00165E49">
        <w:rPr>
          <w:rFonts w:ascii="メイリオ" w:eastAsia="メイリオ" w:hAnsi="メイリオ" w:cs="メイリオ" w:hint="eastAsia"/>
          <w:sz w:val="28"/>
        </w:rPr>
        <w:t xml:space="preserve"> </w:t>
      </w:r>
      <w:r w:rsidR="008F381A" w:rsidRPr="008F381A">
        <w:rPr>
          <w:rFonts w:ascii="メイリオ" w:eastAsia="メイリオ" w:hAnsi="メイリオ" w:cs="メイリオ" w:hint="eastAsia"/>
          <w:sz w:val="28"/>
        </w:rPr>
        <w:t xml:space="preserve">総務部防災局 </w:t>
      </w:r>
      <w:r w:rsidRPr="008F381A">
        <w:rPr>
          <w:rFonts w:ascii="メイリオ" w:eastAsia="メイリオ" w:hAnsi="メイリオ" w:cs="メイリオ" w:hint="eastAsia"/>
          <w:sz w:val="28"/>
        </w:rPr>
        <w:t xml:space="preserve">防災危機管理課 </w:t>
      </w:r>
    </w:p>
    <w:p w:rsidR="00E5112F" w:rsidRDefault="00E5112F" w:rsidP="008F381A">
      <w:pPr>
        <w:wordWrap w:val="0"/>
        <w:snapToGrid w:val="0"/>
        <w:ind w:right="420"/>
        <w:jc w:val="right"/>
        <w:rPr>
          <w:rFonts w:ascii="メイリオ" w:eastAsia="メイリオ" w:hAnsi="メイリオ" w:cs="メイリオ"/>
        </w:rPr>
      </w:pPr>
      <w:r w:rsidRPr="008F381A">
        <w:rPr>
          <w:rFonts w:ascii="メイリオ" w:eastAsia="メイリオ" w:hAnsi="メイリオ" w:cs="メイリオ" w:hint="eastAsia"/>
          <w:sz w:val="28"/>
        </w:rPr>
        <w:t>電話番号　097-537-5664</w:t>
      </w:r>
      <w:r w:rsidR="008F381A" w:rsidRPr="008F381A">
        <w:rPr>
          <w:rFonts w:ascii="メイリオ" w:eastAsia="メイリオ" w:hAnsi="メイリオ" w:cs="メイリオ" w:hint="eastAsia"/>
          <w:sz w:val="28"/>
        </w:rPr>
        <w:t xml:space="preserve"> </w:t>
      </w:r>
      <w:r w:rsidR="008F381A" w:rsidRPr="008F381A">
        <w:rPr>
          <w:rFonts w:ascii="メイリオ" w:eastAsia="メイリオ" w:hAnsi="メイリオ" w:cs="メイリオ" w:hint="eastAsia"/>
          <w:sz w:val="24"/>
        </w:rPr>
        <w:t xml:space="preserve"> </w:t>
      </w:r>
      <w:r w:rsidR="008F381A">
        <w:rPr>
          <w:rFonts w:ascii="メイリオ" w:eastAsia="メイリオ" w:hAnsi="メイリオ" w:cs="メイリオ" w:hint="eastAsia"/>
        </w:rPr>
        <w:t xml:space="preserve">  </w:t>
      </w:r>
    </w:p>
    <w:p w:rsidR="002F5DCE" w:rsidRDefault="002F5DCE" w:rsidP="00C008E1">
      <w:pPr>
        <w:snapToGrid w:val="0"/>
        <w:rPr>
          <w:rFonts w:ascii="メイリオ" w:eastAsia="メイリオ" w:hAnsi="メイリオ" w:cs="メイリオ"/>
        </w:rPr>
      </w:pPr>
    </w:p>
    <w:tbl>
      <w:tblPr>
        <w:tblStyle w:val="a3"/>
        <w:tblW w:w="4859" w:type="pct"/>
        <w:jc w:val="center"/>
        <w:tblLook w:val="04A0" w:firstRow="1" w:lastRow="0" w:firstColumn="1" w:lastColumn="0" w:noHBand="0" w:noVBand="1"/>
      </w:tblPr>
      <w:tblGrid>
        <w:gridCol w:w="1811"/>
        <w:gridCol w:w="1023"/>
        <w:gridCol w:w="1419"/>
        <w:gridCol w:w="1251"/>
        <w:gridCol w:w="1413"/>
        <w:gridCol w:w="1247"/>
        <w:gridCol w:w="1412"/>
      </w:tblGrid>
      <w:tr w:rsidR="00903063" w:rsidTr="00903063">
        <w:trPr>
          <w:trHeight w:val="1062"/>
          <w:jc w:val="center"/>
        </w:trPr>
        <w:tc>
          <w:tcPr>
            <w:tcW w:w="946" w:type="pct"/>
            <w:vAlign w:val="center"/>
          </w:tcPr>
          <w:p w:rsidR="00903063" w:rsidRDefault="00903063" w:rsidP="00903063">
            <w:pPr>
              <w:snapToGrid w:val="0"/>
              <w:jc w:val="center"/>
              <w:rPr>
                <w:rFonts w:ascii="メイリオ" w:eastAsia="メイリオ" w:hAnsi="メイリオ" w:cs="メイリオ"/>
              </w:rPr>
            </w:pPr>
            <w:r>
              <w:rPr>
                <w:rFonts w:ascii="メイリオ" w:eastAsia="メイリオ" w:hAnsi="メイリオ" w:cs="メイリオ" w:hint="eastAsia"/>
              </w:rPr>
              <w:t>防災危機管理課</w:t>
            </w:r>
          </w:p>
          <w:p w:rsidR="00903063" w:rsidRDefault="00903063" w:rsidP="00E5112F">
            <w:pPr>
              <w:snapToGrid w:val="0"/>
              <w:jc w:val="center"/>
              <w:rPr>
                <w:rFonts w:ascii="メイリオ" w:eastAsia="メイリオ" w:hAnsi="メイリオ" w:cs="メイリオ"/>
              </w:rPr>
            </w:pPr>
            <w:r>
              <w:rPr>
                <w:rFonts w:ascii="メイリオ" w:eastAsia="メイリオ" w:hAnsi="メイリオ" w:cs="メイリオ" w:hint="eastAsia"/>
              </w:rPr>
              <w:t>作業欄</w:t>
            </w:r>
          </w:p>
        </w:tc>
        <w:tc>
          <w:tcPr>
            <w:tcW w:w="534" w:type="pct"/>
            <w:vAlign w:val="center"/>
          </w:tcPr>
          <w:p w:rsidR="00903063" w:rsidRDefault="00903063" w:rsidP="00E5112F">
            <w:pPr>
              <w:snapToGrid w:val="0"/>
              <w:jc w:val="center"/>
              <w:rPr>
                <w:rFonts w:ascii="メイリオ" w:eastAsia="メイリオ" w:hAnsi="メイリオ" w:cs="メイリオ"/>
              </w:rPr>
            </w:pPr>
            <w:r w:rsidRPr="00E5112F">
              <w:rPr>
                <w:rFonts w:ascii="メイリオ" w:eastAsia="メイリオ" w:hAnsi="メイリオ" w:cs="メイリオ" w:hint="eastAsia"/>
                <w:sz w:val="24"/>
              </w:rPr>
              <w:t>No.</w:t>
            </w:r>
          </w:p>
        </w:tc>
        <w:tc>
          <w:tcPr>
            <w:tcW w:w="741" w:type="pct"/>
            <w:vAlign w:val="center"/>
          </w:tcPr>
          <w:p w:rsidR="00903063" w:rsidRDefault="00903063" w:rsidP="00E5112F">
            <w:pPr>
              <w:snapToGrid w:val="0"/>
              <w:jc w:val="center"/>
              <w:rPr>
                <w:rFonts w:ascii="メイリオ" w:eastAsia="メイリオ" w:hAnsi="メイリオ" w:cs="メイリオ"/>
              </w:rPr>
            </w:pPr>
          </w:p>
        </w:tc>
        <w:tc>
          <w:tcPr>
            <w:tcW w:w="653" w:type="pct"/>
            <w:vAlign w:val="center"/>
          </w:tcPr>
          <w:p w:rsidR="00903063" w:rsidRDefault="00903063" w:rsidP="00E5112F">
            <w:pPr>
              <w:snapToGrid w:val="0"/>
              <w:jc w:val="center"/>
              <w:rPr>
                <w:rFonts w:ascii="メイリオ" w:eastAsia="メイリオ" w:hAnsi="メイリオ" w:cs="メイリオ"/>
              </w:rPr>
            </w:pPr>
            <w:r>
              <w:rPr>
                <w:rFonts w:ascii="メイリオ" w:eastAsia="メイリオ" w:hAnsi="メイリオ" w:cs="メイリオ" w:hint="eastAsia"/>
              </w:rPr>
              <w:t>システム登録確認</w:t>
            </w:r>
          </w:p>
        </w:tc>
        <w:tc>
          <w:tcPr>
            <w:tcW w:w="738" w:type="pct"/>
            <w:vAlign w:val="center"/>
          </w:tcPr>
          <w:p w:rsidR="00903063" w:rsidRDefault="00903063" w:rsidP="00E5112F">
            <w:pPr>
              <w:snapToGrid w:val="0"/>
              <w:jc w:val="center"/>
              <w:rPr>
                <w:rFonts w:ascii="メイリオ" w:eastAsia="メイリオ" w:hAnsi="メイリオ" w:cs="メイリオ"/>
              </w:rPr>
            </w:pPr>
          </w:p>
        </w:tc>
        <w:tc>
          <w:tcPr>
            <w:tcW w:w="651" w:type="pct"/>
            <w:vAlign w:val="center"/>
          </w:tcPr>
          <w:p w:rsidR="00903063" w:rsidRDefault="00903063" w:rsidP="00903063">
            <w:pPr>
              <w:snapToGrid w:val="0"/>
              <w:jc w:val="center"/>
              <w:rPr>
                <w:rFonts w:ascii="メイリオ" w:eastAsia="メイリオ" w:hAnsi="メイリオ" w:cs="メイリオ"/>
              </w:rPr>
            </w:pPr>
            <w:r>
              <w:rPr>
                <w:rFonts w:ascii="メイリオ" w:eastAsia="メイリオ" w:hAnsi="メイリオ" w:cs="メイリオ" w:hint="eastAsia"/>
              </w:rPr>
              <w:t>受付方法</w:t>
            </w:r>
          </w:p>
        </w:tc>
        <w:tc>
          <w:tcPr>
            <w:tcW w:w="737" w:type="pct"/>
            <w:vAlign w:val="center"/>
          </w:tcPr>
          <w:p w:rsidR="00903063" w:rsidRDefault="00903063" w:rsidP="00903063">
            <w:pPr>
              <w:snapToGrid w:val="0"/>
              <w:jc w:val="center"/>
              <w:rPr>
                <w:rFonts w:ascii="メイリオ" w:eastAsia="メイリオ" w:hAnsi="メイリオ" w:cs="メイリオ"/>
              </w:rPr>
            </w:pPr>
            <w:r>
              <w:rPr>
                <w:rFonts w:ascii="メイリオ" w:eastAsia="メイリオ" w:hAnsi="メイリオ" w:cs="メイリオ" w:hint="eastAsia"/>
              </w:rPr>
              <w:t>・窓口</w:t>
            </w:r>
          </w:p>
          <w:p w:rsidR="00903063" w:rsidRDefault="00903063" w:rsidP="00903063">
            <w:pPr>
              <w:snapToGrid w:val="0"/>
              <w:jc w:val="center"/>
              <w:rPr>
                <w:rFonts w:ascii="メイリオ" w:eastAsia="メイリオ" w:hAnsi="メイリオ" w:cs="メイリオ"/>
              </w:rPr>
            </w:pPr>
            <w:r>
              <w:rPr>
                <w:rFonts w:ascii="メイリオ" w:eastAsia="メイリオ" w:hAnsi="メイリオ" w:cs="メイリオ" w:hint="eastAsia"/>
              </w:rPr>
              <w:t>・電話</w:t>
            </w:r>
          </w:p>
        </w:tc>
      </w:tr>
    </w:tbl>
    <w:p w:rsidR="00C008E1" w:rsidRPr="0053594B" w:rsidRDefault="00C008E1" w:rsidP="0053594B">
      <w:p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lastRenderedPageBreak/>
        <w:t>【注意事項】</w:t>
      </w:r>
    </w:p>
    <w:p w:rsidR="00EC6E5A" w:rsidRDefault="00922D7A"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配信する情報は</w:t>
      </w:r>
      <w:r w:rsidR="00A634B1" w:rsidRPr="0053594B">
        <w:rPr>
          <w:rFonts w:ascii="メイリオ" w:eastAsia="メイリオ" w:hAnsi="メイリオ" w:cs="メイリオ" w:hint="eastAsia"/>
          <w:sz w:val="24"/>
        </w:rPr>
        <w:t>『避難情報（避難</w:t>
      </w:r>
      <w:r w:rsidR="00094B9D">
        <w:rPr>
          <w:rFonts w:ascii="メイリオ" w:eastAsia="メイリオ" w:hAnsi="メイリオ" w:cs="メイリオ" w:hint="eastAsia"/>
          <w:sz w:val="24"/>
        </w:rPr>
        <w:t>指示</w:t>
      </w:r>
      <w:r w:rsidR="00A634B1" w:rsidRPr="0053594B">
        <w:rPr>
          <w:rFonts w:ascii="メイリオ" w:eastAsia="メイリオ" w:hAnsi="メイリオ" w:cs="メイリオ" w:hint="eastAsia"/>
          <w:sz w:val="24"/>
        </w:rPr>
        <w:t>等）』『気象特別警報（発表）』『津波警報、大津波警報（発表）』です。</w:t>
      </w:r>
    </w:p>
    <w:p w:rsidR="00C008E1" w:rsidRPr="0053594B" w:rsidRDefault="00EC6E5A" w:rsidP="0053594B">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登録者数によって配信に要する時間が前後しますが、遅くとも</w:t>
      </w:r>
      <w:r w:rsidR="00D54405" w:rsidRPr="0053594B">
        <w:rPr>
          <w:rFonts w:ascii="メイリオ" w:eastAsia="メイリオ" w:hAnsi="メイリオ" w:cs="メイリオ" w:hint="eastAsia"/>
          <w:sz w:val="24"/>
        </w:rPr>
        <w:t>約10分</w:t>
      </w:r>
      <w:r>
        <w:rPr>
          <w:rFonts w:ascii="メイリオ" w:eastAsia="メイリオ" w:hAnsi="メイリオ" w:cs="メイリオ" w:hint="eastAsia"/>
          <w:sz w:val="24"/>
        </w:rPr>
        <w:t>以内</w:t>
      </w:r>
      <w:r w:rsidR="00D54405" w:rsidRPr="0053594B">
        <w:rPr>
          <w:rFonts w:ascii="メイリオ" w:eastAsia="メイリオ" w:hAnsi="メイリオ" w:cs="メイリオ" w:hint="eastAsia"/>
          <w:sz w:val="24"/>
        </w:rPr>
        <w:t>で配信されます。</w:t>
      </w:r>
    </w:p>
    <w:p w:rsidR="00A634B1" w:rsidRPr="0053594B" w:rsidRDefault="00A634B1"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上記情報の選択受信はできません。</w:t>
      </w:r>
    </w:p>
    <w:p w:rsidR="00A634B1" w:rsidRPr="0053594B" w:rsidRDefault="00A634B1"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災害時の緊急情報のため、</w:t>
      </w:r>
      <w:r w:rsidR="00EC6E5A">
        <w:rPr>
          <w:rFonts w:ascii="メイリオ" w:eastAsia="メイリオ" w:hAnsi="メイリオ" w:cs="メイリオ" w:hint="eastAsia"/>
          <w:sz w:val="24"/>
        </w:rPr>
        <w:t>昼夜</w:t>
      </w:r>
      <w:r w:rsidRPr="0053594B">
        <w:rPr>
          <w:rFonts w:ascii="メイリオ" w:eastAsia="メイリオ" w:hAnsi="メイリオ" w:cs="メイリオ" w:hint="eastAsia"/>
          <w:sz w:val="24"/>
        </w:rPr>
        <w:t>を問わず配信されます。</w:t>
      </w:r>
    </w:p>
    <w:p w:rsidR="00A634B1" w:rsidRPr="0053594B" w:rsidRDefault="00A634B1"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登録や受信時の費用は無料です。</w:t>
      </w:r>
    </w:p>
    <w:p w:rsidR="007F5030" w:rsidRPr="0053594B" w:rsidRDefault="007F5030"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本サービスにおける気象情報につきましては、気象情報事業者より提供を受けているものです。この情報に基づいて遂行された活動において発生した損害については、直接間接的な理由に関わらず保証をいたしかねます。</w:t>
      </w:r>
    </w:p>
    <w:p w:rsidR="007F5030" w:rsidRPr="0053594B" w:rsidRDefault="00601DD5"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システム</w:t>
      </w:r>
      <w:r w:rsidR="007F5030" w:rsidRPr="0053594B">
        <w:rPr>
          <w:rFonts w:ascii="メイリオ" w:eastAsia="メイリオ" w:hAnsi="メイリオ" w:cs="メイリオ" w:hint="eastAsia"/>
          <w:sz w:val="24"/>
        </w:rPr>
        <w:t>障害等によりメンテナンスを行なう必要が発生した場合、利用者に事前に通知することなくサービスを中断することがあります。</w:t>
      </w:r>
    </w:p>
    <w:p w:rsidR="007F5030" w:rsidRPr="0053594B" w:rsidRDefault="007F5030"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登録した電話番号に配信できない場合等、登録を取り消すことがあります。</w:t>
      </w:r>
    </w:p>
    <w:p w:rsidR="00601DD5" w:rsidRPr="0053594B" w:rsidRDefault="00601DD5"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電話に出られなかった場合は、再度配信します。</w:t>
      </w:r>
    </w:p>
    <w:p w:rsidR="0053594B" w:rsidRPr="00165E49" w:rsidRDefault="00E5112F" w:rsidP="00165E49">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留守番電話には正確に</w:t>
      </w:r>
      <w:r w:rsidR="00D82B7F" w:rsidRPr="0053594B">
        <w:rPr>
          <w:rFonts w:ascii="メイリオ" w:eastAsia="メイリオ" w:hAnsi="メイリオ" w:cs="メイリオ" w:hint="eastAsia"/>
          <w:sz w:val="24"/>
        </w:rPr>
        <w:t>録音することができません。また、留守番電話</w:t>
      </w:r>
      <w:r w:rsidR="00EB2FAB" w:rsidRPr="0053594B">
        <w:rPr>
          <w:rFonts w:ascii="メイリオ" w:eastAsia="メイリオ" w:hAnsi="メイリオ" w:cs="メイリオ" w:hint="eastAsia"/>
          <w:sz w:val="24"/>
        </w:rPr>
        <w:t>に切り替わ</w:t>
      </w:r>
      <w:r w:rsidR="00094B9D">
        <w:rPr>
          <w:rFonts w:ascii="メイリオ" w:eastAsia="メイリオ" w:hAnsi="メイリオ" w:cs="メイリオ" w:hint="eastAsia"/>
          <w:sz w:val="24"/>
        </w:rPr>
        <w:t>り、確認のための「＃」が押されなかった場合は、</w:t>
      </w:r>
      <w:r w:rsidR="00465B2C" w:rsidRPr="0053594B">
        <w:rPr>
          <w:rFonts w:ascii="メイリオ" w:eastAsia="メイリオ" w:hAnsi="メイリオ" w:cs="メイリオ" w:hint="eastAsia"/>
          <w:sz w:val="24"/>
        </w:rPr>
        <w:t>再度配信</w:t>
      </w:r>
      <w:r w:rsidR="00094B9D">
        <w:rPr>
          <w:rFonts w:ascii="メイリオ" w:eastAsia="メイリオ" w:hAnsi="メイリオ" w:cs="メイリオ" w:hint="eastAsia"/>
          <w:sz w:val="24"/>
        </w:rPr>
        <w:t>を行います</w:t>
      </w:r>
      <w:r w:rsidR="00465B2C" w:rsidRPr="0053594B">
        <w:rPr>
          <w:rFonts w:ascii="メイリオ" w:eastAsia="メイリオ" w:hAnsi="メイリオ" w:cs="メイリオ" w:hint="eastAsia"/>
          <w:sz w:val="24"/>
        </w:rPr>
        <w:t>。</w:t>
      </w:r>
    </w:p>
    <w:p w:rsidR="007F5030" w:rsidRPr="0053594B" w:rsidRDefault="007F5030"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禁止事項</w:t>
      </w:r>
    </w:p>
    <w:p w:rsidR="007F5030" w:rsidRPr="0053594B" w:rsidRDefault="007F5030" w:rsidP="0053594B">
      <w:pPr>
        <w:pStyle w:val="a4"/>
        <w:snapToGrid w:val="0"/>
        <w:spacing w:line="240" w:lineRule="atLeast"/>
        <w:ind w:left="630"/>
        <w:rPr>
          <w:rFonts w:ascii="メイリオ" w:eastAsia="メイリオ" w:hAnsi="メイリオ" w:cs="メイリオ"/>
          <w:sz w:val="24"/>
        </w:rPr>
      </w:pPr>
      <w:r w:rsidRPr="0053594B">
        <w:rPr>
          <w:rFonts w:ascii="メイリオ" w:eastAsia="メイリオ" w:hAnsi="メイリオ" w:cs="メイリオ" w:hint="eastAsia"/>
          <w:sz w:val="24"/>
        </w:rPr>
        <w:t xml:space="preserve">　利用者は以下の項目に掲げることを行なってはならないものとします。</w:t>
      </w:r>
    </w:p>
    <w:p w:rsidR="007F5030" w:rsidRPr="0053594B" w:rsidRDefault="007F5030" w:rsidP="0053594B">
      <w:pPr>
        <w:pStyle w:val="a4"/>
        <w:snapToGrid w:val="0"/>
        <w:spacing w:line="240" w:lineRule="atLeast"/>
        <w:ind w:left="630"/>
        <w:rPr>
          <w:rFonts w:ascii="メイリオ" w:eastAsia="メイリオ" w:hAnsi="メイリオ" w:cs="メイリオ"/>
          <w:sz w:val="24"/>
        </w:rPr>
      </w:pPr>
      <w:r w:rsidRPr="0053594B">
        <w:rPr>
          <w:rFonts w:ascii="メイリオ" w:eastAsia="メイリオ" w:hAnsi="メイリオ" w:cs="メイリオ" w:hint="eastAsia"/>
          <w:sz w:val="24"/>
        </w:rPr>
        <w:t xml:space="preserve">　･他人の電話番号を登録すること</w:t>
      </w:r>
    </w:p>
    <w:p w:rsidR="007F5030" w:rsidRPr="0053594B" w:rsidRDefault="007F5030" w:rsidP="00EC6E5A">
      <w:pPr>
        <w:pStyle w:val="a4"/>
        <w:snapToGrid w:val="0"/>
        <w:spacing w:line="240" w:lineRule="atLeast"/>
        <w:ind w:left="870" w:hanging="240"/>
        <w:rPr>
          <w:rFonts w:ascii="メイリオ" w:eastAsia="メイリオ" w:hAnsi="メイリオ" w:cs="メイリオ"/>
          <w:sz w:val="24"/>
        </w:rPr>
      </w:pPr>
      <w:r w:rsidRPr="0053594B">
        <w:rPr>
          <w:rFonts w:ascii="メイリオ" w:eastAsia="メイリオ" w:hAnsi="メイリオ" w:cs="メイリオ" w:hint="eastAsia"/>
          <w:sz w:val="24"/>
        </w:rPr>
        <w:t xml:space="preserve">　･本システムに対し、意図的に不正アクセスや高負荷をかけ損害を与えようとすること</w:t>
      </w:r>
    </w:p>
    <w:p w:rsidR="0041181A" w:rsidRPr="0053594B" w:rsidRDefault="0041181A" w:rsidP="0053594B">
      <w:pPr>
        <w:snapToGrid w:val="0"/>
        <w:spacing w:line="240" w:lineRule="atLeast"/>
        <w:rPr>
          <w:rFonts w:ascii="メイリオ" w:eastAsia="メイリオ" w:hAnsi="メイリオ" w:cs="メイリオ"/>
          <w:sz w:val="24"/>
        </w:rPr>
      </w:pPr>
    </w:p>
    <w:p w:rsidR="0041181A" w:rsidRPr="0053594B" w:rsidRDefault="0041181A" w:rsidP="0053594B">
      <w:p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【個人情報の取扱いについて】</w:t>
      </w:r>
    </w:p>
    <w:p w:rsidR="0041181A" w:rsidRPr="0053594B" w:rsidRDefault="0041181A" w:rsidP="0053594B">
      <w:pPr>
        <w:pStyle w:val="a4"/>
        <w:numPr>
          <w:ilvl w:val="0"/>
          <w:numId w:val="2"/>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本サービスは、気象情報配信を専門とする事業者に委託することにより運営されています。</w:t>
      </w:r>
    </w:p>
    <w:p w:rsidR="0041181A" w:rsidRPr="0053594B" w:rsidRDefault="0041181A" w:rsidP="0053594B">
      <w:pPr>
        <w:pStyle w:val="a4"/>
        <w:numPr>
          <w:ilvl w:val="0"/>
          <w:numId w:val="2"/>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ご登録いただいた電話番号</w:t>
      </w:r>
      <w:r w:rsidR="00395C07">
        <w:rPr>
          <w:rFonts w:ascii="メイリオ" w:eastAsia="メイリオ" w:hAnsi="メイリオ" w:cs="メイリオ" w:hint="eastAsia"/>
          <w:sz w:val="24"/>
        </w:rPr>
        <w:t>等</w:t>
      </w:r>
      <w:r w:rsidRPr="0053594B">
        <w:rPr>
          <w:rFonts w:ascii="メイリオ" w:eastAsia="メイリオ" w:hAnsi="メイリオ" w:cs="メイリオ" w:hint="eastAsia"/>
          <w:sz w:val="24"/>
        </w:rPr>
        <w:t>は、本サービスの目的以外に利用いたしません。</w:t>
      </w:r>
    </w:p>
    <w:p w:rsidR="0041181A" w:rsidRPr="0053594B" w:rsidRDefault="0041181A" w:rsidP="0053594B">
      <w:pPr>
        <w:pStyle w:val="a4"/>
        <w:numPr>
          <w:ilvl w:val="0"/>
          <w:numId w:val="2"/>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ご登録いただいた電話番号等は、法律により要請された場合など条例で定める一定の場合を除き、第三者に開示または提供することはありません。</w:t>
      </w:r>
    </w:p>
    <w:p w:rsidR="0041181A" w:rsidRPr="0053594B" w:rsidRDefault="0041181A" w:rsidP="0053594B">
      <w:pPr>
        <w:pStyle w:val="a4"/>
        <w:numPr>
          <w:ilvl w:val="0"/>
          <w:numId w:val="2"/>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登録情報については漏洩･改ざんなどの事故がないよう、適切に管理します。</w:t>
      </w:r>
    </w:p>
    <w:sectPr w:rsidR="0041181A" w:rsidRPr="0053594B" w:rsidSect="008F381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21" w:rsidRDefault="00277121" w:rsidP="00277121">
      <w:r>
        <w:separator/>
      </w:r>
    </w:p>
  </w:endnote>
  <w:endnote w:type="continuationSeparator" w:id="0">
    <w:p w:rsidR="00277121" w:rsidRDefault="00277121" w:rsidP="0027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21" w:rsidRDefault="00277121" w:rsidP="00277121">
      <w:r>
        <w:separator/>
      </w:r>
    </w:p>
  </w:footnote>
  <w:footnote w:type="continuationSeparator" w:id="0">
    <w:p w:rsidR="00277121" w:rsidRDefault="00277121" w:rsidP="0027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5BAA"/>
    <w:multiLevelType w:val="hybridMultilevel"/>
    <w:tmpl w:val="9E6897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1824F7"/>
    <w:multiLevelType w:val="hybridMultilevel"/>
    <w:tmpl w:val="BE30C37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EE0CE0"/>
    <w:multiLevelType w:val="hybridMultilevel"/>
    <w:tmpl w:val="F0BCE16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3D"/>
    <w:rsid w:val="00031D20"/>
    <w:rsid w:val="00094B9D"/>
    <w:rsid w:val="00165E49"/>
    <w:rsid w:val="00231034"/>
    <w:rsid w:val="00277121"/>
    <w:rsid w:val="002F5DCE"/>
    <w:rsid w:val="00395C07"/>
    <w:rsid w:val="0041181A"/>
    <w:rsid w:val="00465B2C"/>
    <w:rsid w:val="0053594B"/>
    <w:rsid w:val="00601DD5"/>
    <w:rsid w:val="006A2FAC"/>
    <w:rsid w:val="00705043"/>
    <w:rsid w:val="00727D3D"/>
    <w:rsid w:val="007B34BA"/>
    <w:rsid w:val="007F5030"/>
    <w:rsid w:val="008F381A"/>
    <w:rsid w:val="00903063"/>
    <w:rsid w:val="00922D7A"/>
    <w:rsid w:val="009D3298"/>
    <w:rsid w:val="009F62EA"/>
    <w:rsid w:val="00A634B1"/>
    <w:rsid w:val="00C008E1"/>
    <w:rsid w:val="00C63FA6"/>
    <w:rsid w:val="00D456BD"/>
    <w:rsid w:val="00D54405"/>
    <w:rsid w:val="00D6428B"/>
    <w:rsid w:val="00D82B7F"/>
    <w:rsid w:val="00E5112F"/>
    <w:rsid w:val="00EB2FAB"/>
    <w:rsid w:val="00EC6E5A"/>
    <w:rsid w:val="00FD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8F0C979-7525-4F81-902C-B40B0F7D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08E1"/>
    <w:pPr>
      <w:ind w:left="851"/>
    </w:pPr>
  </w:style>
  <w:style w:type="paragraph" w:styleId="a5">
    <w:name w:val="header"/>
    <w:basedOn w:val="a"/>
    <w:link w:val="a6"/>
    <w:uiPriority w:val="99"/>
    <w:unhideWhenUsed/>
    <w:rsid w:val="00277121"/>
    <w:pPr>
      <w:tabs>
        <w:tab w:val="center" w:pos="4252"/>
        <w:tab w:val="right" w:pos="8504"/>
      </w:tabs>
      <w:snapToGrid w:val="0"/>
    </w:pPr>
  </w:style>
  <w:style w:type="character" w:customStyle="1" w:styleId="a6">
    <w:name w:val="ヘッダー (文字)"/>
    <w:basedOn w:val="a0"/>
    <w:link w:val="a5"/>
    <w:uiPriority w:val="99"/>
    <w:rsid w:val="00277121"/>
  </w:style>
  <w:style w:type="paragraph" w:styleId="a7">
    <w:name w:val="footer"/>
    <w:basedOn w:val="a"/>
    <w:link w:val="a8"/>
    <w:uiPriority w:val="99"/>
    <w:unhideWhenUsed/>
    <w:rsid w:val="00277121"/>
    <w:pPr>
      <w:tabs>
        <w:tab w:val="center" w:pos="4252"/>
        <w:tab w:val="right" w:pos="8504"/>
      </w:tabs>
      <w:snapToGrid w:val="0"/>
    </w:pPr>
  </w:style>
  <w:style w:type="character" w:customStyle="1" w:styleId="a8">
    <w:name w:val="フッター (文字)"/>
    <w:basedOn w:val="a0"/>
    <w:link w:val="a7"/>
    <w:uiPriority w:val="99"/>
    <w:rsid w:val="0027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15</cp:revision>
  <cp:lastPrinted>2019-07-29T07:33:00Z</cp:lastPrinted>
  <dcterms:created xsi:type="dcterms:W3CDTF">2019-06-17T05:07:00Z</dcterms:created>
  <dcterms:modified xsi:type="dcterms:W3CDTF">2021-08-02T09:15:00Z</dcterms:modified>
</cp:coreProperties>
</file>