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530A9D" w:rsidP="00530A9D">
      <w:pPr>
        <w:widowControl/>
        <w:ind w:right="712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="001F51C7">
        <w:rPr>
          <w:rFonts w:ascii="ＭＳ 明朝" w:eastAsia="ＭＳ 明朝" w:hAnsi="ＭＳ 明朝" w:cs="Times New Roman" w:hint="eastAsia"/>
          <w:b/>
          <w:sz w:val="32"/>
          <w:szCs w:val="32"/>
        </w:rPr>
        <w:t>申請事業</w:t>
      </w:r>
      <w:r w:rsidR="00A04C0A"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概要書</w:t>
      </w:r>
    </w:p>
    <w:p w:rsidR="00A04C0A" w:rsidRPr="00F072EE" w:rsidRDefault="00E16ADC" w:rsidP="000825E0">
      <w:pPr>
        <w:widowControl/>
        <w:ind w:firstLine="4620"/>
        <w:rPr>
          <w:rFonts w:ascii="Century" w:eastAsia="ＭＳ 明朝" w:hAnsi="Century" w:cs="Times New Roman"/>
          <w:szCs w:val="24"/>
          <w:u w:val="single"/>
        </w:rPr>
      </w:pPr>
      <w:r w:rsidRPr="00F072EE">
        <w:rPr>
          <w:rFonts w:ascii="Century" w:eastAsia="ＭＳ 明朝" w:hAnsi="Century" w:cs="Times New Roman" w:hint="eastAsia"/>
          <w:szCs w:val="24"/>
          <w:u w:val="single"/>
        </w:rPr>
        <w:t>企業</w:t>
      </w:r>
      <w:r w:rsidR="000825E0">
        <w:rPr>
          <w:rFonts w:ascii="Century" w:eastAsia="ＭＳ 明朝" w:hAnsi="Century" w:cs="Times New Roman" w:hint="eastAsia"/>
          <w:szCs w:val="24"/>
          <w:u w:val="single"/>
        </w:rPr>
        <w:t>名称</w:t>
      </w:r>
      <w:r w:rsidR="000825E0">
        <w:rPr>
          <w:rFonts w:ascii="Century" w:eastAsia="ＭＳ 明朝" w:hAnsi="Century" w:cs="Times New Roman" w:hint="eastAsia"/>
          <w:szCs w:val="24"/>
          <w:u w:val="single"/>
        </w:rPr>
        <w:t xml:space="preserve">  </w:t>
      </w:r>
      <w:r w:rsidR="00AA76F6">
        <w:rPr>
          <w:rFonts w:ascii="Century" w:eastAsia="ＭＳ 明朝" w:hAnsi="Century" w:cs="Times New Roman" w:hint="eastAsia"/>
          <w:color w:val="FF0000"/>
          <w:szCs w:val="24"/>
          <w:u w:val="single"/>
        </w:rPr>
        <w:t>荷揚町</w:t>
      </w:r>
      <w:r w:rsidR="000825E0" w:rsidRPr="000825E0">
        <w:rPr>
          <w:rFonts w:ascii="Century" w:eastAsia="ＭＳ 明朝" w:hAnsi="Century" w:cs="Times New Roman" w:hint="eastAsia"/>
          <w:color w:val="FF0000"/>
          <w:szCs w:val="24"/>
          <w:u w:val="single"/>
        </w:rPr>
        <w:t>食品㈱</w:t>
      </w:r>
      <w:r w:rsidR="00A04C0A" w:rsidRPr="000825E0">
        <w:rPr>
          <w:rFonts w:ascii="Century" w:eastAsia="ＭＳ 明朝" w:hAnsi="Century" w:cs="Times New Roman" w:hint="eastAsia"/>
          <w:color w:val="FF0000"/>
          <w:szCs w:val="24"/>
          <w:u w:val="single"/>
        </w:rPr>
        <w:t xml:space="preserve">　　</w:t>
      </w:r>
      <w:r w:rsidR="00A04C0A" w:rsidRPr="00F072EE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058"/>
        <w:gridCol w:w="2268"/>
        <w:gridCol w:w="1985"/>
        <w:gridCol w:w="2977"/>
      </w:tblGrid>
      <w:tr w:rsidR="001F51C7" w:rsidRPr="00A04C0A" w:rsidTr="00C372A0">
        <w:trPr>
          <w:trHeight w:val="40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C7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C7" w:rsidRPr="00A04C0A" w:rsidRDefault="001F51C7" w:rsidP="001F51C7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設備投資における事業展開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C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・魚類フライ冷凍食品の製造を1.5倍に増やすことが可能となったため、既に新規顧客3社との契約が決まった。また、既存顧客〇〇㈱との取引量は2倍になった。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・1日における食品ロスは2，3個程度にとどまり、かなり安定した製造ができるようになった。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・年間の新規顧客獲得10社を目指す。特に、今年度から県内の有料老人ホームへの営業を強化。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・昨年度に引き続き、関東企業へのアプローチも行なっていくので、今年10月は千葉県、11月は東京で行われる物産展への参加が決定している。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00B0F0"/>
              </w:rPr>
            </w:pPr>
            <w:r w:rsidRPr="000825E0">
              <w:rPr>
                <w:rFonts w:ascii="ＭＳ 明朝" w:hAnsi="ＭＳ 明朝" w:hint="eastAsia"/>
                <w:color w:val="00B0F0"/>
              </w:rPr>
              <w:t>（※生産性アップした具体的な数値をご記入ください。）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0825E0">
              <w:rPr>
                <w:rFonts w:ascii="ＭＳ 明朝" w:hAnsi="ＭＳ 明朝" w:hint="eastAsia"/>
                <w:color w:val="FF0000"/>
              </w:rPr>
              <w:t>新規顧客への販路拡大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・ウェブを活用したPR</w:t>
            </w:r>
          </w:p>
          <w:p w:rsidR="000825E0" w:rsidRPr="000825E0" w:rsidRDefault="000825E0" w:rsidP="00280EC0">
            <w:pPr>
              <w:rPr>
                <w:rFonts w:ascii="ＭＳ 明朝" w:hAnsi="ＭＳ 明朝"/>
                <w:color w:val="FF0000"/>
              </w:rPr>
            </w:pPr>
            <w:r w:rsidRPr="000825E0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0825E0">
              <w:rPr>
                <w:rFonts w:ascii="ＭＳ 明朝" w:hAnsi="ＭＳ 明朝" w:hint="eastAsia"/>
                <w:color w:val="FF0000"/>
              </w:rPr>
              <w:t>既存顧客への周知</w:t>
            </w:r>
          </w:p>
          <w:p w:rsidR="000825E0" w:rsidRPr="00280EC0" w:rsidRDefault="000825E0" w:rsidP="00280EC0">
            <w:pPr>
              <w:rPr>
                <w:rFonts w:ascii="ＭＳ 明朝" w:hAnsi="ＭＳ 明朝"/>
              </w:rPr>
            </w:pPr>
            <w:r w:rsidRPr="000825E0">
              <w:rPr>
                <w:rFonts w:ascii="ＭＳ 明朝" w:hAnsi="ＭＳ 明朝" w:hint="eastAsia"/>
                <w:color w:val="FF0000"/>
              </w:rPr>
              <w:t>・ダイレクトメール等</w:t>
            </w:r>
          </w:p>
        </w:tc>
      </w:tr>
      <w:tr w:rsidR="00A04C0A" w:rsidRPr="00A04C0A" w:rsidTr="000825E0">
        <w:trPr>
          <w:trHeight w:val="18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Default="00A04C0A" w:rsidP="00A04C0A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今後の雇用</w:t>
            </w:r>
            <w:r w:rsidR="00C372A0">
              <w:rPr>
                <w:rFonts w:ascii="ＭＳ 明朝" w:eastAsia="ＭＳ 明朝" w:hAnsi="ＭＳ 明朝" w:cs="Times New Roman" w:hint="eastAsia"/>
                <w:szCs w:val="24"/>
              </w:rPr>
              <w:t>等予定されているもの</w:t>
            </w:r>
          </w:p>
          <w:p w:rsidR="00C372A0" w:rsidRPr="00A04C0A" w:rsidRDefault="00C372A0" w:rsidP="00A04C0A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D" w:rsidRPr="000825E0" w:rsidRDefault="00A04C0A" w:rsidP="000825E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9C1B9A">
              <w:rPr>
                <w:rFonts w:ascii="ＭＳ 明朝" w:eastAsia="ＭＳ 明朝" w:hAnsi="ＭＳ 明朝" w:cs="Times New Roman" w:hint="eastAsia"/>
                <w:szCs w:val="24"/>
              </w:rPr>
              <w:t>設備導入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に伴う新規雇用予定人数</w:t>
            </w:r>
            <w:r w:rsidR="00C372A0">
              <w:rPr>
                <w:rFonts w:ascii="ＭＳ 明朝" w:eastAsia="ＭＳ 明朝" w:hAnsi="ＭＳ 明朝" w:cs="Times New Roman" w:hint="eastAsia"/>
                <w:szCs w:val="24"/>
              </w:rPr>
              <w:t>等</w:t>
            </w:r>
          </w:p>
          <w:p w:rsidR="00CC035D" w:rsidRDefault="00CC035D" w:rsidP="00280EC0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来年４月に２名採用予定</w:t>
            </w:r>
          </w:p>
          <w:p w:rsidR="00280EC0" w:rsidRPr="00AA30D9" w:rsidRDefault="00280EC0" w:rsidP="00280EC0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  <w:r w:rsidRPr="00AA30D9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CC035D">
              <w:rPr>
                <w:rFonts w:ascii="ＭＳ 明朝" w:hAnsi="ＭＳ 明朝" w:hint="eastAsia"/>
                <w:color w:val="FF0000"/>
              </w:rPr>
              <w:t xml:space="preserve">営業　</w:t>
            </w:r>
            <w:r w:rsidR="00AA30D9">
              <w:rPr>
                <w:rFonts w:ascii="ＭＳ 明朝" w:hAnsi="ＭＳ 明朝" w:hint="eastAsia"/>
                <w:color w:val="FF0000"/>
              </w:rPr>
              <w:t>1</w:t>
            </w:r>
            <w:r w:rsidRPr="00AA30D9">
              <w:rPr>
                <w:rFonts w:ascii="ＭＳ 明朝" w:hAnsi="ＭＳ 明朝" w:hint="eastAsia"/>
                <w:color w:val="FF0000"/>
              </w:rPr>
              <w:t>名（</w:t>
            </w:r>
            <w:r w:rsidR="00AA30D9" w:rsidRPr="00AA30D9">
              <w:rPr>
                <w:rFonts w:ascii="ＭＳ 明朝" w:hAnsi="ＭＳ 明朝" w:hint="eastAsia"/>
                <w:color w:val="FF0000"/>
              </w:rPr>
              <w:t>正社員</w:t>
            </w:r>
            <w:r w:rsidRPr="00AA30D9">
              <w:rPr>
                <w:rFonts w:ascii="ＭＳ 明朝" w:hAnsi="ＭＳ 明朝" w:hint="eastAsia"/>
                <w:color w:val="FF0000"/>
              </w:rPr>
              <w:t>）</w:t>
            </w:r>
          </w:p>
          <w:p w:rsidR="00AA30D9" w:rsidRPr="00AA30D9" w:rsidRDefault="00AA30D9" w:rsidP="00CC035D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CC035D">
              <w:rPr>
                <w:rFonts w:ascii="ＭＳ 明朝" w:hAnsi="ＭＳ 明朝" w:hint="eastAsia"/>
                <w:color w:val="FF0000"/>
              </w:rPr>
              <w:t>事務員</w:t>
            </w:r>
            <w:r>
              <w:rPr>
                <w:rFonts w:ascii="ＭＳ 明朝" w:hAnsi="ＭＳ 明朝" w:hint="eastAsia"/>
                <w:color w:val="FF0000"/>
              </w:rPr>
              <w:t xml:space="preserve">　1名（パート）</w:t>
            </w:r>
          </w:p>
        </w:tc>
      </w:tr>
      <w:tr w:rsidR="00A04C0A" w:rsidRPr="00A04C0A" w:rsidTr="00C372A0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産業廃棄物の</w:t>
            </w:r>
          </w:p>
          <w:p w:rsidR="00A04C0A" w:rsidRPr="00A04C0A" w:rsidRDefault="00A04C0A" w:rsidP="00C372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処理計画（</w:t>
            </w:r>
            <w:r w:rsidR="001F51C7">
              <w:rPr>
                <w:rFonts w:ascii="ＭＳ 明朝" w:eastAsia="ＭＳ 明朝" w:hAnsi="ＭＳ 明朝" w:cs="Times New Roman" w:hint="eastAsia"/>
                <w:szCs w:val="24"/>
              </w:rPr>
              <w:t>設備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投資に伴い生じるものに限る）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産業廃棄物等の種類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発生量（t・㎡／日）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処理･処分方法</w:t>
            </w:r>
          </w:p>
        </w:tc>
      </w:tr>
      <w:tr w:rsidR="00A04C0A" w:rsidRPr="00A04C0A" w:rsidTr="00E52882">
        <w:trPr>
          <w:cantSplit/>
          <w:trHeight w:val="33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9" w:rsidRPr="00CC035D" w:rsidRDefault="000825E0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旧式の撹拌機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9" w:rsidRPr="00A04C0A" w:rsidRDefault="00AA30D9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Default="000825E0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産廃業者</w:t>
            </w:r>
          </w:p>
          <w:p w:rsidR="000825E0" w:rsidRPr="00AA30D9" w:rsidRDefault="000825E0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</w:tr>
    </w:tbl>
    <w:p w:rsidR="00A04C0A" w:rsidRPr="00A04C0A" w:rsidRDefault="00A04C0A" w:rsidP="00A04C0A">
      <w:pPr>
        <w:widowControl/>
        <w:ind w:rightChars="-230" w:right="-483"/>
        <w:jc w:val="left"/>
        <w:rPr>
          <w:rFonts w:ascii="ＭＳ Ｐ明朝" w:eastAsia="ＭＳ Ｐ明朝" w:hAnsi="ＭＳ Ｐ明朝" w:cs="Times New Roman"/>
          <w:szCs w:val="24"/>
        </w:rPr>
      </w:pPr>
    </w:p>
    <w:sectPr w:rsidR="00A04C0A" w:rsidRPr="00A04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EF" w:rsidRDefault="00DE25EF" w:rsidP="00B124D7">
      <w:r>
        <w:separator/>
      </w:r>
    </w:p>
  </w:endnote>
  <w:endnote w:type="continuationSeparator" w:id="0">
    <w:p w:rsidR="00DE25EF" w:rsidRDefault="00DE25EF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EF" w:rsidRDefault="00DE25EF" w:rsidP="00B124D7">
      <w:r>
        <w:separator/>
      </w:r>
    </w:p>
  </w:footnote>
  <w:footnote w:type="continuationSeparator" w:id="0">
    <w:p w:rsidR="00DE25EF" w:rsidRDefault="00DE25EF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B44EA"/>
    <w:multiLevelType w:val="hybridMultilevel"/>
    <w:tmpl w:val="00CCCE58"/>
    <w:lvl w:ilvl="0" w:tplc="CF8CC62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E5021F"/>
    <w:multiLevelType w:val="hybridMultilevel"/>
    <w:tmpl w:val="8850EE4E"/>
    <w:lvl w:ilvl="0" w:tplc="6CD6B17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75507"/>
    <w:rsid w:val="000825E0"/>
    <w:rsid w:val="000D52A2"/>
    <w:rsid w:val="00115A19"/>
    <w:rsid w:val="001348C5"/>
    <w:rsid w:val="00180064"/>
    <w:rsid w:val="001B5A24"/>
    <w:rsid w:val="001D592A"/>
    <w:rsid w:val="001F51C7"/>
    <w:rsid w:val="00236AFC"/>
    <w:rsid w:val="00280EC0"/>
    <w:rsid w:val="003311E1"/>
    <w:rsid w:val="00396C3B"/>
    <w:rsid w:val="003B5848"/>
    <w:rsid w:val="004A030D"/>
    <w:rsid w:val="004D1247"/>
    <w:rsid w:val="004F20FC"/>
    <w:rsid w:val="0050076B"/>
    <w:rsid w:val="00530A9D"/>
    <w:rsid w:val="00673D98"/>
    <w:rsid w:val="006F4147"/>
    <w:rsid w:val="007E2790"/>
    <w:rsid w:val="0089054F"/>
    <w:rsid w:val="009C1B9A"/>
    <w:rsid w:val="00A04C0A"/>
    <w:rsid w:val="00AA30D9"/>
    <w:rsid w:val="00AA76F6"/>
    <w:rsid w:val="00B10F95"/>
    <w:rsid w:val="00B124D7"/>
    <w:rsid w:val="00B941E3"/>
    <w:rsid w:val="00B95008"/>
    <w:rsid w:val="00C1164D"/>
    <w:rsid w:val="00C372A0"/>
    <w:rsid w:val="00CC035D"/>
    <w:rsid w:val="00D15C1A"/>
    <w:rsid w:val="00D7516F"/>
    <w:rsid w:val="00DE25EF"/>
    <w:rsid w:val="00E127E1"/>
    <w:rsid w:val="00E16ADC"/>
    <w:rsid w:val="00E52882"/>
    <w:rsid w:val="00E97F08"/>
    <w:rsid w:val="00F072EE"/>
    <w:rsid w:val="00F530F0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FB5625"/>
  <w15:docId w15:val="{AB74A138-21E9-4408-9617-1E57E4C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949B-F8EF-4173-8599-CCB812D5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</cp:revision>
  <cp:lastPrinted>2016-07-15T07:55:00Z</cp:lastPrinted>
  <dcterms:created xsi:type="dcterms:W3CDTF">2024-03-28T12:41:00Z</dcterms:created>
  <dcterms:modified xsi:type="dcterms:W3CDTF">2024-03-28T13:29:00Z</dcterms:modified>
</cp:coreProperties>
</file>